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BA1" w:rsidRDefault="00707BA1" w:rsidP="00051A2B">
      <w:pPr>
        <w:bidi/>
        <w:spacing w:after="0" w:line="240" w:lineRule="auto"/>
        <w:jc w:val="center"/>
        <w:rPr>
          <w:rFonts w:ascii="Arial" w:hAnsi="Arial" w:cs="Traditional Arabic"/>
          <w:b/>
          <w:bCs/>
          <w:sz w:val="28"/>
          <w:szCs w:val="28"/>
          <w:rtl/>
        </w:rPr>
      </w:pPr>
    </w:p>
    <w:p w:rsidR="00051A2B" w:rsidRPr="00051A2B" w:rsidRDefault="00051A2B" w:rsidP="003059B6">
      <w:pPr>
        <w:bidi/>
        <w:spacing w:after="0" w:line="240" w:lineRule="auto"/>
        <w:jc w:val="center"/>
        <w:rPr>
          <w:rFonts w:ascii="Arial" w:hAnsi="Arial" w:cs="Traditional Arabic"/>
          <w:b/>
          <w:bCs/>
          <w:sz w:val="28"/>
          <w:szCs w:val="28"/>
          <w:rtl/>
        </w:rPr>
      </w:pPr>
      <w:r w:rsidRPr="00051A2B">
        <w:rPr>
          <w:rFonts w:ascii="Arial" w:hAnsi="Arial" w:cs="Traditional Arabic" w:hint="cs"/>
          <w:b/>
          <w:bCs/>
          <w:sz w:val="28"/>
          <w:szCs w:val="28"/>
          <w:rtl/>
        </w:rPr>
        <w:t>نموذج</w:t>
      </w:r>
      <w:r w:rsidRPr="00051A2B">
        <w:rPr>
          <w:rFonts w:ascii="Arial" w:hAnsi="Arial" w:cs="Traditional Arabic"/>
          <w:b/>
          <w:bCs/>
          <w:sz w:val="28"/>
          <w:szCs w:val="28"/>
          <w:rtl/>
        </w:rPr>
        <w:t xml:space="preserve"> </w:t>
      </w:r>
      <w:r w:rsidRPr="00051A2B">
        <w:rPr>
          <w:rFonts w:ascii="Arial" w:hAnsi="Arial" w:cs="Traditional Arabic" w:hint="cs"/>
          <w:b/>
          <w:bCs/>
          <w:sz w:val="28"/>
          <w:szCs w:val="28"/>
          <w:rtl/>
        </w:rPr>
        <w:t>حصر</w:t>
      </w:r>
      <w:r w:rsidRPr="00051A2B">
        <w:rPr>
          <w:rFonts w:ascii="Arial" w:hAnsi="Arial" w:cs="Traditional Arabic"/>
          <w:b/>
          <w:bCs/>
          <w:sz w:val="28"/>
          <w:szCs w:val="28"/>
          <w:rtl/>
        </w:rPr>
        <w:t xml:space="preserve"> </w:t>
      </w:r>
      <w:r w:rsidRPr="00051A2B">
        <w:rPr>
          <w:rFonts w:ascii="Arial" w:hAnsi="Arial" w:cs="Traditional Arabic" w:hint="cs"/>
          <w:b/>
          <w:bCs/>
          <w:sz w:val="28"/>
          <w:szCs w:val="28"/>
          <w:rtl/>
        </w:rPr>
        <w:t>الهياكل</w:t>
      </w:r>
      <w:r w:rsidRPr="00051A2B">
        <w:rPr>
          <w:rFonts w:ascii="Arial" w:hAnsi="Arial" w:cs="Traditional Arabic"/>
          <w:b/>
          <w:bCs/>
          <w:sz w:val="28"/>
          <w:szCs w:val="28"/>
          <w:rtl/>
        </w:rPr>
        <w:t xml:space="preserve"> </w:t>
      </w:r>
      <w:r w:rsidRPr="00051A2B">
        <w:rPr>
          <w:rFonts w:ascii="Arial" w:hAnsi="Arial" w:cs="Traditional Arabic" w:hint="cs"/>
          <w:b/>
          <w:bCs/>
          <w:sz w:val="28"/>
          <w:szCs w:val="28"/>
          <w:rtl/>
        </w:rPr>
        <w:t>التنظيمية</w:t>
      </w:r>
      <w:r w:rsidR="003059B6">
        <w:rPr>
          <w:rFonts w:ascii="Arial" w:hAnsi="Arial" w:cs="Traditional Arabic" w:hint="cs"/>
          <w:b/>
          <w:bCs/>
          <w:sz w:val="28"/>
          <w:szCs w:val="28"/>
          <w:rtl/>
        </w:rPr>
        <w:t xml:space="preserve"> الجامعة</w:t>
      </w:r>
    </w:p>
    <w:p w:rsidR="00051A2B" w:rsidRDefault="00051A2B" w:rsidP="00051A2B">
      <w:pPr>
        <w:bidi/>
        <w:spacing w:after="0" w:line="240" w:lineRule="auto"/>
        <w:jc w:val="center"/>
        <w:rPr>
          <w:rFonts w:ascii="Traditional Arabic" w:hAnsi="Traditional Arabic" w:cs="Traditional Arabic"/>
          <w:b/>
          <w:bCs/>
          <w:color w:val="FF0000"/>
          <w:sz w:val="28"/>
          <w:szCs w:val="28"/>
          <w:rtl/>
        </w:rPr>
      </w:pPr>
    </w:p>
    <w:p w:rsidR="00051A2B" w:rsidRPr="00AF4470" w:rsidRDefault="00051A2B" w:rsidP="00F119D7">
      <w:pPr>
        <w:bidi/>
        <w:spacing w:after="0" w:line="240" w:lineRule="auto"/>
        <w:jc w:val="both"/>
        <w:rPr>
          <w:rFonts w:ascii="Traditional Arabic" w:hAnsi="Traditional Arabic" w:cs="Traditional Arabic"/>
          <w:b/>
          <w:bCs/>
          <w:sz w:val="28"/>
          <w:szCs w:val="28"/>
          <w:rtl/>
        </w:rPr>
      </w:pPr>
      <w:r w:rsidRPr="00AF4470">
        <w:rPr>
          <w:rFonts w:ascii="Traditional Arabic" w:hAnsi="Traditional Arabic" w:cs="Traditional Arabic"/>
          <w:b/>
          <w:bCs/>
          <w:color w:val="FF0000"/>
          <w:sz w:val="28"/>
          <w:szCs w:val="28"/>
          <w:rtl/>
        </w:rPr>
        <w:t>ا</w:t>
      </w:r>
      <w:r w:rsidR="00817C5A">
        <w:rPr>
          <w:rFonts w:ascii="Traditional Arabic" w:hAnsi="Traditional Arabic" w:cs="Traditional Arabic" w:hint="cs"/>
          <w:b/>
          <w:bCs/>
          <w:color w:val="FF0000"/>
          <w:sz w:val="28"/>
          <w:szCs w:val="28"/>
          <w:rtl/>
        </w:rPr>
        <w:t>سم ا</w:t>
      </w:r>
      <w:r w:rsidRPr="00AF4470">
        <w:rPr>
          <w:rFonts w:ascii="Traditional Arabic" w:hAnsi="Traditional Arabic" w:cs="Traditional Arabic"/>
          <w:b/>
          <w:bCs/>
          <w:color w:val="FF0000"/>
          <w:sz w:val="28"/>
          <w:szCs w:val="28"/>
          <w:rtl/>
        </w:rPr>
        <w:t>لجهة:</w:t>
      </w:r>
      <w:r w:rsidRPr="00AF4470">
        <w:rPr>
          <w:rFonts w:ascii="Traditional Arabic" w:hAnsi="Traditional Arabic" w:cs="Traditional Arabic"/>
          <w:b/>
          <w:bCs/>
          <w:sz w:val="28"/>
          <w:szCs w:val="28"/>
          <w:rtl/>
        </w:rPr>
        <w:t xml:space="preserve">      كلية الآداب والعلوم بواد</w:t>
      </w:r>
      <w:r w:rsidR="00F119D7">
        <w:rPr>
          <w:rFonts w:ascii="Traditional Arabic" w:hAnsi="Traditional Arabic" w:cs="Traditional Arabic" w:hint="cs"/>
          <w:b/>
          <w:bCs/>
          <w:sz w:val="28"/>
          <w:szCs w:val="28"/>
          <w:rtl/>
        </w:rPr>
        <w:t>ي</w:t>
      </w:r>
      <w:r w:rsidRPr="00AF4470">
        <w:rPr>
          <w:rFonts w:ascii="Traditional Arabic" w:hAnsi="Traditional Arabic" w:cs="Traditional Arabic"/>
          <w:b/>
          <w:bCs/>
          <w:sz w:val="28"/>
          <w:szCs w:val="28"/>
          <w:rtl/>
        </w:rPr>
        <w:t xml:space="preserve"> الدواسر          </w:t>
      </w:r>
    </w:p>
    <w:p w:rsidR="00E646F5" w:rsidRDefault="00E646F5" w:rsidP="00B65E3C">
      <w:pPr>
        <w:bidi/>
        <w:spacing w:after="0" w:line="240" w:lineRule="auto"/>
        <w:rPr>
          <w:rFonts w:ascii="Traditional Arabic" w:hAnsi="Traditional Arabic" w:cs="Traditional Arabic"/>
          <w:b/>
          <w:bCs/>
          <w:color w:val="FF0000"/>
          <w:sz w:val="28"/>
          <w:szCs w:val="28"/>
          <w:rtl/>
        </w:rPr>
      </w:pPr>
      <w:r w:rsidRPr="00483C9E">
        <w:rPr>
          <w:rFonts w:ascii="Traditional Arabic" w:hAnsi="Traditional Arabic" w:cs="Traditional Arabic" w:hint="cs"/>
          <w:b/>
          <w:bCs/>
          <w:color w:val="FF0000"/>
          <w:sz w:val="28"/>
          <w:szCs w:val="28"/>
          <w:rtl/>
        </w:rPr>
        <w:t xml:space="preserve">تاريخ </w:t>
      </w:r>
      <w:r>
        <w:rPr>
          <w:rFonts w:ascii="Traditional Arabic" w:hAnsi="Traditional Arabic" w:cs="Traditional Arabic" w:hint="cs"/>
          <w:b/>
          <w:bCs/>
          <w:color w:val="FF0000"/>
          <w:sz w:val="28"/>
          <w:szCs w:val="28"/>
          <w:rtl/>
        </w:rPr>
        <w:t>اعتماد الهيكل التنظيم</w:t>
      </w:r>
      <w:r w:rsidR="00665B13">
        <w:rPr>
          <w:rFonts w:ascii="Traditional Arabic" w:hAnsi="Traditional Arabic" w:cs="Traditional Arabic" w:hint="cs"/>
          <w:b/>
          <w:bCs/>
          <w:color w:val="FF0000"/>
          <w:sz w:val="28"/>
          <w:szCs w:val="28"/>
          <w:rtl/>
        </w:rPr>
        <w:t>ي</w:t>
      </w:r>
      <w:r>
        <w:rPr>
          <w:rFonts w:ascii="Traditional Arabic" w:hAnsi="Traditional Arabic" w:cs="Traditional Arabic" w:hint="cs"/>
          <w:b/>
          <w:bCs/>
          <w:color w:val="FF0000"/>
          <w:sz w:val="28"/>
          <w:szCs w:val="28"/>
          <w:rtl/>
        </w:rPr>
        <w:t>:</w:t>
      </w:r>
      <w:r w:rsidR="00B65E3C">
        <w:rPr>
          <w:rFonts w:ascii="Traditional Arabic" w:hAnsi="Traditional Arabic" w:cs="Traditional Arabic" w:hint="cs"/>
          <w:b/>
          <w:bCs/>
          <w:sz w:val="28"/>
          <w:szCs w:val="28"/>
          <w:rtl/>
        </w:rPr>
        <w:t>10-1-1438</w:t>
      </w:r>
    </w:p>
    <w:p w:rsidR="00512F51" w:rsidRDefault="00051A2B" w:rsidP="00E646F5">
      <w:pPr>
        <w:bidi/>
        <w:spacing w:after="0" w:line="240" w:lineRule="auto"/>
        <w:rPr>
          <w:rFonts w:ascii="Traditional Arabic" w:hAnsi="Traditional Arabic" w:cs="Traditional Arabic"/>
          <w:b/>
          <w:bCs/>
          <w:sz w:val="28"/>
          <w:szCs w:val="28"/>
          <w:rtl/>
        </w:rPr>
      </w:pPr>
      <w:r w:rsidRPr="00483C9E">
        <w:rPr>
          <w:rFonts w:ascii="Traditional Arabic" w:hAnsi="Traditional Arabic" w:cs="Traditional Arabic" w:hint="cs"/>
          <w:b/>
          <w:bCs/>
          <w:color w:val="FF0000"/>
          <w:sz w:val="28"/>
          <w:szCs w:val="28"/>
          <w:rtl/>
        </w:rPr>
        <w:t xml:space="preserve">جهة الإعتماد: </w:t>
      </w:r>
      <w:r>
        <w:rPr>
          <w:rFonts w:ascii="Traditional Arabic" w:hAnsi="Traditional Arabic" w:cs="Traditional Arabic" w:hint="cs"/>
          <w:b/>
          <w:bCs/>
          <w:sz w:val="28"/>
          <w:szCs w:val="28"/>
          <w:rtl/>
        </w:rPr>
        <w:t>كلية الآداب والعلوم بوادي</w:t>
      </w:r>
      <w:r w:rsidRPr="00AF4470">
        <w:rPr>
          <w:rFonts w:ascii="Traditional Arabic" w:hAnsi="Traditional Arabic" w:cs="Traditional Arabic" w:hint="cs"/>
          <w:b/>
          <w:bCs/>
          <w:sz w:val="28"/>
          <w:szCs w:val="28"/>
          <w:rtl/>
        </w:rPr>
        <w:t xml:space="preserve"> الدواسر</w:t>
      </w:r>
      <w:r>
        <w:rPr>
          <w:rFonts w:ascii="Traditional Arabic" w:hAnsi="Traditional Arabic" w:cs="Traditional Arabic" w:hint="cs"/>
          <w:b/>
          <w:bCs/>
          <w:sz w:val="28"/>
          <w:szCs w:val="28"/>
          <w:rtl/>
        </w:rPr>
        <w:t xml:space="preserve">   </w:t>
      </w:r>
    </w:p>
    <w:p w:rsidR="00512F51" w:rsidRDefault="00A4395F" w:rsidP="00380CBD">
      <w:pPr>
        <w:bidi/>
        <w:spacing w:after="0" w:line="240" w:lineRule="auto"/>
        <w:rPr>
          <w:rFonts w:ascii="Traditional Arabic" w:hAnsi="Traditional Arabic" w:cs="Traditional Arabic"/>
          <w:b/>
          <w:bCs/>
          <w:sz w:val="28"/>
          <w:szCs w:val="28"/>
          <w:rtl/>
        </w:rPr>
      </w:pPr>
      <w:r>
        <w:rPr>
          <w:rFonts w:ascii="Traditional Arabic" w:hAnsi="Traditional Arabic" w:cs="Traditional Arabic"/>
          <w:b/>
          <w:bCs/>
          <w:noProof/>
          <w:sz w:val="28"/>
          <w:szCs w:val="28"/>
          <w:rtl/>
        </w:rPr>
        <w:pict>
          <v:rect id="Rectangle 4" o:spid="_x0000_s1026" style="position:absolute;left:0;text-align:left;margin-left:216.75pt;margin-top:4.55pt;width:22.5pt;height:12pt;z-index:25166131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" filled="f" strokecolor="black [3213]" strokeweight="1pt"/>
        </w:pict>
      </w:r>
      <w:r>
        <w:rPr>
          <w:rFonts w:ascii="Traditional Arabic" w:hAnsi="Traditional Arabic" w:cs="Traditional Arabic"/>
          <w:b/>
          <w:bCs/>
          <w:noProof/>
          <w:sz w:val="28"/>
          <w:szCs w:val="28"/>
          <w:rtl/>
        </w:rPr>
        <w:pict>
          <v:rect id="Rectangle 3" o:spid="_x0000_s1027" style="position:absolute;left:0;text-align:left;margin-left:307.45pt;margin-top:4.55pt;width:18.75pt;height:12pt;z-index:25165926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" filled="f" strokecolor="black [3213]" strokeweight="1pt"/>
        </w:pict>
      </w:r>
      <w:r w:rsidR="00512F51">
        <w:rPr>
          <w:rFonts w:ascii="Traditional Arabic" w:hAnsi="Traditional Arabic" w:cs="Traditional Arabic" w:hint="cs"/>
          <w:b/>
          <w:bCs/>
          <w:sz w:val="28"/>
          <w:szCs w:val="28"/>
          <w:rtl/>
        </w:rPr>
        <w:t>هل الهيكل المعتمد هو المنفذ:</w:t>
      </w:r>
      <w:r w:rsidR="00E55BC3">
        <w:rPr>
          <w:rFonts w:ascii="Traditional Arabic" w:hAnsi="Traditional Arabic" w:cs="Traditional Arabic" w:hint="cs"/>
          <w:b/>
          <w:bCs/>
          <w:sz w:val="28"/>
          <w:szCs w:val="28"/>
          <w:rtl/>
        </w:rPr>
        <w:t xml:space="preserve">                نعم                         لا</w:t>
      </w:r>
    </w:p>
    <w:p w:rsidR="00512F51" w:rsidRDefault="00FB1222" w:rsidP="00FC4430">
      <w:pPr>
        <w:bidi/>
        <w:spacing w:after="0" w:line="240" w:lineRule="auto"/>
        <w:rPr>
          <w:rFonts w:ascii="Traditional Arabic" w:hAnsi="Traditional Arabic" w:cs="Traditional Arabic"/>
          <w:b/>
          <w:bCs/>
          <w:sz w:val="28"/>
          <w:szCs w:val="28"/>
          <w:rtl/>
        </w:rPr>
      </w:pPr>
      <w:r>
        <w:rPr>
          <w:rFonts w:ascii="Traditional Arabic" w:hAnsi="Traditional Arabic" w:cs="Traditional Arabic" w:hint="cs"/>
          <w:b/>
          <w:bCs/>
          <w:sz w:val="28"/>
          <w:szCs w:val="28"/>
          <w:rtl/>
        </w:rPr>
        <w:t>فى حال الإجابة ب (لا) ماه</w:t>
      </w:r>
      <w:r w:rsidR="00FC4430">
        <w:rPr>
          <w:rFonts w:ascii="Traditional Arabic" w:hAnsi="Traditional Arabic" w:cs="Traditional Arabic" w:hint="cs"/>
          <w:b/>
          <w:bCs/>
          <w:sz w:val="28"/>
          <w:szCs w:val="28"/>
          <w:rtl/>
        </w:rPr>
        <w:t xml:space="preserve">ي </w:t>
      </w:r>
      <w:r>
        <w:rPr>
          <w:rFonts w:ascii="Traditional Arabic" w:hAnsi="Traditional Arabic" w:cs="Traditional Arabic" w:hint="cs"/>
          <w:b/>
          <w:bCs/>
          <w:sz w:val="28"/>
          <w:szCs w:val="28"/>
          <w:rtl/>
        </w:rPr>
        <w:t>الإختلافات بين المعتمد والمنفذ:</w:t>
      </w:r>
    </w:p>
    <w:p w:rsidR="00512F51" w:rsidRDefault="00512F51" w:rsidP="00512F51">
      <w:pPr>
        <w:bidi/>
        <w:spacing w:after="0" w:line="240" w:lineRule="auto"/>
        <w:rPr>
          <w:rFonts w:ascii="Traditional Arabic" w:hAnsi="Traditional Arabic" w:cs="Traditional Arabic"/>
          <w:b/>
          <w:bCs/>
          <w:sz w:val="28"/>
          <w:szCs w:val="28"/>
          <w:rtl/>
        </w:rPr>
      </w:pPr>
    </w:p>
    <w:tbl>
      <w:tblPr>
        <w:tblStyle w:val="TableGrid"/>
        <w:bidiVisual/>
        <w:tblW w:w="8910" w:type="dxa"/>
        <w:jc w:val="center"/>
        <w:tblLook w:val="04A0"/>
      </w:tblPr>
      <w:tblGrid>
        <w:gridCol w:w="360"/>
        <w:gridCol w:w="4140"/>
        <w:gridCol w:w="4410"/>
      </w:tblGrid>
      <w:tr w:rsidR="00FB1222" w:rsidTr="00D5330D">
        <w:trPr>
          <w:jc w:val="center"/>
        </w:trPr>
        <w:tc>
          <w:tcPr>
            <w:tcW w:w="360" w:type="dxa"/>
            <w:vAlign w:val="center"/>
          </w:tcPr>
          <w:p w:rsidR="00FB1222" w:rsidRPr="00AA13B4" w:rsidRDefault="00FB1222" w:rsidP="00401D9D">
            <w:pPr>
              <w:bidi/>
              <w:jc w:val="center"/>
              <w:rPr>
                <w:b/>
                <w:bCs/>
                <w:rtl/>
              </w:rPr>
            </w:pPr>
            <w:r w:rsidRPr="00AA13B4">
              <w:rPr>
                <w:rFonts w:hint="cs"/>
                <w:b/>
                <w:bCs/>
                <w:rtl/>
              </w:rPr>
              <w:t>م</w:t>
            </w:r>
          </w:p>
        </w:tc>
        <w:tc>
          <w:tcPr>
            <w:tcW w:w="4140" w:type="dxa"/>
            <w:vAlign w:val="center"/>
          </w:tcPr>
          <w:p w:rsidR="00FB1222" w:rsidRPr="00AA13B4" w:rsidRDefault="00FB1222" w:rsidP="00401D9D">
            <w:pPr>
              <w:bidi/>
              <w:jc w:val="center"/>
              <w:rPr>
                <w:b/>
                <w:bCs/>
                <w:rtl/>
              </w:rPr>
            </w:pPr>
            <w:r>
              <w:rPr>
                <w:rFonts w:hint="cs"/>
                <w:b/>
                <w:bCs/>
                <w:rtl/>
              </w:rPr>
              <w:t>الإختلاف بين المعتمد والمنفذ</w:t>
            </w:r>
          </w:p>
        </w:tc>
        <w:tc>
          <w:tcPr>
            <w:tcW w:w="4410" w:type="dxa"/>
            <w:vAlign w:val="center"/>
          </w:tcPr>
          <w:p w:rsidR="00FB1222" w:rsidRPr="00AA13B4" w:rsidRDefault="00FB1222" w:rsidP="00401D9D">
            <w:pPr>
              <w:bidi/>
              <w:ind w:left="46"/>
              <w:jc w:val="center"/>
              <w:rPr>
                <w:b/>
                <w:bCs/>
                <w:rtl/>
              </w:rPr>
            </w:pPr>
            <w:r>
              <w:rPr>
                <w:rFonts w:hint="cs"/>
                <w:b/>
                <w:bCs/>
                <w:rtl/>
              </w:rPr>
              <w:t>المبررات</w:t>
            </w:r>
          </w:p>
        </w:tc>
      </w:tr>
      <w:tr w:rsidR="00FB1222" w:rsidTr="00D5330D">
        <w:trPr>
          <w:jc w:val="center"/>
        </w:trPr>
        <w:tc>
          <w:tcPr>
            <w:tcW w:w="360" w:type="dxa"/>
            <w:vAlign w:val="center"/>
          </w:tcPr>
          <w:p w:rsidR="00FB1222" w:rsidRDefault="00FB1222" w:rsidP="00401D9D">
            <w:pPr>
              <w:bidi/>
              <w:jc w:val="both"/>
            </w:pPr>
            <w:r>
              <w:rPr>
                <w:rFonts w:hint="cs"/>
                <w:rtl/>
              </w:rPr>
              <w:t>1</w:t>
            </w:r>
          </w:p>
        </w:tc>
        <w:tc>
          <w:tcPr>
            <w:tcW w:w="4140" w:type="dxa"/>
            <w:vAlign w:val="center"/>
          </w:tcPr>
          <w:p w:rsidR="00FB1222" w:rsidRPr="00364779" w:rsidRDefault="00FB1222" w:rsidP="00401D9D">
            <w:pPr>
              <w:bidi/>
              <w:jc w:val="both"/>
              <w:rPr>
                <w:rFonts w:ascii="Traditional Arabic" w:hAnsi="Traditional Arabic" w:cs="Traditional Arabic"/>
                <w:b/>
                <w:bCs/>
                <w:sz w:val="24"/>
                <w:szCs w:val="24"/>
                <w:rtl/>
              </w:rPr>
            </w:pPr>
          </w:p>
        </w:tc>
        <w:tc>
          <w:tcPr>
            <w:tcW w:w="4410" w:type="dxa"/>
            <w:vAlign w:val="center"/>
          </w:tcPr>
          <w:p w:rsidR="00FB1222" w:rsidRPr="00364779" w:rsidRDefault="00FB1222" w:rsidP="00401D9D">
            <w:pPr>
              <w:bidi/>
              <w:ind w:left="46"/>
              <w:jc w:val="both"/>
              <w:rPr>
                <w:rFonts w:ascii="Traditional Arabic" w:hAnsi="Traditional Arabic" w:cs="Traditional Arabic"/>
                <w:b/>
                <w:bCs/>
                <w:sz w:val="24"/>
                <w:szCs w:val="24"/>
                <w:rtl/>
              </w:rPr>
            </w:pPr>
          </w:p>
        </w:tc>
      </w:tr>
      <w:tr w:rsidR="00FB1222" w:rsidTr="00D5330D">
        <w:trPr>
          <w:jc w:val="center"/>
        </w:trPr>
        <w:tc>
          <w:tcPr>
            <w:tcW w:w="360" w:type="dxa"/>
            <w:vAlign w:val="center"/>
          </w:tcPr>
          <w:p w:rsidR="00FB1222" w:rsidRDefault="00FB1222" w:rsidP="00401D9D">
            <w:pPr>
              <w:bidi/>
              <w:jc w:val="both"/>
              <w:rPr>
                <w:rtl/>
              </w:rPr>
            </w:pPr>
            <w:r>
              <w:rPr>
                <w:rFonts w:hint="cs"/>
                <w:rtl/>
              </w:rPr>
              <w:t>2</w:t>
            </w:r>
          </w:p>
        </w:tc>
        <w:tc>
          <w:tcPr>
            <w:tcW w:w="4140" w:type="dxa"/>
            <w:vAlign w:val="center"/>
          </w:tcPr>
          <w:p w:rsidR="00FB1222" w:rsidRPr="00364779" w:rsidRDefault="00FB1222" w:rsidP="00401D9D">
            <w:pPr>
              <w:bidi/>
              <w:jc w:val="both"/>
              <w:rPr>
                <w:rFonts w:ascii="Traditional Arabic" w:hAnsi="Traditional Arabic" w:cs="Traditional Arabic"/>
                <w:b/>
                <w:bCs/>
                <w:sz w:val="24"/>
                <w:szCs w:val="24"/>
                <w:rtl/>
              </w:rPr>
            </w:pPr>
          </w:p>
        </w:tc>
        <w:tc>
          <w:tcPr>
            <w:tcW w:w="4410" w:type="dxa"/>
            <w:vAlign w:val="center"/>
          </w:tcPr>
          <w:p w:rsidR="00FB1222" w:rsidRPr="00364779" w:rsidRDefault="00FB1222" w:rsidP="00401D9D">
            <w:pPr>
              <w:bidi/>
              <w:ind w:left="46"/>
              <w:jc w:val="both"/>
              <w:rPr>
                <w:rFonts w:ascii="Traditional Arabic" w:hAnsi="Traditional Arabic" w:cs="Traditional Arabic"/>
                <w:b/>
                <w:bCs/>
                <w:sz w:val="24"/>
                <w:szCs w:val="24"/>
                <w:rtl/>
              </w:rPr>
            </w:pPr>
          </w:p>
        </w:tc>
      </w:tr>
      <w:tr w:rsidR="00FB1222" w:rsidTr="00D5330D">
        <w:trPr>
          <w:jc w:val="center"/>
        </w:trPr>
        <w:tc>
          <w:tcPr>
            <w:tcW w:w="360" w:type="dxa"/>
            <w:vAlign w:val="center"/>
          </w:tcPr>
          <w:p w:rsidR="00FB1222" w:rsidRDefault="00FB1222" w:rsidP="00401D9D">
            <w:pPr>
              <w:bidi/>
              <w:jc w:val="both"/>
              <w:rPr>
                <w:rtl/>
              </w:rPr>
            </w:pPr>
            <w:r>
              <w:rPr>
                <w:rFonts w:hint="cs"/>
                <w:rtl/>
              </w:rPr>
              <w:t>3</w:t>
            </w:r>
          </w:p>
        </w:tc>
        <w:tc>
          <w:tcPr>
            <w:tcW w:w="4140" w:type="dxa"/>
            <w:vAlign w:val="center"/>
          </w:tcPr>
          <w:p w:rsidR="00FB1222" w:rsidRPr="00364779" w:rsidRDefault="00FB1222" w:rsidP="00401D9D">
            <w:pPr>
              <w:bidi/>
              <w:jc w:val="both"/>
              <w:rPr>
                <w:rFonts w:ascii="Traditional Arabic" w:hAnsi="Traditional Arabic" w:cs="Traditional Arabic"/>
                <w:b/>
                <w:bCs/>
                <w:sz w:val="24"/>
                <w:szCs w:val="24"/>
                <w:rtl/>
              </w:rPr>
            </w:pPr>
          </w:p>
        </w:tc>
        <w:tc>
          <w:tcPr>
            <w:tcW w:w="4410" w:type="dxa"/>
            <w:vAlign w:val="center"/>
          </w:tcPr>
          <w:p w:rsidR="00FB1222" w:rsidRPr="00364779" w:rsidRDefault="00FB1222" w:rsidP="00401D9D">
            <w:pPr>
              <w:bidi/>
              <w:ind w:left="46"/>
              <w:jc w:val="both"/>
              <w:rPr>
                <w:rFonts w:ascii="Traditional Arabic" w:hAnsi="Traditional Arabic" w:cs="Traditional Arabic"/>
                <w:b/>
                <w:bCs/>
                <w:sz w:val="24"/>
                <w:szCs w:val="24"/>
                <w:rtl/>
              </w:rPr>
            </w:pPr>
          </w:p>
        </w:tc>
      </w:tr>
    </w:tbl>
    <w:p w:rsidR="00625AD2" w:rsidRDefault="00625AD2" w:rsidP="00E646F5">
      <w:pPr>
        <w:bidi/>
        <w:spacing w:line="240" w:lineRule="auto"/>
      </w:pPr>
    </w:p>
    <w:p w:rsidR="0065529D" w:rsidRDefault="0065529D" w:rsidP="0065529D">
      <w:pPr>
        <w:bidi/>
        <w:spacing w:line="240" w:lineRule="auto"/>
      </w:pPr>
    </w:p>
    <w:p w:rsidR="0065529D" w:rsidRDefault="0065529D" w:rsidP="0065529D">
      <w:pPr>
        <w:bidi/>
        <w:spacing w:line="240" w:lineRule="auto"/>
      </w:pPr>
    </w:p>
    <w:p w:rsidR="0065529D" w:rsidRDefault="0065529D" w:rsidP="0065529D">
      <w:pPr>
        <w:bidi/>
        <w:spacing w:line="240" w:lineRule="auto"/>
      </w:pPr>
    </w:p>
    <w:p w:rsidR="0065529D" w:rsidRDefault="0065529D" w:rsidP="0065529D">
      <w:pPr>
        <w:bidi/>
        <w:spacing w:line="240" w:lineRule="auto"/>
        <w:rPr>
          <w:rtl/>
        </w:rPr>
      </w:pPr>
    </w:p>
    <w:p w:rsidR="00625AD2" w:rsidRDefault="00625AD2" w:rsidP="00625AD2">
      <w:pPr>
        <w:bidi/>
        <w:rPr>
          <w:rtl/>
        </w:rPr>
      </w:pPr>
    </w:p>
    <w:p w:rsidR="00625AD2" w:rsidRDefault="00625AD2" w:rsidP="00625AD2">
      <w:pPr>
        <w:bidi/>
        <w:rPr>
          <w:rtl/>
        </w:rPr>
      </w:pPr>
    </w:p>
    <w:p w:rsidR="00625AD2" w:rsidRDefault="00625AD2" w:rsidP="00625AD2">
      <w:pPr>
        <w:bidi/>
        <w:rPr>
          <w:rtl/>
        </w:rPr>
      </w:pPr>
    </w:p>
    <w:p w:rsidR="00625AD2" w:rsidRDefault="00625AD2" w:rsidP="00625AD2">
      <w:pPr>
        <w:bidi/>
        <w:rPr>
          <w:rtl/>
        </w:rPr>
      </w:pPr>
    </w:p>
    <w:p w:rsidR="00625AD2" w:rsidRDefault="00625AD2" w:rsidP="00625AD2">
      <w:pPr>
        <w:bidi/>
        <w:rPr>
          <w:rtl/>
        </w:rPr>
      </w:pPr>
    </w:p>
    <w:p w:rsidR="00625AD2" w:rsidRDefault="00625AD2" w:rsidP="00625AD2">
      <w:pPr>
        <w:bidi/>
        <w:rPr>
          <w:rtl/>
        </w:rPr>
      </w:pPr>
    </w:p>
    <w:p w:rsidR="00625AD2" w:rsidRDefault="00625AD2" w:rsidP="00625AD2">
      <w:pPr>
        <w:bidi/>
        <w:rPr>
          <w:rtl/>
        </w:rPr>
      </w:pPr>
    </w:p>
    <w:p w:rsidR="00625AD2" w:rsidRDefault="00625AD2" w:rsidP="00625AD2">
      <w:pPr>
        <w:bidi/>
        <w:rPr>
          <w:rtl/>
        </w:rPr>
      </w:pPr>
    </w:p>
    <w:p w:rsidR="00625AD2" w:rsidRDefault="00625AD2" w:rsidP="00625AD2">
      <w:pPr>
        <w:bidi/>
        <w:rPr>
          <w:rtl/>
        </w:rPr>
      </w:pPr>
    </w:p>
    <w:p w:rsidR="00625AD2" w:rsidRDefault="00625AD2" w:rsidP="00625AD2">
      <w:pPr>
        <w:bidi/>
        <w:rPr>
          <w:rtl/>
        </w:rPr>
      </w:pPr>
    </w:p>
    <w:p w:rsidR="00625AD2" w:rsidRDefault="00625AD2" w:rsidP="00625AD2">
      <w:pPr>
        <w:bidi/>
        <w:rPr>
          <w:rtl/>
        </w:rPr>
      </w:pPr>
    </w:p>
    <w:p w:rsidR="00FE05A2" w:rsidRDefault="00FE05A2" w:rsidP="00490FB0">
      <w:pPr>
        <w:bidi/>
        <w:spacing w:after="0" w:line="240" w:lineRule="auto"/>
        <w:rPr>
          <w:rFonts w:ascii="Traditional Arabic" w:hAnsi="Traditional Arabic" w:cs="Traditional Arabic"/>
          <w:b/>
          <w:bCs/>
          <w:sz w:val="28"/>
          <w:szCs w:val="28"/>
          <w:rtl/>
        </w:rPr>
      </w:pPr>
    </w:p>
    <w:p w:rsidR="00625AD2" w:rsidRDefault="00735998" w:rsidP="00680674">
      <w:pPr>
        <w:bidi/>
        <w:spacing w:line="240" w:lineRule="auto"/>
        <w:ind w:left="-810"/>
        <w:rPr>
          <w:rtl/>
        </w:rPr>
      </w:pPr>
      <w:r w:rsidRPr="00735998">
        <w:rPr>
          <w:rFonts w:ascii="Traditional Arabic" w:hAnsi="Traditional Arabic" w:cs="Traditional Arabic" w:hint="cs"/>
          <w:b/>
          <w:bCs/>
          <w:sz w:val="28"/>
          <w:szCs w:val="28"/>
          <w:rtl/>
        </w:rPr>
        <w:t>توضيح تفصيل</w:t>
      </w:r>
      <w:r w:rsidR="00680674">
        <w:rPr>
          <w:rFonts w:ascii="Traditional Arabic" w:hAnsi="Traditional Arabic" w:cs="Traditional Arabic" w:hint="cs"/>
          <w:b/>
          <w:bCs/>
          <w:sz w:val="28"/>
          <w:szCs w:val="28"/>
          <w:rtl/>
        </w:rPr>
        <w:t>ي</w:t>
      </w:r>
      <w:r w:rsidRPr="00735998">
        <w:rPr>
          <w:rFonts w:ascii="Traditional Arabic" w:hAnsi="Traditional Arabic" w:cs="Traditional Arabic" w:hint="cs"/>
          <w:b/>
          <w:bCs/>
          <w:sz w:val="28"/>
          <w:szCs w:val="28"/>
          <w:rtl/>
        </w:rPr>
        <w:t xml:space="preserve"> للجهات التابعة وفق الهيكل المعتمد:</w:t>
      </w:r>
    </w:p>
    <w:tbl>
      <w:tblPr>
        <w:tblStyle w:val="TableGrid"/>
        <w:bidiVisual/>
        <w:tblW w:w="10710" w:type="dxa"/>
        <w:tblInd w:w="-800" w:type="dxa"/>
        <w:tblLook w:val="04A0"/>
      </w:tblPr>
      <w:tblGrid>
        <w:gridCol w:w="1080"/>
        <w:gridCol w:w="2160"/>
        <w:gridCol w:w="1620"/>
        <w:gridCol w:w="5850"/>
      </w:tblGrid>
      <w:tr w:rsidR="00625AD2" w:rsidRPr="00804E05" w:rsidTr="00134E2B">
        <w:tc>
          <w:tcPr>
            <w:tcW w:w="1080" w:type="dxa"/>
            <w:vAlign w:val="center"/>
          </w:tcPr>
          <w:p w:rsidR="00625AD2" w:rsidRPr="00F07A0B" w:rsidRDefault="00625AD2" w:rsidP="002840BD">
            <w:pPr>
              <w:bidi/>
              <w:jc w:val="center"/>
              <w:rPr>
                <w:rFonts w:ascii="Traditional Arabic" w:hAnsi="Traditional Arabic" w:cs="Traditional Arabic"/>
                <w:b/>
                <w:bCs/>
                <w:rtl/>
              </w:rPr>
            </w:pPr>
            <w:r w:rsidRPr="00F07A0B">
              <w:rPr>
                <w:rFonts w:ascii="Traditional Arabic" w:hAnsi="Traditional Arabic" w:cs="Traditional Arabic"/>
                <w:b/>
                <w:bCs/>
                <w:rtl/>
              </w:rPr>
              <w:t>م</w:t>
            </w:r>
          </w:p>
        </w:tc>
        <w:tc>
          <w:tcPr>
            <w:tcW w:w="2160" w:type="dxa"/>
            <w:vAlign w:val="center"/>
          </w:tcPr>
          <w:p w:rsidR="00625AD2" w:rsidRPr="00665B5C" w:rsidRDefault="00625AD2" w:rsidP="00213012">
            <w:pPr>
              <w:bidi/>
              <w:jc w:val="center"/>
              <w:rPr>
                <w:rFonts w:ascii="Traditional Arabic" w:hAnsi="Traditional Arabic" w:cs="Traditional Arabic"/>
                <w:b/>
                <w:bCs/>
                <w:sz w:val="28"/>
                <w:szCs w:val="28"/>
                <w:rtl/>
              </w:rPr>
            </w:pPr>
            <w:r w:rsidRPr="00665B5C">
              <w:rPr>
                <w:rFonts w:ascii="Traditional Arabic" w:hAnsi="Traditional Arabic" w:cs="Traditional Arabic"/>
                <w:b/>
                <w:bCs/>
                <w:sz w:val="28"/>
                <w:szCs w:val="28"/>
                <w:rtl/>
              </w:rPr>
              <w:t>اسم الجهة الفرعية</w:t>
            </w:r>
          </w:p>
        </w:tc>
        <w:tc>
          <w:tcPr>
            <w:tcW w:w="1620" w:type="dxa"/>
            <w:vAlign w:val="center"/>
          </w:tcPr>
          <w:p w:rsidR="00625AD2" w:rsidRPr="00665B5C" w:rsidRDefault="00625AD2" w:rsidP="00466C06">
            <w:pPr>
              <w:bidi/>
              <w:jc w:val="center"/>
              <w:rPr>
                <w:rFonts w:ascii="Traditional Arabic" w:hAnsi="Traditional Arabic" w:cs="Traditional Arabic"/>
                <w:b/>
                <w:bCs/>
                <w:sz w:val="28"/>
                <w:szCs w:val="28"/>
                <w:rtl/>
              </w:rPr>
            </w:pPr>
            <w:r w:rsidRPr="00665B5C">
              <w:rPr>
                <w:rFonts w:ascii="Traditional Arabic" w:hAnsi="Traditional Arabic" w:cs="Traditional Arabic"/>
                <w:b/>
                <w:bCs/>
                <w:sz w:val="28"/>
                <w:szCs w:val="28"/>
                <w:rtl/>
              </w:rPr>
              <w:t>الإرتباط التنظيم</w:t>
            </w:r>
            <w:r w:rsidR="004C738B" w:rsidRPr="00665B5C">
              <w:rPr>
                <w:rFonts w:ascii="Traditional Arabic" w:hAnsi="Traditional Arabic" w:cs="Traditional Arabic"/>
                <w:b/>
                <w:bCs/>
                <w:sz w:val="28"/>
                <w:szCs w:val="28"/>
                <w:rtl/>
              </w:rPr>
              <w:t>ي</w:t>
            </w:r>
          </w:p>
        </w:tc>
        <w:tc>
          <w:tcPr>
            <w:tcW w:w="5850" w:type="dxa"/>
            <w:vAlign w:val="center"/>
          </w:tcPr>
          <w:p w:rsidR="00625AD2" w:rsidRPr="00665B5C" w:rsidRDefault="00625AD2" w:rsidP="00213012">
            <w:pPr>
              <w:bidi/>
              <w:ind w:left="46"/>
              <w:jc w:val="center"/>
              <w:rPr>
                <w:rFonts w:ascii="Traditional Arabic" w:hAnsi="Traditional Arabic" w:cs="Traditional Arabic"/>
                <w:b/>
                <w:bCs/>
                <w:sz w:val="28"/>
                <w:szCs w:val="28"/>
                <w:rtl/>
              </w:rPr>
            </w:pPr>
            <w:r w:rsidRPr="00665B5C">
              <w:rPr>
                <w:rFonts w:ascii="Traditional Arabic" w:hAnsi="Traditional Arabic" w:cs="Traditional Arabic"/>
                <w:b/>
                <w:bCs/>
                <w:sz w:val="28"/>
                <w:szCs w:val="28"/>
                <w:rtl/>
              </w:rPr>
              <w:t>المهام الموكلة لها</w:t>
            </w:r>
          </w:p>
        </w:tc>
      </w:tr>
      <w:tr w:rsidR="001552F5" w:rsidRPr="00804E05" w:rsidTr="00134E2B">
        <w:tc>
          <w:tcPr>
            <w:tcW w:w="1080" w:type="dxa"/>
            <w:vAlign w:val="center"/>
          </w:tcPr>
          <w:p w:rsidR="001552F5" w:rsidRPr="00F07A0B" w:rsidRDefault="001552F5" w:rsidP="001552F5">
            <w:pPr>
              <w:jc w:val="center"/>
              <w:rPr>
                <w:rFonts w:ascii="Traditional Arabic" w:hAnsi="Traditional Arabic" w:cs="Traditional Arabic"/>
                <w:b/>
                <w:bCs/>
              </w:rPr>
            </w:pPr>
            <w:r w:rsidRPr="00F07A0B">
              <w:rPr>
                <w:rFonts w:ascii="Traditional Arabic" w:hAnsi="Traditional Arabic" w:cs="Traditional Arabic"/>
                <w:b/>
                <w:bCs/>
              </w:rPr>
              <w:t>1-1</w:t>
            </w:r>
          </w:p>
        </w:tc>
        <w:tc>
          <w:tcPr>
            <w:tcW w:w="2160" w:type="dxa"/>
            <w:vAlign w:val="center"/>
          </w:tcPr>
          <w:p w:rsidR="001552F5" w:rsidRDefault="001552F5" w:rsidP="001552F5">
            <w:pPr>
              <w:bidi/>
              <w:jc w:val="center"/>
              <w:rPr>
                <w:rFonts w:ascii="Traditional Arabic" w:hAnsi="Traditional Arabic" w:cs="Traditional Arabic"/>
                <w:b/>
                <w:bCs/>
                <w:sz w:val="24"/>
                <w:szCs w:val="24"/>
                <w:rtl/>
              </w:rPr>
            </w:pPr>
            <w:r>
              <w:rPr>
                <w:rFonts w:ascii="Traditional Arabic" w:hAnsi="Traditional Arabic" w:cs="Traditional Arabic" w:hint="cs"/>
                <w:b/>
                <w:bCs/>
                <w:sz w:val="24"/>
                <w:szCs w:val="24"/>
                <w:rtl/>
              </w:rPr>
              <w:t>مكتب العميد</w:t>
            </w:r>
          </w:p>
        </w:tc>
        <w:tc>
          <w:tcPr>
            <w:tcW w:w="1620" w:type="dxa"/>
            <w:vAlign w:val="center"/>
          </w:tcPr>
          <w:p w:rsidR="001552F5" w:rsidRPr="00ED6FC6" w:rsidRDefault="001552F5" w:rsidP="001552F5">
            <w:pPr>
              <w:bidi/>
              <w:jc w:val="center"/>
              <w:rPr>
                <w:rFonts w:ascii="Traditional Arabic" w:hAnsi="Traditional Arabic" w:cs="Traditional Arabic"/>
                <w:b/>
                <w:bCs/>
                <w:color w:val="FF0000"/>
                <w:sz w:val="24"/>
                <w:szCs w:val="24"/>
                <w:rtl/>
              </w:rPr>
            </w:pPr>
            <w:r w:rsidRPr="00ED6FC6">
              <w:rPr>
                <w:rFonts w:ascii="Traditional Arabic" w:hAnsi="Traditional Arabic" w:cs="Traditional Arabic"/>
                <w:b/>
                <w:bCs/>
                <w:color w:val="FF0000"/>
                <w:sz w:val="24"/>
                <w:szCs w:val="24"/>
                <w:rtl/>
              </w:rPr>
              <w:t>عميد الكلية</w:t>
            </w:r>
          </w:p>
        </w:tc>
        <w:tc>
          <w:tcPr>
            <w:tcW w:w="5850" w:type="dxa"/>
            <w:vAlign w:val="center"/>
          </w:tcPr>
          <w:p w:rsidR="00B83256" w:rsidRPr="00B83256" w:rsidRDefault="00B83256" w:rsidP="00B83256">
            <w:pPr>
              <w:pStyle w:val="ListParagraph"/>
              <w:numPr>
                <w:ilvl w:val="0"/>
                <w:numId w:val="4"/>
              </w:numPr>
              <w:tabs>
                <w:tab w:val="left" w:pos="861"/>
              </w:tabs>
              <w:bidi/>
              <w:ind w:left="162" w:hanging="162"/>
              <w:rPr>
                <w:rFonts w:ascii="Traditional Arabic" w:hAnsi="Traditional Arabic" w:cs="Traditional Arabic"/>
                <w:b/>
                <w:bCs/>
              </w:rPr>
            </w:pPr>
            <w:r w:rsidRPr="00B83256">
              <w:rPr>
                <w:rFonts w:ascii="Traditional Arabic" w:hAnsi="Traditional Arabic" w:cs="Traditional Arabic"/>
                <w:b/>
                <w:bCs/>
                <w:rtl/>
              </w:rPr>
              <w:t>إحالة المعاملات مباشرة إلى الجهات المختصة لإستكمال إجراءاتها النظامية بعد التوجيه من عميد الكلية.</w:t>
            </w:r>
          </w:p>
          <w:p w:rsidR="00B83256" w:rsidRPr="00B83256" w:rsidRDefault="00B83256" w:rsidP="00B83256">
            <w:pPr>
              <w:pStyle w:val="ListParagraph"/>
              <w:numPr>
                <w:ilvl w:val="0"/>
                <w:numId w:val="4"/>
              </w:numPr>
              <w:tabs>
                <w:tab w:val="left" w:pos="861"/>
              </w:tabs>
              <w:bidi/>
              <w:ind w:left="162" w:hanging="162"/>
              <w:rPr>
                <w:rFonts w:ascii="Traditional Arabic" w:hAnsi="Traditional Arabic" w:cs="Traditional Arabic"/>
                <w:b/>
                <w:bCs/>
              </w:rPr>
            </w:pPr>
            <w:r w:rsidRPr="00B83256">
              <w:rPr>
                <w:rFonts w:ascii="Traditional Arabic" w:hAnsi="Traditional Arabic" w:cs="Traditional Arabic"/>
                <w:b/>
                <w:bCs/>
                <w:rtl/>
              </w:rPr>
              <w:t>تحديد وتنظيم مقابلات وزيارات عميد الكلية وأخذ توجيهاته حيالها، وتحديد وتنظيم اجتماعات عميد الكلية، وإعداد المحاضر وتوقيعها من ذوي العلاقة ومتابعة نتائجها.</w:t>
            </w:r>
          </w:p>
          <w:p w:rsidR="00B83256" w:rsidRPr="00B83256" w:rsidRDefault="00B83256" w:rsidP="00B83256">
            <w:pPr>
              <w:pStyle w:val="ListParagraph"/>
              <w:numPr>
                <w:ilvl w:val="0"/>
                <w:numId w:val="4"/>
              </w:numPr>
              <w:tabs>
                <w:tab w:val="left" w:pos="861"/>
              </w:tabs>
              <w:bidi/>
              <w:ind w:left="162" w:hanging="162"/>
              <w:rPr>
                <w:rFonts w:ascii="Traditional Arabic" w:hAnsi="Traditional Arabic" w:cs="Traditional Arabic"/>
                <w:b/>
                <w:bCs/>
              </w:rPr>
            </w:pPr>
            <w:r w:rsidRPr="00B83256">
              <w:rPr>
                <w:rFonts w:ascii="Traditional Arabic" w:hAnsi="Traditional Arabic" w:cs="Traditional Arabic"/>
                <w:b/>
                <w:bCs/>
                <w:rtl/>
              </w:rPr>
              <w:t>الإشراف على تنظيم وحفظ الأوراق والملفات الخاصة بعميد الكلية.</w:t>
            </w:r>
          </w:p>
          <w:p w:rsidR="00B83256" w:rsidRPr="00B83256" w:rsidRDefault="00B83256" w:rsidP="00B83256">
            <w:pPr>
              <w:pStyle w:val="ListParagraph"/>
              <w:numPr>
                <w:ilvl w:val="0"/>
                <w:numId w:val="4"/>
              </w:numPr>
              <w:tabs>
                <w:tab w:val="left" w:pos="861"/>
              </w:tabs>
              <w:bidi/>
              <w:ind w:left="162" w:hanging="162"/>
              <w:rPr>
                <w:rFonts w:ascii="Traditional Arabic" w:hAnsi="Traditional Arabic" w:cs="Traditional Arabic"/>
                <w:b/>
                <w:bCs/>
              </w:rPr>
            </w:pPr>
            <w:r w:rsidRPr="00B83256">
              <w:rPr>
                <w:rFonts w:ascii="Traditional Arabic" w:hAnsi="Traditional Arabic" w:cs="Traditional Arabic"/>
                <w:b/>
                <w:bCs/>
                <w:rtl/>
              </w:rPr>
              <w:t>إبلاغ الوكالات والإدارات والجهات المرتبطة بعميد الكلية بالقرارات والتعاميم الصادرة من الجهات ذات العلاقة، وإعداد التعاميم والقرارات التى يوجه عميد الكلية بإعدادها وإبلاغها للجهات المعنية.</w:t>
            </w:r>
          </w:p>
          <w:p w:rsidR="00B83256" w:rsidRPr="00B83256" w:rsidRDefault="00B83256" w:rsidP="00B83256">
            <w:pPr>
              <w:pStyle w:val="ListParagraph"/>
              <w:numPr>
                <w:ilvl w:val="0"/>
                <w:numId w:val="4"/>
              </w:numPr>
              <w:tabs>
                <w:tab w:val="left" w:pos="861"/>
              </w:tabs>
              <w:bidi/>
              <w:ind w:left="162" w:hanging="162"/>
              <w:rPr>
                <w:rFonts w:ascii="Traditional Arabic" w:hAnsi="Traditional Arabic" w:cs="Traditional Arabic"/>
                <w:b/>
                <w:bCs/>
              </w:rPr>
            </w:pPr>
            <w:r w:rsidRPr="00B83256">
              <w:rPr>
                <w:rFonts w:ascii="Traditional Arabic" w:hAnsi="Traditional Arabic" w:cs="Traditional Arabic"/>
                <w:b/>
                <w:bCs/>
                <w:rtl/>
              </w:rPr>
              <w:t>متابعة المعاملات الموجهة من عميد الكلية وتقديم التقارير اللازمة بشأنها حسب توجيهاته.</w:t>
            </w:r>
          </w:p>
          <w:p w:rsidR="00B83256" w:rsidRPr="00B83256" w:rsidRDefault="00B83256" w:rsidP="00B83256">
            <w:pPr>
              <w:pStyle w:val="ListParagraph"/>
              <w:numPr>
                <w:ilvl w:val="0"/>
                <w:numId w:val="4"/>
              </w:numPr>
              <w:tabs>
                <w:tab w:val="left" w:pos="861"/>
              </w:tabs>
              <w:bidi/>
              <w:ind w:left="162" w:hanging="162"/>
              <w:rPr>
                <w:rFonts w:ascii="Traditional Arabic" w:hAnsi="Traditional Arabic" w:cs="Traditional Arabic"/>
                <w:b/>
                <w:bCs/>
              </w:rPr>
            </w:pPr>
            <w:r w:rsidRPr="00B83256">
              <w:rPr>
                <w:rFonts w:ascii="Traditional Arabic" w:hAnsi="Traditional Arabic" w:cs="Traditional Arabic"/>
                <w:b/>
                <w:bCs/>
                <w:rtl/>
              </w:rPr>
              <w:t>الصرف من السلفة المخصصة لمكتب مدير الجامعة وفق البنود المحددة بقرار السلفة.</w:t>
            </w:r>
          </w:p>
          <w:p w:rsidR="00B83256" w:rsidRPr="00B83256" w:rsidRDefault="00B83256" w:rsidP="00B83256">
            <w:pPr>
              <w:pStyle w:val="ListParagraph"/>
              <w:numPr>
                <w:ilvl w:val="0"/>
                <w:numId w:val="4"/>
              </w:numPr>
              <w:tabs>
                <w:tab w:val="left" w:pos="861"/>
              </w:tabs>
              <w:bidi/>
              <w:ind w:left="162" w:hanging="162"/>
              <w:rPr>
                <w:rFonts w:ascii="Traditional Arabic" w:hAnsi="Traditional Arabic" w:cs="Traditional Arabic"/>
                <w:b/>
                <w:bCs/>
              </w:rPr>
            </w:pPr>
            <w:r w:rsidRPr="00B83256">
              <w:rPr>
                <w:rFonts w:ascii="Traditional Arabic" w:hAnsi="Traditional Arabic" w:cs="Traditional Arabic"/>
                <w:b/>
                <w:bCs/>
                <w:rtl/>
              </w:rPr>
              <w:t>التواصل مع الجهات داخل الكلية وخارجها لمتابعة المعاملات التى تصدر من عميد الكلية أو تحال من قبله، ومعرفة ما انتهت إليه ، والعرض عما يتأخر عليه.</w:t>
            </w:r>
          </w:p>
          <w:p w:rsidR="00B83256" w:rsidRPr="00B83256" w:rsidRDefault="00B83256" w:rsidP="00B83256">
            <w:pPr>
              <w:pStyle w:val="ListParagraph"/>
              <w:numPr>
                <w:ilvl w:val="0"/>
                <w:numId w:val="4"/>
              </w:numPr>
              <w:tabs>
                <w:tab w:val="left" w:pos="861"/>
              </w:tabs>
              <w:bidi/>
              <w:ind w:left="162" w:hanging="162"/>
              <w:rPr>
                <w:rFonts w:ascii="Traditional Arabic" w:hAnsi="Traditional Arabic" w:cs="Traditional Arabic"/>
                <w:b/>
                <w:bCs/>
              </w:rPr>
            </w:pPr>
            <w:r w:rsidRPr="00B83256">
              <w:rPr>
                <w:rFonts w:ascii="Traditional Arabic" w:hAnsi="Traditional Arabic" w:cs="Traditional Arabic"/>
                <w:b/>
                <w:bCs/>
                <w:rtl/>
              </w:rPr>
              <w:t>توجيه وإحالة المعاملات إلى الجهات المعنية التى لا تحتاج إلى عرض على عميد الكلية.</w:t>
            </w:r>
          </w:p>
          <w:p w:rsidR="00B83256" w:rsidRPr="00B83256" w:rsidRDefault="00B83256" w:rsidP="001A0D8E">
            <w:pPr>
              <w:pStyle w:val="ListParagraph"/>
              <w:numPr>
                <w:ilvl w:val="0"/>
                <w:numId w:val="4"/>
              </w:numPr>
              <w:tabs>
                <w:tab w:val="left" w:pos="861"/>
              </w:tabs>
              <w:bidi/>
              <w:ind w:left="162" w:hanging="162"/>
              <w:rPr>
                <w:rFonts w:ascii="Traditional Arabic" w:hAnsi="Traditional Arabic" w:cs="Traditional Arabic"/>
                <w:b/>
                <w:bCs/>
              </w:rPr>
            </w:pPr>
            <w:r w:rsidRPr="00B83256">
              <w:rPr>
                <w:rFonts w:ascii="Traditional Arabic" w:hAnsi="Traditional Arabic" w:cs="Traditional Arabic"/>
                <w:b/>
                <w:bCs/>
                <w:rtl/>
              </w:rPr>
              <w:t>اعتماد تقويم الأداء الوظيف</w:t>
            </w:r>
            <w:r w:rsidR="001A0D8E">
              <w:rPr>
                <w:rFonts w:ascii="Traditional Arabic" w:hAnsi="Traditional Arabic" w:cs="Traditional Arabic" w:hint="cs"/>
                <w:b/>
                <w:bCs/>
                <w:rtl/>
              </w:rPr>
              <w:t>ي</w:t>
            </w:r>
            <w:r w:rsidRPr="00B83256">
              <w:rPr>
                <w:rFonts w:ascii="Traditional Arabic" w:hAnsi="Traditional Arabic" w:cs="Traditional Arabic"/>
                <w:b/>
                <w:bCs/>
                <w:rtl/>
              </w:rPr>
              <w:t xml:space="preserve"> لمنسو</w:t>
            </w:r>
            <w:r w:rsidR="001A0D8E">
              <w:rPr>
                <w:rFonts w:ascii="Traditional Arabic" w:hAnsi="Traditional Arabic" w:cs="Traditional Arabic" w:hint="cs"/>
                <w:b/>
                <w:bCs/>
                <w:rtl/>
              </w:rPr>
              <w:t>بي</w:t>
            </w:r>
            <w:r w:rsidRPr="00B83256">
              <w:rPr>
                <w:rFonts w:ascii="Traditional Arabic" w:hAnsi="Traditional Arabic" w:cs="Traditional Arabic"/>
                <w:b/>
                <w:bCs/>
                <w:rtl/>
              </w:rPr>
              <w:t xml:space="preserve"> المكتب والوحدات المرتبطة به .</w:t>
            </w:r>
          </w:p>
          <w:p w:rsidR="00B83256" w:rsidRPr="00B83256" w:rsidRDefault="00B83256" w:rsidP="001A0D8E">
            <w:pPr>
              <w:pStyle w:val="ListParagraph"/>
              <w:numPr>
                <w:ilvl w:val="0"/>
                <w:numId w:val="4"/>
              </w:numPr>
              <w:tabs>
                <w:tab w:val="left" w:pos="861"/>
              </w:tabs>
              <w:bidi/>
              <w:ind w:left="162" w:hanging="162"/>
              <w:rPr>
                <w:rFonts w:ascii="Traditional Arabic" w:hAnsi="Traditional Arabic" w:cs="Traditional Arabic"/>
                <w:b/>
                <w:bCs/>
              </w:rPr>
            </w:pPr>
            <w:r w:rsidRPr="00B83256">
              <w:rPr>
                <w:rFonts w:ascii="Traditional Arabic" w:hAnsi="Traditional Arabic" w:cs="Traditional Arabic"/>
                <w:b/>
                <w:bCs/>
                <w:rtl/>
              </w:rPr>
              <w:t>إنهاء مهام موظف</w:t>
            </w:r>
            <w:r w:rsidR="001A0D8E">
              <w:rPr>
                <w:rFonts w:ascii="Traditional Arabic" w:hAnsi="Traditional Arabic" w:cs="Traditional Arabic" w:hint="cs"/>
                <w:b/>
                <w:bCs/>
                <w:rtl/>
              </w:rPr>
              <w:t>ي</w:t>
            </w:r>
            <w:r w:rsidRPr="00B83256">
              <w:rPr>
                <w:rFonts w:ascii="Traditional Arabic" w:hAnsi="Traditional Arabic" w:cs="Traditional Arabic"/>
                <w:b/>
                <w:bCs/>
                <w:rtl/>
              </w:rPr>
              <w:t xml:space="preserve"> مكتب عميد الكلية والإدارات المرتبطة بمكتب عميد الكلية.</w:t>
            </w:r>
          </w:p>
          <w:p w:rsidR="00B83256" w:rsidRPr="00B83256" w:rsidRDefault="00B83256" w:rsidP="00B83256">
            <w:pPr>
              <w:pStyle w:val="ListParagraph"/>
              <w:numPr>
                <w:ilvl w:val="0"/>
                <w:numId w:val="4"/>
              </w:numPr>
              <w:tabs>
                <w:tab w:val="left" w:pos="861"/>
              </w:tabs>
              <w:bidi/>
              <w:ind w:left="162" w:hanging="162"/>
              <w:rPr>
                <w:rFonts w:ascii="Traditional Arabic" w:hAnsi="Traditional Arabic" w:cs="Traditional Arabic"/>
                <w:b/>
                <w:bCs/>
              </w:rPr>
            </w:pPr>
            <w:r w:rsidRPr="00B83256">
              <w:rPr>
                <w:rFonts w:ascii="Traditional Arabic" w:hAnsi="Traditional Arabic" w:cs="Traditional Arabic"/>
                <w:b/>
                <w:bCs/>
                <w:rtl/>
              </w:rPr>
              <w:t>التنسيق مع العمادات والإدارات ذات العلاقة بعمل مكتب العميد.</w:t>
            </w:r>
          </w:p>
          <w:p w:rsidR="00B83256" w:rsidRPr="00B83256" w:rsidRDefault="00B83256" w:rsidP="00B83256">
            <w:pPr>
              <w:pStyle w:val="ListParagraph"/>
              <w:numPr>
                <w:ilvl w:val="0"/>
                <w:numId w:val="4"/>
              </w:numPr>
              <w:tabs>
                <w:tab w:val="left" w:pos="861"/>
              </w:tabs>
              <w:bidi/>
              <w:ind w:left="162" w:hanging="162"/>
              <w:rPr>
                <w:rFonts w:ascii="Traditional Arabic" w:hAnsi="Traditional Arabic" w:cs="Traditional Arabic"/>
                <w:b/>
                <w:bCs/>
              </w:rPr>
            </w:pPr>
            <w:r w:rsidRPr="00B83256">
              <w:rPr>
                <w:rFonts w:ascii="Traditional Arabic" w:hAnsi="Traditional Arabic" w:cs="Traditional Arabic"/>
                <w:b/>
                <w:bCs/>
                <w:rtl/>
              </w:rPr>
              <w:t>تقديم تقارير دورية لعميد الكلية عن سير العمل بمكتب العميد والوحدات التابعة له.</w:t>
            </w:r>
          </w:p>
          <w:p w:rsidR="00B83256" w:rsidRPr="00B83256" w:rsidRDefault="00B83256" w:rsidP="00B83256">
            <w:pPr>
              <w:pStyle w:val="ListParagraph"/>
              <w:numPr>
                <w:ilvl w:val="0"/>
                <w:numId w:val="4"/>
              </w:numPr>
              <w:tabs>
                <w:tab w:val="left" w:pos="861"/>
              </w:tabs>
              <w:bidi/>
              <w:ind w:left="162" w:hanging="162"/>
              <w:rPr>
                <w:rFonts w:ascii="Traditional Arabic" w:hAnsi="Traditional Arabic" w:cs="Traditional Arabic"/>
                <w:b/>
                <w:bCs/>
                <w:rtl/>
              </w:rPr>
            </w:pPr>
            <w:r w:rsidRPr="00B83256">
              <w:rPr>
                <w:rFonts w:ascii="Traditional Arabic" w:hAnsi="Traditional Arabic" w:cs="Traditional Arabic"/>
                <w:b/>
                <w:bCs/>
                <w:rtl/>
              </w:rPr>
              <w:t>تنفيذ جميع مايكلفه به العميد من أعمال وموضوعات.</w:t>
            </w:r>
          </w:p>
        </w:tc>
      </w:tr>
      <w:tr w:rsidR="001552F5" w:rsidRPr="00804E05" w:rsidTr="00134E2B">
        <w:tc>
          <w:tcPr>
            <w:tcW w:w="1080" w:type="dxa"/>
            <w:vAlign w:val="center"/>
          </w:tcPr>
          <w:p w:rsidR="001552F5" w:rsidRPr="00F07A0B" w:rsidRDefault="001552F5" w:rsidP="001552F5">
            <w:pPr>
              <w:bidi/>
              <w:jc w:val="center"/>
              <w:rPr>
                <w:rFonts w:ascii="Traditional Arabic" w:hAnsi="Traditional Arabic" w:cs="Traditional Arabic"/>
                <w:b/>
                <w:bCs/>
                <w:rtl/>
              </w:rPr>
            </w:pPr>
            <w:r>
              <w:rPr>
                <w:rFonts w:ascii="Traditional Arabic" w:hAnsi="Traditional Arabic" w:cs="Traditional Arabic" w:hint="cs"/>
                <w:b/>
                <w:bCs/>
                <w:rtl/>
              </w:rPr>
              <w:t>1-2</w:t>
            </w:r>
          </w:p>
        </w:tc>
        <w:tc>
          <w:tcPr>
            <w:tcW w:w="2160" w:type="dxa"/>
            <w:vAlign w:val="center"/>
          </w:tcPr>
          <w:p w:rsidR="001552F5" w:rsidRDefault="001552F5" w:rsidP="001552F5">
            <w:pPr>
              <w:bidi/>
              <w:jc w:val="center"/>
              <w:rPr>
                <w:rFonts w:ascii="Traditional Arabic" w:hAnsi="Traditional Arabic" w:cs="Traditional Arabic"/>
                <w:b/>
                <w:bCs/>
                <w:sz w:val="24"/>
                <w:szCs w:val="24"/>
                <w:rtl/>
              </w:rPr>
            </w:pPr>
            <w:r>
              <w:rPr>
                <w:rFonts w:ascii="Traditional Arabic" w:hAnsi="Traditional Arabic" w:cs="Traditional Arabic" w:hint="cs"/>
                <w:b/>
                <w:bCs/>
                <w:sz w:val="24"/>
                <w:szCs w:val="24"/>
                <w:rtl/>
              </w:rPr>
              <w:t xml:space="preserve">أمانة مجلس الكلية </w:t>
            </w:r>
          </w:p>
        </w:tc>
        <w:tc>
          <w:tcPr>
            <w:tcW w:w="1620" w:type="dxa"/>
            <w:vAlign w:val="center"/>
          </w:tcPr>
          <w:p w:rsidR="001552F5" w:rsidRPr="00ED6FC6" w:rsidRDefault="001552F5" w:rsidP="001552F5">
            <w:pPr>
              <w:bidi/>
              <w:jc w:val="center"/>
              <w:rPr>
                <w:rFonts w:ascii="Traditional Arabic" w:hAnsi="Traditional Arabic" w:cs="Traditional Arabic"/>
                <w:b/>
                <w:bCs/>
                <w:color w:val="FF0000"/>
                <w:sz w:val="24"/>
                <w:szCs w:val="24"/>
                <w:rtl/>
              </w:rPr>
            </w:pPr>
            <w:r w:rsidRPr="00ED6FC6">
              <w:rPr>
                <w:rFonts w:ascii="Traditional Arabic" w:hAnsi="Traditional Arabic" w:cs="Traditional Arabic"/>
                <w:b/>
                <w:bCs/>
                <w:color w:val="FF0000"/>
                <w:sz w:val="24"/>
                <w:szCs w:val="24"/>
                <w:rtl/>
              </w:rPr>
              <w:t>عميد الكلية</w:t>
            </w:r>
          </w:p>
        </w:tc>
        <w:tc>
          <w:tcPr>
            <w:tcW w:w="5850" w:type="dxa"/>
            <w:vAlign w:val="center"/>
          </w:tcPr>
          <w:p w:rsidR="001552F5" w:rsidRPr="002D7BBA" w:rsidRDefault="001552F5" w:rsidP="00790703">
            <w:pPr>
              <w:pStyle w:val="ListParagraph"/>
              <w:numPr>
                <w:ilvl w:val="0"/>
                <w:numId w:val="4"/>
              </w:numPr>
              <w:tabs>
                <w:tab w:val="left" w:pos="861"/>
              </w:tabs>
              <w:bidi/>
              <w:ind w:left="162" w:hanging="162"/>
              <w:rPr>
                <w:rFonts w:ascii="Traditional Arabic" w:hAnsi="Traditional Arabic" w:cs="Traditional Arabic"/>
                <w:b/>
                <w:bCs/>
                <w:rtl/>
              </w:rPr>
            </w:pPr>
            <w:r w:rsidRPr="002D7BBA">
              <w:rPr>
                <w:rFonts w:ascii="Traditional Arabic" w:hAnsi="Traditional Arabic" w:cs="Traditional Arabic" w:hint="cs"/>
                <w:b/>
                <w:bCs/>
                <w:rtl/>
              </w:rPr>
              <w:t>إعداد إجتماعات</w:t>
            </w:r>
            <w:r w:rsidRPr="002D7BBA">
              <w:rPr>
                <w:rFonts w:ascii="Traditional Arabic" w:hAnsi="Traditional Arabic" w:cs="Traditional Arabic"/>
                <w:b/>
                <w:bCs/>
                <w:rtl/>
              </w:rPr>
              <w:t xml:space="preserve"> مجلس الكلية وتحديد موعد انعقاد الجلسات</w:t>
            </w:r>
            <w:r w:rsidRPr="002D7BBA">
              <w:rPr>
                <w:rFonts w:ascii="Traditional Arabic" w:hAnsi="Traditional Arabic" w:cs="Traditional Arabic"/>
                <w:b/>
                <w:bCs/>
              </w:rPr>
              <w:t>, </w:t>
            </w:r>
            <w:r w:rsidRPr="002D7BBA">
              <w:rPr>
                <w:rFonts w:ascii="Traditional Arabic" w:hAnsi="Traditional Arabic" w:cs="Traditional Arabic"/>
                <w:b/>
                <w:bCs/>
                <w:rtl/>
              </w:rPr>
              <w:t>وإعداد الدعوات وجدول الأعمال والموضوعات وطباعتها وإصدارها وتصويرها وتوزيعها على الأعضاء</w:t>
            </w:r>
            <w:r w:rsidRPr="002D7BBA">
              <w:rPr>
                <w:rFonts w:ascii="Traditional Arabic" w:hAnsi="Traditional Arabic" w:cs="Traditional Arabic"/>
                <w:b/>
                <w:bCs/>
              </w:rPr>
              <w:t>.</w:t>
            </w:r>
          </w:p>
          <w:p w:rsidR="001552F5" w:rsidRPr="002D7BBA" w:rsidRDefault="001552F5" w:rsidP="00790703">
            <w:pPr>
              <w:pStyle w:val="ListParagraph"/>
              <w:numPr>
                <w:ilvl w:val="0"/>
                <w:numId w:val="4"/>
              </w:numPr>
              <w:tabs>
                <w:tab w:val="left" w:pos="861"/>
              </w:tabs>
              <w:bidi/>
              <w:ind w:left="162" w:hanging="162"/>
              <w:rPr>
                <w:rFonts w:ascii="Traditional Arabic" w:hAnsi="Traditional Arabic" w:cs="Traditional Arabic"/>
                <w:b/>
                <w:bCs/>
                <w:rtl/>
              </w:rPr>
            </w:pPr>
            <w:r w:rsidRPr="002D7BBA">
              <w:rPr>
                <w:rFonts w:ascii="Traditional Arabic" w:hAnsi="Traditional Arabic" w:cs="Traditional Arabic" w:hint="cs"/>
                <w:b/>
                <w:bCs/>
                <w:rtl/>
              </w:rPr>
              <w:t>استقبال</w:t>
            </w:r>
            <w:r w:rsidRPr="002D7BBA">
              <w:rPr>
                <w:rFonts w:ascii="Traditional Arabic" w:hAnsi="Traditional Arabic" w:cs="Traditional Arabic"/>
                <w:b/>
                <w:bCs/>
                <w:rtl/>
              </w:rPr>
              <w:t xml:space="preserve"> كل ما يحال </w:t>
            </w:r>
            <w:r w:rsidRPr="002D7BBA">
              <w:rPr>
                <w:rFonts w:ascii="Traditional Arabic" w:hAnsi="Traditional Arabic" w:cs="Traditional Arabic" w:hint="cs"/>
                <w:b/>
                <w:bCs/>
                <w:rtl/>
              </w:rPr>
              <w:t>الى أمانة المجلس</w:t>
            </w:r>
            <w:r w:rsidRPr="002D7BBA">
              <w:rPr>
                <w:rFonts w:ascii="Traditional Arabic" w:hAnsi="Traditional Arabic" w:cs="Traditional Arabic"/>
                <w:b/>
                <w:bCs/>
                <w:rtl/>
              </w:rPr>
              <w:t xml:space="preserve"> من رئيس المجلس وإدراجها في جدول الأعمال</w:t>
            </w:r>
            <w:r w:rsidR="006B4A75">
              <w:rPr>
                <w:rFonts w:ascii="Traditional Arabic" w:hAnsi="Traditional Arabic" w:cs="Traditional Arabic" w:hint="cs"/>
                <w:b/>
                <w:bCs/>
                <w:rtl/>
              </w:rPr>
              <w:t>.</w:t>
            </w:r>
          </w:p>
          <w:p w:rsidR="001552F5" w:rsidRPr="002D7BBA" w:rsidRDefault="001552F5" w:rsidP="00790703">
            <w:pPr>
              <w:pStyle w:val="ListParagraph"/>
              <w:numPr>
                <w:ilvl w:val="0"/>
                <w:numId w:val="4"/>
              </w:numPr>
              <w:tabs>
                <w:tab w:val="left" w:pos="861"/>
              </w:tabs>
              <w:bidi/>
              <w:ind w:left="162" w:hanging="162"/>
              <w:rPr>
                <w:rFonts w:ascii="Traditional Arabic" w:hAnsi="Traditional Arabic" w:cs="Traditional Arabic"/>
                <w:b/>
                <w:bCs/>
              </w:rPr>
            </w:pPr>
            <w:r w:rsidRPr="002D7BBA">
              <w:rPr>
                <w:rFonts w:ascii="Traditional Arabic" w:hAnsi="Traditional Arabic" w:cs="Traditional Arabic"/>
                <w:b/>
                <w:bCs/>
                <w:rtl/>
              </w:rPr>
              <w:t>التأكد من سلامة الإجراءات النظامية لما يحال إليها بالتنسيق مع الجهات المعنية</w:t>
            </w:r>
            <w:r w:rsidRPr="002D7BBA">
              <w:rPr>
                <w:rFonts w:ascii="Traditional Arabic" w:hAnsi="Traditional Arabic" w:cs="Traditional Arabic"/>
                <w:b/>
                <w:bCs/>
              </w:rPr>
              <w:t>.</w:t>
            </w:r>
          </w:p>
          <w:p w:rsidR="001552F5" w:rsidRPr="002D7BBA" w:rsidRDefault="001552F5" w:rsidP="00790703">
            <w:pPr>
              <w:pStyle w:val="ListParagraph"/>
              <w:numPr>
                <w:ilvl w:val="0"/>
                <w:numId w:val="4"/>
              </w:numPr>
              <w:tabs>
                <w:tab w:val="left" w:pos="861"/>
              </w:tabs>
              <w:bidi/>
              <w:ind w:left="162" w:hanging="162"/>
              <w:rPr>
                <w:rFonts w:ascii="Traditional Arabic" w:hAnsi="Traditional Arabic" w:cs="Traditional Arabic"/>
                <w:b/>
                <w:bCs/>
              </w:rPr>
            </w:pPr>
            <w:r w:rsidRPr="002D7BBA">
              <w:rPr>
                <w:rFonts w:ascii="Traditional Arabic" w:hAnsi="Traditional Arabic" w:cs="Traditional Arabic"/>
                <w:b/>
                <w:bCs/>
                <w:rtl/>
              </w:rPr>
              <w:t>تسجيل وقائع الجلسة وإعداد محاضر الاجتماعات ومتابعة توقيع الأعضاء، والرفع لاعتمادها من رئيس المجلس</w:t>
            </w:r>
            <w:r w:rsidRPr="002D7BBA">
              <w:rPr>
                <w:rFonts w:ascii="Traditional Arabic" w:hAnsi="Traditional Arabic" w:cs="Traditional Arabic"/>
                <w:b/>
                <w:bCs/>
              </w:rPr>
              <w:t>.</w:t>
            </w:r>
          </w:p>
          <w:p w:rsidR="001552F5" w:rsidRPr="002D7BBA" w:rsidRDefault="001552F5" w:rsidP="00B56F0B">
            <w:pPr>
              <w:pStyle w:val="ListParagraph"/>
              <w:numPr>
                <w:ilvl w:val="0"/>
                <w:numId w:val="4"/>
              </w:numPr>
              <w:tabs>
                <w:tab w:val="left" w:pos="861"/>
              </w:tabs>
              <w:bidi/>
              <w:ind w:left="162" w:hanging="162"/>
              <w:rPr>
                <w:rFonts w:ascii="Traditional Arabic" w:hAnsi="Traditional Arabic" w:cs="Traditional Arabic"/>
                <w:b/>
                <w:bCs/>
                <w:rtl/>
              </w:rPr>
            </w:pPr>
            <w:r w:rsidRPr="002D7BBA">
              <w:rPr>
                <w:rFonts w:ascii="Traditional Arabic" w:hAnsi="Traditional Arabic" w:cs="Traditional Arabic"/>
                <w:b/>
                <w:bCs/>
                <w:rtl/>
              </w:rPr>
              <w:t xml:space="preserve">إعداد القرارات </w:t>
            </w:r>
            <w:r w:rsidR="00B56F0B">
              <w:rPr>
                <w:rFonts w:ascii="Traditional Arabic" w:hAnsi="Traditional Arabic" w:cs="Traditional Arabic" w:hint="cs"/>
                <w:b/>
                <w:bCs/>
                <w:rtl/>
              </w:rPr>
              <w:t>و</w:t>
            </w:r>
            <w:r w:rsidRPr="002D7BBA">
              <w:rPr>
                <w:rFonts w:ascii="Traditional Arabic" w:hAnsi="Traditional Arabic" w:cs="Traditional Arabic"/>
                <w:b/>
                <w:bCs/>
                <w:rtl/>
              </w:rPr>
              <w:t xml:space="preserve"> التوصيات بعد مصادقة رئيس المجلس على المحضر وتحويلها إلى الجهات المعنية</w:t>
            </w:r>
          </w:p>
          <w:p w:rsidR="001552F5" w:rsidRPr="002D7BBA" w:rsidRDefault="001552F5" w:rsidP="00790703">
            <w:pPr>
              <w:pStyle w:val="ListParagraph"/>
              <w:numPr>
                <w:ilvl w:val="0"/>
                <w:numId w:val="4"/>
              </w:numPr>
              <w:tabs>
                <w:tab w:val="left" w:pos="861"/>
              </w:tabs>
              <w:bidi/>
              <w:ind w:left="162" w:hanging="162"/>
              <w:rPr>
                <w:rFonts w:ascii="Traditional Arabic" w:hAnsi="Traditional Arabic" w:cs="Traditional Arabic"/>
                <w:b/>
                <w:bCs/>
              </w:rPr>
            </w:pPr>
            <w:r w:rsidRPr="002D7BBA">
              <w:rPr>
                <w:rFonts w:ascii="Traditional Arabic" w:hAnsi="Traditional Arabic" w:cs="Traditional Arabic"/>
                <w:b/>
                <w:bCs/>
                <w:rtl/>
              </w:rPr>
              <w:t>إصدار كافة المخاطبات الخاصة بمجلس الكلية وتسليمها لجهاتها</w:t>
            </w:r>
            <w:r w:rsidRPr="002D7BBA">
              <w:rPr>
                <w:rFonts w:ascii="Traditional Arabic" w:hAnsi="Traditional Arabic" w:cs="Traditional Arabic"/>
                <w:b/>
                <w:bCs/>
              </w:rPr>
              <w:t>.</w:t>
            </w:r>
          </w:p>
          <w:p w:rsidR="001552F5" w:rsidRPr="002D7BBA" w:rsidRDefault="001552F5" w:rsidP="00790703">
            <w:pPr>
              <w:pStyle w:val="ListParagraph"/>
              <w:numPr>
                <w:ilvl w:val="0"/>
                <w:numId w:val="4"/>
              </w:numPr>
              <w:tabs>
                <w:tab w:val="left" w:pos="861"/>
              </w:tabs>
              <w:bidi/>
              <w:ind w:left="162" w:hanging="162"/>
              <w:rPr>
                <w:rFonts w:ascii="Traditional Arabic" w:hAnsi="Traditional Arabic" w:cs="Traditional Arabic"/>
                <w:b/>
                <w:bCs/>
              </w:rPr>
            </w:pPr>
            <w:r w:rsidRPr="002D7BBA">
              <w:rPr>
                <w:rFonts w:ascii="Traditional Arabic" w:hAnsi="Traditional Arabic" w:cs="Traditional Arabic"/>
                <w:b/>
                <w:bCs/>
                <w:rtl/>
              </w:rPr>
              <w:t>متابعة تطبيق الأنظمة و اللوائح والقرارات</w:t>
            </w:r>
            <w:r w:rsidRPr="002D7BBA">
              <w:rPr>
                <w:rFonts w:ascii="Traditional Arabic" w:hAnsi="Traditional Arabic" w:cs="Traditional Arabic"/>
                <w:b/>
                <w:bCs/>
              </w:rPr>
              <w:t>. </w:t>
            </w:r>
          </w:p>
          <w:p w:rsidR="001552F5" w:rsidRPr="002D7BBA" w:rsidRDefault="001552F5" w:rsidP="00790703">
            <w:pPr>
              <w:pStyle w:val="ListParagraph"/>
              <w:numPr>
                <w:ilvl w:val="0"/>
                <w:numId w:val="4"/>
              </w:numPr>
              <w:tabs>
                <w:tab w:val="left" w:pos="861"/>
              </w:tabs>
              <w:bidi/>
              <w:ind w:left="162" w:hanging="162"/>
              <w:rPr>
                <w:rFonts w:ascii="Traditional Arabic" w:hAnsi="Traditional Arabic" w:cs="Traditional Arabic"/>
                <w:b/>
                <w:bCs/>
              </w:rPr>
            </w:pPr>
            <w:r w:rsidRPr="002D7BBA">
              <w:rPr>
                <w:rFonts w:ascii="Traditional Arabic" w:hAnsi="Traditional Arabic" w:cs="Traditional Arabic"/>
                <w:b/>
                <w:bCs/>
                <w:rtl/>
              </w:rPr>
              <w:t>توثيق الأعمال الخاصة بالمجلس, وحفظ المحاضر والموضوعات والملفات</w:t>
            </w:r>
            <w:r w:rsidRPr="002D7BBA">
              <w:rPr>
                <w:rFonts w:ascii="Traditional Arabic" w:hAnsi="Traditional Arabic" w:cs="Traditional Arabic"/>
                <w:b/>
                <w:bCs/>
              </w:rPr>
              <w:t>. </w:t>
            </w:r>
          </w:p>
          <w:p w:rsidR="001552F5" w:rsidRPr="002D7BBA" w:rsidRDefault="001552F5" w:rsidP="00790703">
            <w:pPr>
              <w:pStyle w:val="ListParagraph"/>
              <w:numPr>
                <w:ilvl w:val="0"/>
                <w:numId w:val="4"/>
              </w:numPr>
              <w:tabs>
                <w:tab w:val="left" w:pos="861"/>
              </w:tabs>
              <w:bidi/>
              <w:ind w:left="162" w:hanging="162"/>
              <w:rPr>
                <w:rFonts w:ascii="Traditional Arabic" w:hAnsi="Traditional Arabic" w:cs="Traditional Arabic"/>
                <w:b/>
                <w:bCs/>
              </w:rPr>
            </w:pPr>
            <w:r w:rsidRPr="002D7BBA">
              <w:rPr>
                <w:rFonts w:ascii="Traditional Arabic" w:hAnsi="Traditional Arabic" w:cs="Traditional Arabic"/>
                <w:b/>
                <w:bCs/>
                <w:rtl/>
              </w:rPr>
              <w:t>الرد على استفسارات منسوبي الكلية وتزويدهم باللوائح والنماذج</w:t>
            </w:r>
            <w:r w:rsidRPr="002D7BBA">
              <w:rPr>
                <w:rFonts w:ascii="Traditional Arabic" w:hAnsi="Traditional Arabic" w:cs="Traditional Arabic"/>
                <w:b/>
                <w:bCs/>
              </w:rPr>
              <w:t xml:space="preserve"> .</w:t>
            </w:r>
          </w:p>
          <w:p w:rsidR="001552F5" w:rsidRPr="002D7BBA" w:rsidRDefault="001552F5" w:rsidP="00B56F0B">
            <w:pPr>
              <w:pStyle w:val="ListParagraph"/>
              <w:numPr>
                <w:ilvl w:val="0"/>
                <w:numId w:val="4"/>
              </w:numPr>
              <w:tabs>
                <w:tab w:val="left" w:pos="861"/>
              </w:tabs>
              <w:bidi/>
              <w:ind w:left="162" w:hanging="162"/>
              <w:rPr>
                <w:rFonts w:ascii="Traditional Arabic" w:hAnsi="Traditional Arabic" w:cs="Traditional Arabic"/>
                <w:b/>
                <w:bCs/>
              </w:rPr>
            </w:pPr>
            <w:r w:rsidRPr="002D7BBA">
              <w:rPr>
                <w:rFonts w:ascii="Traditional Arabic" w:hAnsi="Traditional Arabic" w:cs="Traditional Arabic"/>
                <w:b/>
                <w:bCs/>
                <w:rtl/>
              </w:rPr>
              <w:t xml:space="preserve">إبداء الرأي في الموضوعات التي تقع </w:t>
            </w:r>
            <w:r w:rsidR="00B56F0B">
              <w:rPr>
                <w:rFonts w:ascii="Traditional Arabic" w:hAnsi="Traditional Arabic" w:cs="Traditional Arabic" w:hint="cs"/>
                <w:b/>
                <w:bCs/>
                <w:rtl/>
              </w:rPr>
              <w:t>في</w:t>
            </w:r>
            <w:r w:rsidRPr="002D7BBA">
              <w:rPr>
                <w:rFonts w:ascii="Traditional Arabic" w:hAnsi="Traditional Arabic" w:cs="Traditional Arabic"/>
                <w:b/>
                <w:bCs/>
                <w:rtl/>
              </w:rPr>
              <w:t xml:space="preserve"> حدود الاختصاص والرد على المعاملات ومتابعتها</w:t>
            </w:r>
            <w:r w:rsidRPr="002D7BBA">
              <w:rPr>
                <w:rFonts w:ascii="Traditional Arabic" w:hAnsi="Traditional Arabic" w:cs="Traditional Arabic"/>
                <w:b/>
                <w:bCs/>
              </w:rPr>
              <w:t>.</w:t>
            </w:r>
          </w:p>
          <w:p w:rsidR="00B71EDC" w:rsidRPr="001D52F1" w:rsidRDefault="001552F5" w:rsidP="001D52F1">
            <w:pPr>
              <w:pStyle w:val="ListParagraph"/>
              <w:numPr>
                <w:ilvl w:val="0"/>
                <w:numId w:val="4"/>
              </w:numPr>
              <w:tabs>
                <w:tab w:val="left" w:pos="861"/>
              </w:tabs>
              <w:bidi/>
              <w:ind w:left="162" w:hanging="162"/>
              <w:jc w:val="lowKashida"/>
              <w:rPr>
                <w:rFonts w:ascii="Traditional Arabic" w:hAnsi="Traditional Arabic" w:cs="Traditional Arabic"/>
                <w:b/>
                <w:bCs/>
                <w:rtl/>
              </w:rPr>
            </w:pPr>
            <w:r w:rsidRPr="002D7BBA">
              <w:rPr>
                <w:rFonts w:ascii="Traditional Arabic" w:hAnsi="Traditional Arabic" w:cs="Traditional Arabic" w:hint="cs"/>
                <w:b/>
                <w:bCs/>
                <w:rtl/>
              </w:rPr>
              <w:t>تفريغ قرارات محضر كل جلسة ورفعها الى عميد الكلية لاتخاذ اللازم</w:t>
            </w:r>
            <w:r w:rsidRPr="002D7BBA">
              <w:rPr>
                <w:rFonts w:ascii="Traditional Arabic" w:hAnsi="Traditional Arabic" w:cs="Traditional Arabic"/>
                <w:b/>
                <w:bCs/>
              </w:rPr>
              <w:t>.</w:t>
            </w:r>
          </w:p>
        </w:tc>
      </w:tr>
      <w:tr w:rsidR="001552F5" w:rsidRPr="00804E05" w:rsidTr="00134E2B">
        <w:tc>
          <w:tcPr>
            <w:tcW w:w="1080" w:type="dxa"/>
            <w:vAlign w:val="center"/>
          </w:tcPr>
          <w:p w:rsidR="001552F5" w:rsidRPr="00F07A0B" w:rsidRDefault="00B21388" w:rsidP="001552F5">
            <w:pPr>
              <w:bidi/>
              <w:jc w:val="center"/>
              <w:rPr>
                <w:rFonts w:ascii="Traditional Arabic" w:hAnsi="Traditional Arabic" w:cs="Traditional Arabic"/>
                <w:b/>
                <w:bCs/>
                <w:rtl/>
              </w:rPr>
            </w:pPr>
            <w:r>
              <w:rPr>
                <w:rFonts w:ascii="Traditional Arabic" w:hAnsi="Traditional Arabic" w:cs="Traditional Arabic" w:hint="cs"/>
                <w:b/>
                <w:bCs/>
                <w:rtl/>
              </w:rPr>
              <w:lastRenderedPageBreak/>
              <w:t>1-3</w:t>
            </w:r>
          </w:p>
        </w:tc>
        <w:tc>
          <w:tcPr>
            <w:tcW w:w="2160" w:type="dxa"/>
            <w:vAlign w:val="center"/>
          </w:tcPr>
          <w:p w:rsidR="001552F5" w:rsidRDefault="001552F5" w:rsidP="001552F5">
            <w:pPr>
              <w:bidi/>
              <w:jc w:val="center"/>
              <w:rPr>
                <w:rFonts w:ascii="Traditional Arabic" w:hAnsi="Traditional Arabic" w:cs="Traditional Arabic"/>
                <w:b/>
                <w:bCs/>
                <w:sz w:val="24"/>
                <w:szCs w:val="24"/>
                <w:rtl/>
              </w:rPr>
            </w:pPr>
            <w:r>
              <w:rPr>
                <w:rFonts w:ascii="Traditional Arabic" w:hAnsi="Traditional Arabic" w:cs="Traditional Arabic" w:hint="cs"/>
                <w:b/>
                <w:bCs/>
                <w:sz w:val="24"/>
                <w:szCs w:val="24"/>
                <w:rtl/>
              </w:rPr>
              <w:t xml:space="preserve">المتابعة الإدارية </w:t>
            </w:r>
          </w:p>
        </w:tc>
        <w:tc>
          <w:tcPr>
            <w:tcW w:w="1620" w:type="dxa"/>
            <w:vAlign w:val="center"/>
          </w:tcPr>
          <w:p w:rsidR="001552F5" w:rsidRPr="00ED6FC6" w:rsidRDefault="001552F5" w:rsidP="001552F5">
            <w:pPr>
              <w:bidi/>
              <w:jc w:val="center"/>
              <w:rPr>
                <w:rFonts w:ascii="Traditional Arabic" w:hAnsi="Traditional Arabic" w:cs="Traditional Arabic"/>
                <w:b/>
                <w:bCs/>
                <w:color w:val="FF0000"/>
                <w:sz w:val="24"/>
                <w:szCs w:val="24"/>
                <w:rtl/>
              </w:rPr>
            </w:pPr>
            <w:r w:rsidRPr="00ED6FC6">
              <w:rPr>
                <w:rFonts w:ascii="Traditional Arabic" w:hAnsi="Traditional Arabic" w:cs="Traditional Arabic"/>
                <w:b/>
                <w:bCs/>
                <w:color w:val="FF0000"/>
                <w:sz w:val="24"/>
                <w:szCs w:val="24"/>
                <w:rtl/>
              </w:rPr>
              <w:t>عميد الكلية</w:t>
            </w:r>
          </w:p>
        </w:tc>
        <w:tc>
          <w:tcPr>
            <w:tcW w:w="5850" w:type="dxa"/>
            <w:vAlign w:val="center"/>
          </w:tcPr>
          <w:p w:rsidR="002D7BBA" w:rsidRPr="002D7BBA" w:rsidRDefault="002D7BBA" w:rsidP="00665B13">
            <w:pPr>
              <w:pStyle w:val="ListParagraph"/>
              <w:numPr>
                <w:ilvl w:val="0"/>
                <w:numId w:val="4"/>
              </w:numPr>
              <w:tabs>
                <w:tab w:val="left" w:pos="861"/>
              </w:tabs>
              <w:bidi/>
              <w:ind w:left="162" w:hanging="162"/>
              <w:rPr>
                <w:rFonts w:ascii="Traditional Arabic" w:hAnsi="Traditional Arabic" w:cs="Traditional Arabic"/>
                <w:b/>
                <w:bCs/>
              </w:rPr>
            </w:pPr>
            <w:r w:rsidRPr="002D7BBA">
              <w:rPr>
                <w:rFonts w:ascii="Traditional Arabic" w:hAnsi="Traditional Arabic" w:cs="Traditional Arabic"/>
                <w:b/>
                <w:bCs/>
                <w:rtl/>
              </w:rPr>
              <w:t xml:space="preserve">تنسيق وتنظيم العلاقة الإدارية والتنظيمية مع وكالات وأقسام الكلية فيما يخص أقسام </w:t>
            </w:r>
            <w:r w:rsidR="00665B13">
              <w:rPr>
                <w:rFonts w:ascii="Traditional Arabic" w:hAnsi="Traditional Arabic" w:cs="Traditional Arabic" w:hint="cs"/>
                <w:b/>
                <w:bCs/>
                <w:rtl/>
              </w:rPr>
              <w:t>الطلاب</w:t>
            </w:r>
            <w:r w:rsidRPr="002D7BBA">
              <w:rPr>
                <w:rFonts w:ascii="Traditional Arabic" w:hAnsi="Traditional Arabic" w:cs="Traditional Arabic"/>
                <w:b/>
                <w:bCs/>
                <w:rtl/>
              </w:rPr>
              <w:t>.</w:t>
            </w:r>
          </w:p>
          <w:p w:rsidR="002D7BBA" w:rsidRPr="002D7BBA" w:rsidRDefault="002D7BBA" w:rsidP="00790703">
            <w:pPr>
              <w:pStyle w:val="ListParagraph"/>
              <w:numPr>
                <w:ilvl w:val="0"/>
                <w:numId w:val="4"/>
              </w:numPr>
              <w:tabs>
                <w:tab w:val="left" w:pos="861"/>
              </w:tabs>
              <w:bidi/>
              <w:ind w:left="162" w:hanging="162"/>
              <w:rPr>
                <w:rFonts w:ascii="Traditional Arabic" w:hAnsi="Traditional Arabic" w:cs="Traditional Arabic"/>
                <w:b/>
                <w:bCs/>
              </w:rPr>
            </w:pPr>
            <w:r w:rsidRPr="002D7BBA">
              <w:rPr>
                <w:rFonts w:ascii="Traditional Arabic" w:hAnsi="Traditional Arabic" w:cs="Traditional Arabic"/>
                <w:b/>
                <w:bCs/>
                <w:rtl/>
              </w:rPr>
              <w:t xml:space="preserve">الإشراف الإداري علي الأقسام الأكاديمية. </w:t>
            </w:r>
          </w:p>
          <w:p w:rsidR="002D7BBA" w:rsidRPr="002D7BBA" w:rsidRDefault="002D7BBA" w:rsidP="00790703">
            <w:pPr>
              <w:pStyle w:val="ListParagraph"/>
              <w:numPr>
                <w:ilvl w:val="0"/>
                <w:numId w:val="4"/>
              </w:numPr>
              <w:tabs>
                <w:tab w:val="left" w:pos="861"/>
              </w:tabs>
              <w:bidi/>
              <w:ind w:left="162" w:hanging="162"/>
              <w:rPr>
                <w:rFonts w:ascii="Traditional Arabic" w:hAnsi="Traditional Arabic" w:cs="Traditional Arabic"/>
                <w:b/>
                <w:bCs/>
              </w:rPr>
            </w:pPr>
            <w:r w:rsidRPr="002D7BBA">
              <w:rPr>
                <w:rFonts w:ascii="Traditional Arabic" w:hAnsi="Traditional Arabic" w:cs="Traditional Arabic"/>
                <w:b/>
                <w:bCs/>
                <w:rtl/>
              </w:rPr>
              <w:t>المحافظة علي ممتلكات الكلية الثابتة والمنقولة.</w:t>
            </w:r>
          </w:p>
          <w:p w:rsidR="002D7BBA" w:rsidRPr="002D7BBA" w:rsidRDefault="002D7BBA" w:rsidP="00665B13">
            <w:pPr>
              <w:pStyle w:val="ListParagraph"/>
              <w:numPr>
                <w:ilvl w:val="0"/>
                <w:numId w:val="4"/>
              </w:numPr>
              <w:tabs>
                <w:tab w:val="left" w:pos="861"/>
              </w:tabs>
              <w:bidi/>
              <w:ind w:left="162" w:hanging="162"/>
              <w:rPr>
                <w:rFonts w:ascii="Traditional Arabic" w:hAnsi="Traditional Arabic" w:cs="Traditional Arabic"/>
                <w:b/>
                <w:bCs/>
                <w:rtl/>
              </w:rPr>
            </w:pPr>
            <w:r w:rsidRPr="002D7BBA">
              <w:rPr>
                <w:rFonts w:ascii="Traditional Arabic" w:hAnsi="Traditional Arabic" w:cs="Traditional Arabic"/>
                <w:b/>
                <w:bCs/>
                <w:rtl/>
              </w:rPr>
              <w:t xml:space="preserve">تنفيذ ومتابعة قرارات مجلس الكلية بشطر </w:t>
            </w:r>
            <w:r w:rsidR="00665B13">
              <w:rPr>
                <w:rFonts w:ascii="Traditional Arabic" w:hAnsi="Traditional Arabic" w:cs="Traditional Arabic" w:hint="cs"/>
                <w:b/>
                <w:bCs/>
                <w:rtl/>
              </w:rPr>
              <w:t>الطلاب</w:t>
            </w:r>
            <w:r w:rsidRPr="002D7BBA">
              <w:rPr>
                <w:rFonts w:ascii="Traditional Arabic" w:hAnsi="Traditional Arabic" w:cs="Traditional Arabic"/>
                <w:b/>
                <w:bCs/>
                <w:rtl/>
              </w:rPr>
              <w:t>.</w:t>
            </w:r>
          </w:p>
          <w:p w:rsidR="001552F5" w:rsidRPr="002D7BBA" w:rsidRDefault="001552F5" w:rsidP="00790703">
            <w:pPr>
              <w:pStyle w:val="ListParagraph"/>
              <w:numPr>
                <w:ilvl w:val="0"/>
                <w:numId w:val="4"/>
              </w:numPr>
              <w:tabs>
                <w:tab w:val="left" w:pos="861"/>
              </w:tabs>
              <w:bidi/>
              <w:ind w:left="162" w:hanging="162"/>
              <w:rPr>
                <w:rFonts w:ascii="Traditional Arabic" w:hAnsi="Traditional Arabic" w:cs="Traditional Arabic"/>
                <w:b/>
                <w:bCs/>
              </w:rPr>
            </w:pPr>
            <w:r w:rsidRPr="002D7BBA">
              <w:rPr>
                <w:rFonts w:ascii="Traditional Arabic" w:hAnsi="Traditional Arabic" w:cs="Traditional Arabic"/>
                <w:b/>
                <w:bCs/>
                <w:rtl/>
              </w:rPr>
              <w:t>القيام بإجراء الرقابة و التحريات اللازمة في مختلف الوحدات التنظيمية</w:t>
            </w:r>
            <w:r w:rsidR="006B4A75">
              <w:rPr>
                <w:rFonts w:ascii="Traditional Arabic" w:hAnsi="Traditional Arabic" w:cs="Traditional Arabic" w:hint="cs"/>
                <w:b/>
                <w:bCs/>
                <w:rtl/>
              </w:rPr>
              <w:t>.</w:t>
            </w:r>
            <w:r w:rsidRPr="002D7BBA">
              <w:rPr>
                <w:rFonts w:ascii="Traditional Arabic" w:hAnsi="Traditional Arabic" w:cs="Traditional Arabic"/>
                <w:b/>
                <w:bCs/>
              </w:rPr>
              <w:t> </w:t>
            </w:r>
          </w:p>
          <w:p w:rsidR="001552F5" w:rsidRPr="002D7BBA" w:rsidRDefault="001552F5" w:rsidP="00790703">
            <w:pPr>
              <w:pStyle w:val="ListParagraph"/>
              <w:numPr>
                <w:ilvl w:val="0"/>
                <w:numId w:val="4"/>
              </w:numPr>
              <w:tabs>
                <w:tab w:val="left" w:pos="861"/>
              </w:tabs>
              <w:bidi/>
              <w:ind w:left="162" w:hanging="162"/>
              <w:rPr>
                <w:rFonts w:ascii="Traditional Arabic" w:hAnsi="Traditional Arabic" w:cs="Traditional Arabic"/>
                <w:b/>
                <w:bCs/>
              </w:rPr>
            </w:pPr>
            <w:r w:rsidRPr="002D7BBA">
              <w:rPr>
                <w:rFonts w:ascii="Traditional Arabic" w:hAnsi="Traditional Arabic" w:cs="Traditional Arabic" w:hint="cs"/>
                <w:b/>
                <w:bCs/>
                <w:rtl/>
              </w:rPr>
              <w:t>عمل</w:t>
            </w:r>
            <w:r w:rsidRPr="002D7BBA">
              <w:rPr>
                <w:rFonts w:ascii="Traditional Arabic" w:hAnsi="Traditional Arabic" w:cs="Traditional Arabic"/>
                <w:b/>
                <w:bCs/>
                <w:rtl/>
              </w:rPr>
              <w:t xml:space="preserve"> </w:t>
            </w:r>
            <w:r w:rsidRPr="002D7BBA">
              <w:rPr>
                <w:rFonts w:ascii="Traditional Arabic" w:hAnsi="Traditional Arabic" w:cs="Traditional Arabic" w:hint="cs"/>
                <w:b/>
                <w:bCs/>
                <w:rtl/>
              </w:rPr>
              <w:t>حملات</w:t>
            </w:r>
            <w:r w:rsidRPr="002D7BBA">
              <w:rPr>
                <w:rFonts w:ascii="Traditional Arabic" w:hAnsi="Traditional Arabic" w:cs="Traditional Arabic"/>
                <w:b/>
                <w:bCs/>
                <w:rtl/>
              </w:rPr>
              <w:t xml:space="preserve"> متابعه للوقوف على مواطن القصور</w:t>
            </w:r>
            <w:r w:rsidRPr="002D7BBA">
              <w:rPr>
                <w:rFonts w:ascii="Traditional Arabic" w:hAnsi="Traditional Arabic" w:cs="Traditional Arabic"/>
                <w:b/>
                <w:bCs/>
              </w:rPr>
              <w:t xml:space="preserve"> .</w:t>
            </w:r>
          </w:p>
          <w:p w:rsidR="001552F5" w:rsidRPr="002D7BBA" w:rsidRDefault="001552F5" w:rsidP="00790703">
            <w:pPr>
              <w:pStyle w:val="ListParagraph"/>
              <w:numPr>
                <w:ilvl w:val="0"/>
                <w:numId w:val="4"/>
              </w:numPr>
              <w:tabs>
                <w:tab w:val="left" w:pos="861"/>
              </w:tabs>
              <w:bidi/>
              <w:ind w:left="162" w:hanging="162"/>
              <w:rPr>
                <w:rFonts w:ascii="Traditional Arabic" w:hAnsi="Traditional Arabic" w:cs="Traditional Arabic"/>
                <w:b/>
                <w:bCs/>
              </w:rPr>
            </w:pPr>
            <w:r w:rsidRPr="002D7BBA">
              <w:rPr>
                <w:rFonts w:ascii="Traditional Arabic" w:hAnsi="Traditional Arabic" w:cs="Traditional Arabic"/>
                <w:b/>
                <w:bCs/>
                <w:rtl/>
              </w:rPr>
              <w:t xml:space="preserve">مراقبة سير العمل في </w:t>
            </w:r>
            <w:r w:rsidRPr="002D7BBA">
              <w:rPr>
                <w:rFonts w:ascii="Traditional Arabic" w:hAnsi="Traditional Arabic" w:cs="Traditional Arabic" w:hint="cs"/>
                <w:b/>
                <w:bCs/>
                <w:rtl/>
              </w:rPr>
              <w:t>الكلية</w:t>
            </w:r>
            <w:r w:rsidRPr="002D7BBA">
              <w:rPr>
                <w:rFonts w:ascii="Traditional Arabic" w:hAnsi="Traditional Arabic" w:cs="Traditional Arabic"/>
                <w:b/>
                <w:bCs/>
              </w:rPr>
              <w:t>.</w:t>
            </w:r>
          </w:p>
          <w:p w:rsidR="001552F5" w:rsidRPr="002D7BBA" w:rsidRDefault="001552F5" w:rsidP="00790703">
            <w:pPr>
              <w:pStyle w:val="ListParagraph"/>
              <w:numPr>
                <w:ilvl w:val="0"/>
                <w:numId w:val="4"/>
              </w:numPr>
              <w:tabs>
                <w:tab w:val="left" w:pos="861"/>
              </w:tabs>
              <w:bidi/>
              <w:ind w:left="162" w:hanging="162"/>
              <w:rPr>
                <w:rFonts w:ascii="Traditional Arabic" w:hAnsi="Traditional Arabic" w:cs="Traditional Arabic"/>
                <w:b/>
                <w:bCs/>
              </w:rPr>
            </w:pPr>
            <w:r w:rsidRPr="002D7BBA">
              <w:rPr>
                <w:rFonts w:ascii="Traditional Arabic" w:hAnsi="Traditional Arabic" w:cs="Traditional Arabic"/>
                <w:b/>
                <w:bCs/>
                <w:rtl/>
              </w:rPr>
              <w:t xml:space="preserve">فحص الشكاوى التي تحال الى الوحدة وفقاً للصلاحيات بشأن المخالفات الادارية و المالية و التنسيق مع </w:t>
            </w:r>
            <w:r w:rsidRPr="002D7BBA">
              <w:rPr>
                <w:rFonts w:ascii="Traditional Arabic" w:hAnsi="Traditional Arabic" w:cs="Traditional Arabic" w:hint="cs"/>
                <w:b/>
                <w:bCs/>
                <w:rtl/>
              </w:rPr>
              <w:t>عمادة الكلية</w:t>
            </w:r>
            <w:r w:rsidRPr="002D7BBA">
              <w:rPr>
                <w:rFonts w:ascii="Traditional Arabic" w:hAnsi="Traditional Arabic" w:cs="Traditional Arabic"/>
                <w:b/>
                <w:bCs/>
              </w:rPr>
              <w:t> </w:t>
            </w:r>
            <w:r w:rsidRPr="002D7BBA">
              <w:rPr>
                <w:rFonts w:ascii="Traditional Arabic" w:hAnsi="Traditional Arabic" w:cs="Traditional Arabic" w:hint="cs"/>
                <w:b/>
                <w:bCs/>
                <w:rtl/>
              </w:rPr>
              <w:t>.</w:t>
            </w:r>
          </w:p>
          <w:p w:rsidR="001552F5" w:rsidRPr="002D7BBA" w:rsidRDefault="001552F5" w:rsidP="00790703">
            <w:pPr>
              <w:pStyle w:val="ListParagraph"/>
              <w:numPr>
                <w:ilvl w:val="0"/>
                <w:numId w:val="4"/>
              </w:numPr>
              <w:tabs>
                <w:tab w:val="left" w:pos="861"/>
              </w:tabs>
              <w:bidi/>
              <w:ind w:left="162" w:hanging="162"/>
              <w:rPr>
                <w:rFonts w:ascii="Traditional Arabic" w:hAnsi="Traditional Arabic" w:cs="Traditional Arabic"/>
                <w:b/>
                <w:bCs/>
                <w:rtl/>
              </w:rPr>
            </w:pPr>
            <w:r w:rsidRPr="002D7BBA">
              <w:rPr>
                <w:rFonts w:ascii="Traditional Arabic" w:hAnsi="Traditional Arabic" w:cs="Traditional Arabic"/>
                <w:b/>
                <w:bCs/>
                <w:rtl/>
              </w:rPr>
              <w:t xml:space="preserve">مراقبة انتظام دوام الموظفين في </w:t>
            </w:r>
            <w:r w:rsidRPr="002D7BBA">
              <w:rPr>
                <w:rFonts w:ascii="Traditional Arabic" w:hAnsi="Traditional Arabic" w:cs="Traditional Arabic" w:hint="cs"/>
                <w:b/>
                <w:bCs/>
                <w:rtl/>
              </w:rPr>
              <w:t>الكلية.</w:t>
            </w:r>
          </w:p>
        </w:tc>
      </w:tr>
      <w:tr w:rsidR="001552F5" w:rsidRPr="00804E05" w:rsidTr="00134E2B">
        <w:tc>
          <w:tcPr>
            <w:tcW w:w="1080" w:type="dxa"/>
            <w:vAlign w:val="center"/>
          </w:tcPr>
          <w:p w:rsidR="001552F5" w:rsidRPr="00F07A0B" w:rsidRDefault="00B21388" w:rsidP="001552F5">
            <w:pPr>
              <w:bidi/>
              <w:jc w:val="center"/>
              <w:rPr>
                <w:rFonts w:ascii="Traditional Arabic" w:hAnsi="Traditional Arabic" w:cs="Traditional Arabic"/>
                <w:b/>
                <w:bCs/>
                <w:rtl/>
              </w:rPr>
            </w:pPr>
            <w:r>
              <w:rPr>
                <w:rFonts w:ascii="Traditional Arabic" w:hAnsi="Traditional Arabic" w:cs="Traditional Arabic" w:hint="cs"/>
                <w:b/>
                <w:bCs/>
                <w:rtl/>
              </w:rPr>
              <w:t>1-4</w:t>
            </w:r>
          </w:p>
        </w:tc>
        <w:tc>
          <w:tcPr>
            <w:tcW w:w="2160" w:type="dxa"/>
            <w:vAlign w:val="center"/>
          </w:tcPr>
          <w:p w:rsidR="001552F5" w:rsidRPr="00ED6FC6" w:rsidRDefault="00DD06B2" w:rsidP="001552F5">
            <w:pPr>
              <w:bidi/>
              <w:rPr>
                <w:rFonts w:ascii="Traditional Arabic" w:hAnsi="Traditional Arabic" w:cs="Traditional Arabic"/>
                <w:b/>
                <w:bCs/>
                <w:sz w:val="24"/>
                <w:szCs w:val="24"/>
                <w:rtl/>
              </w:rPr>
            </w:pPr>
            <w:r>
              <w:rPr>
                <w:rFonts w:ascii="Traditional Arabic" w:hAnsi="Traditional Arabic" w:cs="Traditional Arabic" w:hint="cs"/>
                <w:b/>
                <w:bCs/>
                <w:sz w:val="24"/>
                <w:szCs w:val="24"/>
                <w:rtl/>
              </w:rPr>
              <w:t xml:space="preserve">   </w:t>
            </w:r>
            <w:r w:rsidR="001552F5">
              <w:rPr>
                <w:rFonts w:ascii="Traditional Arabic" w:hAnsi="Traditional Arabic" w:cs="Traditional Arabic" w:hint="cs"/>
                <w:b/>
                <w:bCs/>
                <w:sz w:val="24"/>
                <w:szCs w:val="24"/>
                <w:rtl/>
              </w:rPr>
              <w:t>المجلس الاستشاري</w:t>
            </w:r>
          </w:p>
        </w:tc>
        <w:tc>
          <w:tcPr>
            <w:tcW w:w="1620" w:type="dxa"/>
            <w:vAlign w:val="center"/>
          </w:tcPr>
          <w:p w:rsidR="001552F5" w:rsidRPr="00ED6FC6" w:rsidRDefault="001552F5" w:rsidP="001552F5">
            <w:pPr>
              <w:bidi/>
              <w:jc w:val="center"/>
              <w:rPr>
                <w:rFonts w:ascii="Traditional Arabic" w:hAnsi="Traditional Arabic" w:cs="Traditional Arabic"/>
                <w:b/>
                <w:bCs/>
                <w:color w:val="FF0000"/>
                <w:sz w:val="24"/>
                <w:szCs w:val="24"/>
                <w:rtl/>
              </w:rPr>
            </w:pPr>
            <w:r w:rsidRPr="00ED6FC6">
              <w:rPr>
                <w:rFonts w:ascii="Traditional Arabic" w:hAnsi="Traditional Arabic" w:cs="Traditional Arabic"/>
                <w:b/>
                <w:bCs/>
                <w:color w:val="FF0000"/>
                <w:sz w:val="24"/>
                <w:szCs w:val="24"/>
                <w:rtl/>
              </w:rPr>
              <w:t>عميد الكلية</w:t>
            </w:r>
          </w:p>
        </w:tc>
        <w:tc>
          <w:tcPr>
            <w:tcW w:w="5850" w:type="dxa"/>
            <w:vAlign w:val="center"/>
          </w:tcPr>
          <w:p w:rsidR="001552F5" w:rsidRPr="002D7BBA" w:rsidRDefault="001552F5" w:rsidP="00790703">
            <w:pPr>
              <w:pStyle w:val="ListParagraph"/>
              <w:numPr>
                <w:ilvl w:val="0"/>
                <w:numId w:val="4"/>
              </w:numPr>
              <w:tabs>
                <w:tab w:val="left" w:pos="861"/>
              </w:tabs>
              <w:bidi/>
              <w:ind w:left="162" w:hanging="162"/>
              <w:rPr>
                <w:rFonts w:ascii="Traditional Arabic" w:hAnsi="Traditional Arabic" w:cs="Traditional Arabic"/>
                <w:b/>
                <w:bCs/>
              </w:rPr>
            </w:pPr>
            <w:r w:rsidRPr="002D7BBA">
              <w:rPr>
                <w:rFonts w:ascii="Traditional Arabic" w:hAnsi="Traditional Arabic" w:cs="Traditional Arabic" w:hint="cs"/>
                <w:b/>
                <w:bCs/>
                <w:rtl/>
              </w:rPr>
              <w:t>تقديم المشورة التى من شأنها تعزيز وتطوير برامج الكلية.</w:t>
            </w:r>
          </w:p>
          <w:p w:rsidR="001552F5" w:rsidRPr="002D7BBA" w:rsidRDefault="001552F5" w:rsidP="00790703">
            <w:pPr>
              <w:pStyle w:val="ListParagraph"/>
              <w:numPr>
                <w:ilvl w:val="0"/>
                <w:numId w:val="4"/>
              </w:numPr>
              <w:tabs>
                <w:tab w:val="left" w:pos="861"/>
              </w:tabs>
              <w:bidi/>
              <w:ind w:left="162" w:hanging="162"/>
              <w:rPr>
                <w:rFonts w:ascii="Traditional Arabic" w:hAnsi="Traditional Arabic" w:cs="Traditional Arabic"/>
                <w:b/>
                <w:bCs/>
              </w:rPr>
            </w:pPr>
            <w:r w:rsidRPr="002D7BBA">
              <w:rPr>
                <w:rFonts w:ascii="Traditional Arabic" w:hAnsi="Traditional Arabic" w:cs="Traditional Arabic" w:hint="cs"/>
                <w:b/>
                <w:bCs/>
                <w:rtl/>
              </w:rPr>
              <w:t>المساعدة فى ربط برامج الكلية بالمجتمع المحلي.</w:t>
            </w:r>
          </w:p>
          <w:p w:rsidR="001552F5" w:rsidRPr="002D7BBA" w:rsidRDefault="001552F5" w:rsidP="00790703">
            <w:pPr>
              <w:pStyle w:val="ListParagraph"/>
              <w:numPr>
                <w:ilvl w:val="0"/>
                <w:numId w:val="4"/>
              </w:numPr>
              <w:tabs>
                <w:tab w:val="left" w:pos="861"/>
              </w:tabs>
              <w:bidi/>
              <w:ind w:left="162" w:hanging="162"/>
              <w:rPr>
                <w:rFonts w:ascii="Traditional Arabic" w:hAnsi="Traditional Arabic" w:cs="Traditional Arabic"/>
                <w:b/>
                <w:bCs/>
              </w:rPr>
            </w:pPr>
            <w:r w:rsidRPr="002D7BBA">
              <w:rPr>
                <w:rFonts w:ascii="Traditional Arabic" w:hAnsi="Traditional Arabic" w:cs="Traditional Arabic" w:hint="cs"/>
                <w:b/>
                <w:bCs/>
                <w:rtl/>
              </w:rPr>
              <w:t>تقديم اقتراحات حول توفير الدعم المادي لأنشطة وبرامج الكلية.</w:t>
            </w:r>
          </w:p>
          <w:p w:rsidR="001552F5" w:rsidRPr="002D7BBA" w:rsidRDefault="001552F5" w:rsidP="00790703">
            <w:pPr>
              <w:pStyle w:val="ListParagraph"/>
              <w:numPr>
                <w:ilvl w:val="0"/>
                <w:numId w:val="4"/>
              </w:numPr>
              <w:tabs>
                <w:tab w:val="left" w:pos="861"/>
              </w:tabs>
              <w:bidi/>
              <w:ind w:left="162" w:hanging="162"/>
              <w:rPr>
                <w:rFonts w:ascii="Traditional Arabic" w:hAnsi="Traditional Arabic" w:cs="Traditional Arabic"/>
                <w:b/>
                <w:bCs/>
              </w:rPr>
            </w:pPr>
            <w:r w:rsidRPr="002D7BBA">
              <w:rPr>
                <w:rFonts w:ascii="Traditional Arabic" w:hAnsi="Traditional Arabic" w:cs="Traditional Arabic" w:hint="cs"/>
                <w:b/>
                <w:bCs/>
                <w:rtl/>
              </w:rPr>
              <w:t>المشاركة فى وضع خطط لإقامة مشاريع مشتركة بين الكلية وقطاعات المجتمع.</w:t>
            </w:r>
          </w:p>
          <w:p w:rsidR="001552F5" w:rsidRPr="000570D8" w:rsidRDefault="001552F5" w:rsidP="000570D8">
            <w:pPr>
              <w:pStyle w:val="ListParagraph"/>
              <w:numPr>
                <w:ilvl w:val="0"/>
                <w:numId w:val="4"/>
              </w:numPr>
              <w:tabs>
                <w:tab w:val="left" w:pos="861"/>
              </w:tabs>
              <w:bidi/>
              <w:ind w:left="162" w:hanging="162"/>
              <w:rPr>
                <w:rFonts w:ascii="Traditional Arabic" w:hAnsi="Traditional Arabic" w:cs="Traditional Arabic"/>
                <w:b/>
                <w:bCs/>
                <w:rtl/>
              </w:rPr>
            </w:pPr>
            <w:r w:rsidRPr="002D7BBA">
              <w:rPr>
                <w:rFonts w:ascii="Traditional Arabic" w:hAnsi="Traditional Arabic" w:cs="Traditional Arabic" w:hint="cs"/>
                <w:b/>
                <w:bCs/>
                <w:rtl/>
              </w:rPr>
              <w:t>المشاركة فى إعداد وتنفيذ الخطة الإستراتيجية للكلية</w:t>
            </w:r>
            <w:r w:rsidRPr="00790703">
              <w:rPr>
                <w:rFonts w:ascii="Traditional Arabic" w:hAnsi="Traditional Arabic" w:cs="Traditional Arabic" w:hint="cs"/>
                <w:b/>
                <w:bCs/>
                <w:rtl/>
              </w:rPr>
              <w:t>.</w:t>
            </w:r>
          </w:p>
        </w:tc>
      </w:tr>
      <w:tr w:rsidR="001552F5" w:rsidRPr="00804E05" w:rsidTr="00134E2B">
        <w:tc>
          <w:tcPr>
            <w:tcW w:w="1080" w:type="dxa"/>
            <w:vAlign w:val="center"/>
          </w:tcPr>
          <w:p w:rsidR="001552F5" w:rsidRPr="00F07A0B" w:rsidRDefault="00B21388" w:rsidP="001552F5">
            <w:pPr>
              <w:bidi/>
              <w:jc w:val="center"/>
              <w:rPr>
                <w:rFonts w:ascii="Traditional Arabic" w:hAnsi="Traditional Arabic" w:cs="Traditional Arabic"/>
                <w:b/>
                <w:bCs/>
                <w:rtl/>
              </w:rPr>
            </w:pPr>
            <w:r>
              <w:rPr>
                <w:rFonts w:ascii="Traditional Arabic" w:hAnsi="Traditional Arabic" w:cs="Traditional Arabic" w:hint="cs"/>
                <w:b/>
                <w:bCs/>
                <w:rtl/>
              </w:rPr>
              <w:t>1-5</w:t>
            </w:r>
          </w:p>
        </w:tc>
        <w:tc>
          <w:tcPr>
            <w:tcW w:w="2160" w:type="dxa"/>
            <w:vAlign w:val="center"/>
          </w:tcPr>
          <w:p w:rsidR="001552F5" w:rsidRPr="00ED6FC6" w:rsidRDefault="001552F5" w:rsidP="001552F5">
            <w:pPr>
              <w:bidi/>
              <w:jc w:val="center"/>
              <w:rPr>
                <w:rFonts w:ascii="Traditional Arabic" w:hAnsi="Traditional Arabic" w:cs="Traditional Arabic"/>
                <w:b/>
                <w:bCs/>
                <w:sz w:val="24"/>
                <w:szCs w:val="24"/>
                <w:rtl/>
              </w:rPr>
            </w:pPr>
            <w:r>
              <w:rPr>
                <w:rFonts w:ascii="Traditional Arabic" w:hAnsi="Traditional Arabic" w:cs="Traditional Arabic" w:hint="cs"/>
                <w:b/>
                <w:bCs/>
                <w:sz w:val="24"/>
                <w:szCs w:val="24"/>
                <w:rtl/>
              </w:rPr>
              <w:t xml:space="preserve">مركز الاستشارات والشراكة </w:t>
            </w:r>
          </w:p>
        </w:tc>
        <w:tc>
          <w:tcPr>
            <w:tcW w:w="1620" w:type="dxa"/>
            <w:vAlign w:val="center"/>
          </w:tcPr>
          <w:p w:rsidR="001552F5" w:rsidRPr="00ED6FC6" w:rsidRDefault="001552F5" w:rsidP="001552F5">
            <w:pPr>
              <w:bidi/>
              <w:jc w:val="center"/>
              <w:rPr>
                <w:rFonts w:ascii="Traditional Arabic" w:hAnsi="Traditional Arabic" w:cs="Traditional Arabic"/>
                <w:b/>
                <w:bCs/>
                <w:color w:val="FF0000"/>
                <w:sz w:val="24"/>
                <w:szCs w:val="24"/>
                <w:rtl/>
              </w:rPr>
            </w:pPr>
            <w:r w:rsidRPr="00ED6FC6">
              <w:rPr>
                <w:rFonts w:ascii="Traditional Arabic" w:hAnsi="Traditional Arabic" w:cs="Traditional Arabic"/>
                <w:b/>
                <w:bCs/>
                <w:color w:val="FF0000"/>
                <w:sz w:val="24"/>
                <w:szCs w:val="24"/>
                <w:rtl/>
              </w:rPr>
              <w:t>عميد الكلية</w:t>
            </w:r>
          </w:p>
        </w:tc>
        <w:tc>
          <w:tcPr>
            <w:tcW w:w="5850" w:type="dxa"/>
            <w:vAlign w:val="center"/>
          </w:tcPr>
          <w:p w:rsidR="001552F5" w:rsidRDefault="001552F5" w:rsidP="0090779C">
            <w:pPr>
              <w:pStyle w:val="ListParagraph"/>
              <w:numPr>
                <w:ilvl w:val="0"/>
                <w:numId w:val="4"/>
              </w:numPr>
              <w:tabs>
                <w:tab w:val="left" w:pos="861"/>
              </w:tabs>
              <w:bidi/>
              <w:ind w:left="162" w:hanging="162"/>
              <w:rPr>
                <w:rFonts w:ascii="Traditional Arabic" w:hAnsi="Traditional Arabic" w:cs="Traditional Arabic"/>
                <w:b/>
                <w:bCs/>
              </w:rPr>
            </w:pPr>
            <w:r w:rsidRPr="002D7BBA">
              <w:rPr>
                <w:rFonts w:ascii="Traditional Arabic" w:hAnsi="Traditional Arabic" w:cs="Traditional Arabic" w:hint="cs"/>
                <w:b/>
                <w:bCs/>
                <w:rtl/>
              </w:rPr>
              <w:t>اقتراح برنامج للشراكة مع قطاع الصناعة والأعمال</w:t>
            </w:r>
            <w:r w:rsidR="001B54ED">
              <w:rPr>
                <w:rFonts w:ascii="Traditional Arabic" w:hAnsi="Traditional Arabic" w:cs="Traditional Arabic" w:hint="cs"/>
                <w:b/>
                <w:bCs/>
                <w:rtl/>
              </w:rPr>
              <w:t>.</w:t>
            </w:r>
          </w:p>
          <w:p w:rsidR="00D96EB8" w:rsidRPr="00D96EB8" w:rsidRDefault="00D96EB8" w:rsidP="00D96EB8">
            <w:pPr>
              <w:pStyle w:val="ListParagraph"/>
              <w:numPr>
                <w:ilvl w:val="0"/>
                <w:numId w:val="4"/>
              </w:numPr>
              <w:tabs>
                <w:tab w:val="left" w:pos="861"/>
              </w:tabs>
              <w:bidi/>
              <w:ind w:left="162" w:hanging="162"/>
              <w:rPr>
                <w:rFonts w:ascii="Traditional Arabic" w:hAnsi="Traditional Arabic" w:cs="Traditional Arabic"/>
                <w:b/>
                <w:bCs/>
              </w:rPr>
            </w:pPr>
            <w:r w:rsidRPr="00D96EB8">
              <w:rPr>
                <w:rFonts w:ascii="Traditional Arabic" w:hAnsi="Traditional Arabic" w:cs="Traditional Arabic"/>
                <w:b/>
                <w:bCs/>
                <w:rtl/>
              </w:rPr>
              <w:t>إبراز دور الكلية في خدمة المجتمع من خلال تقديم البحوث والاستشارات لمختلف القطاعات سواء كانت حكومية أو أهلية.</w:t>
            </w:r>
          </w:p>
          <w:p w:rsidR="00D96EB8" w:rsidRDefault="00D96EB8" w:rsidP="00D96EB8">
            <w:pPr>
              <w:pStyle w:val="ListParagraph"/>
              <w:numPr>
                <w:ilvl w:val="0"/>
                <w:numId w:val="4"/>
              </w:numPr>
              <w:tabs>
                <w:tab w:val="left" w:pos="861"/>
              </w:tabs>
              <w:bidi/>
              <w:ind w:left="162" w:hanging="162"/>
              <w:rPr>
                <w:rFonts w:ascii="Traditional Arabic" w:hAnsi="Traditional Arabic" w:cs="Traditional Arabic"/>
                <w:b/>
                <w:bCs/>
              </w:rPr>
            </w:pPr>
            <w:r w:rsidRPr="00D96EB8">
              <w:rPr>
                <w:rFonts w:ascii="Traditional Arabic" w:hAnsi="Traditional Arabic" w:cs="Traditional Arabic"/>
                <w:b/>
                <w:bCs/>
                <w:rtl/>
              </w:rPr>
              <w:t>توظيف إمكانات الكلية وقدراتها البحثية والعلمية والاستشارية للمساهمة في تحقيق التنمية وتقديم الحلول التي تواجه التنمية المستدامة.</w:t>
            </w:r>
          </w:p>
          <w:p w:rsidR="00105BDF" w:rsidRPr="00D96EB8" w:rsidRDefault="00105BDF" w:rsidP="00105BDF">
            <w:pPr>
              <w:pStyle w:val="ListParagraph"/>
              <w:numPr>
                <w:ilvl w:val="0"/>
                <w:numId w:val="4"/>
              </w:numPr>
              <w:tabs>
                <w:tab w:val="left" w:pos="861"/>
              </w:tabs>
              <w:bidi/>
              <w:ind w:left="162" w:hanging="162"/>
              <w:rPr>
                <w:rFonts w:ascii="Traditional Arabic" w:hAnsi="Traditional Arabic" w:cs="Traditional Arabic"/>
                <w:b/>
                <w:bCs/>
              </w:rPr>
            </w:pPr>
            <w:r>
              <w:rPr>
                <w:rFonts w:ascii="Traditional Arabic" w:hAnsi="Traditional Arabic" w:cs="Traditional Arabic" w:hint="cs"/>
                <w:b/>
                <w:bCs/>
                <w:rtl/>
              </w:rPr>
              <w:t>العمل على تعزيز سبل التعاون مع المراكز الاستشارية وتعزيز الشراكة المجتمعية.</w:t>
            </w:r>
          </w:p>
          <w:p w:rsidR="0090779C" w:rsidRPr="0090779C" w:rsidRDefault="0090779C" w:rsidP="001B54ED">
            <w:pPr>
              <w:pStyle w:val="ListParagraph"/>
              <w:numPr>
                <w:ilvl w:val="0"/>
                <w:numId w:val="4"/>
              </w:numPr>
              <w:tabs>
                <w:tab w:val="left" w:pos="861"/>
              </w:tabs>
              <w:bidi/>
              <w:ind w:left="162" w:hanging="162"/>
              <w:rPr>
                <w:rFonts w:ascii="Traditional Arabic" w:hAnsi="Traditional Arabic" w:cs="Traditional Arabic"/>
                <w:b/>
                <w:bCs/>
              </w:rPr>
            </w:pPr>
            <w:r w:rsidRPr="008C4550">
              <w:rPr>
                <w:rFonts w:ascii="Traditional Arabic" w:hAnsi="Traditional Arabic" w:cs="Traditional Arabic"/>
                <w:b/>
                <w:bCs/>
                <w:rtl/>
              </w:rPr>
              <w:t xml:space="preserve">تطوير علاقات التعاون والتكامل بين </w:t>
            </w:r>
            <w:r w:rsidR="001B54ED">
              <w:rPr>
                <w:rFonts w:ascii="Traditional Arabic" w:hAnsi="Traditional Arabic" w:cs="Traditional Arabic" w:hint="cs"/>
                <w:b/>
                <w:bCs/>
                <w:rtl/>
              </w:rPr>
              <w:t>الكلية</w:t>
            </w:r>
            <w:r w:rsidRPr="008C4550">
              <w:rPr>
                <w:rFonts w:ascii="Traditional Arabic" w:hAnsi="Traditional Arabic" w:cs="Traditional Arabic"/>
                <w:b/>
                <w:bCs/>
                <w:rtl/>
              </w:rPr>
              <w:t xml:space="preserve"> والقطاع الخاص</w:t>
            </w:r>
            <w:r>
              <w:rPr>
                <w:rFonts w:ascii="Traditional Arabic" w:hAnsi="Traditional Arabic" w:cs="Traditional Arabic" w:hint="cs"/>
                <w:b/>
                <w:bCs/>
                <w:rtl/>
              </w:rPr>
              <w:t>.</w:t>
            </w:r>
          </w:p>
          <w:p w:rsidR="001552F5" w:rsidRPr="002D7BBA" w:rsidRDefault="005E14C8" w:rsidP="0090779C">
            <w:pPr>
              <w:pStyle w:val="ListParagraph"/>
              <w:numPr>
                <w:ilvl w:val="0"/>
                <w:numId w:val="4"/>
              </w:numPr>
              <w:tabs>
                <w:tab w:val="left" w:pos="861"/>
              </w:tabs>
              <w:bidi/>
              <w:ind w:left="162" w:hanging="162"/>
              <w:rPr>
                <w:rFonts w:ascii="Traditional Arabic" w:hAnsi="Traditional Arabic" w:cs="Traditional Arabic"/>
                <w:b/>
                <w:bCs/>
                <w:rtl/>
              </w:rPr>
            </w:pPr>
            <w:r>
              <w:rPr>
                <w:rFonts w:ascii="Traditional Arabic" w:hAnsi="Traditional Arabic" w:cs="Traditional Arabic" w:hint="cs"/>
                <w:b/>
                <w:bCs/>
                <w:rtl/>
              </w:rPr>
              <w:t>تقديم</w:t>
            </w:r>
            <w:r w:rsidR="001552F5" w:rsidRPr="002D7BBA">
              <w:rPr>
                <w:rFonts w:ascii="Traditional Arabic" w:hAnsi="Traditional Arabic" w:cs="Traditional Arabic" w:hint="cs"/>
                <w:b/>
                <w:bCs/>
                <w:rtl/>
              </w:rPr>
              <w:t xml:space="preserve"> نشاطات</w:t>
            </w:r>
            <w:r>
              <w:rPr>
                <w:rFonts w:ascii="Traditional Arabic" w:hAnsi="Traditional Arabic" w:cs="Traditional Arabic" w:hint="cs"/>
                <w:b/>
                <w:bCs/>
                <w:rtl/>
              </w:rPr>
              <w:t xml:space="preserve"> و</w:t>
            </w:r>
            <w:r w:rsidR="001552F5" w:rsidRPr="002D7BBA">
              <w:rPr>
                <w:rFonts w:ascii="Traditional Arabic" w:hAnsi="Traditional Arabic" w:cs="Traditional Arabic" w:hint="cs"/>
                <w:b/>
                <w:bCs/>
                <w:rtl/>
              </w:rPr>
              <w:t xml:space="preserve"> </w:t>
            </w:r>
            <w:r w:rsidRPr="002D7BBA">
              <w:rPr>
                <w:rFonts w:ascii="Traditional Arabic" w:hAnsi="Traditional Arabic" w:cs="Traditional Arabic" w:hint="cs"/>
                <w:b/>
                <w:bCs/>
                <w:rtl/>
              </w:rPr>
              <w:t xml:space="preserve">مشاريع </w:t>
            </w:r>
            <w:r w:rsidR="001552F5" w:rsidRPr="002D7BBA">
              <w:rPr>
                <w:rFonts w:ascii="Traditional Arabic" w:hAnsi="Traditional Arabic" w:cs="Traditional Arabic" w:hint="cs"/>
                <w:b/>
                <w:bCs/>
                <w:rtl/>
              </w:rPr>
              <w:t>بحثية مشتركة مع قطاع الصناعة والاعمال .</w:t>
            </w:r>
          </w:p>
          <w:p w:rsidR="00F607F9" w:rsidRPr="0090779C" w:rsidRDefault="003C6869" w:rsidP="00964FDB">
            <w:pPr>
              <w:pStyle w:val="ListParagraph"/>
              <w:numPr>
                <w:ilvl w:val="0"/>
                <w:numId w:val="4"/>
              </w:numPr>
              <w:tabs>
                <w:tab w:val="left" w:pos="861"/>
              </w:tabs>
              <w:bidi/>
              <w:ind w:left="162" w:hanging="162"/>
              <w:rPr>
                <w:rFonts w:ascii="Traditional Arabic" w:hAnsi="Traditional Arabic" w:cs="Traditional Arabic"/>
                <w:b/>
                <w:bCs/>
                <w:rtl/>
              </w:rPr>
            </w:pPr>
            <w:r w:rsidRPr="003C6869">
              <w:rPr>
                <w:rFonts w:ascii="Traditional Arabic" w:hAnsi="Traditional Arabic" w:cs="Traditional Arabic"/>
                <w:b/>
                <w:bCs/>
                <w:rtl/>
              </w:rPr>
              <w:t xml:space="preserve">الاستعانة بالمتخصصين والمهتمين لتقديم الخدمات الإرشادية الهادفة في </w:t>
            </w:r>
            <w:r w:rsidR="00964FDB">
              <w:rPr>
                <w:rFonts w:ascii="Traditional Arabic" w:hAnsi="Traditional Arabic" w:cs="Traditional Arabic" w:hint="cs"/>
                <w:b/>
                <w:bCs/>
                <w:rtl/>
              </w:rPr>
              <w:t>المركز</w:t>
            </w:r>
            <w:r w:rsidRPr="003C6869">
              <w:rPr>
                <w:rFonts w:ascii="Traditional Arabic" w:hAnsi="Traditional Arabic" w:cs="Traditional Arabic"/>
                <w:b/>
                <w:bCs/>
                <w:rtl/>
              </w:rPr>
              <w:t>.</w:t>
            </w:r>
          </w:p>
        </w:tc>
      </w:tr>
      <w:tr w:rsidR="001552F5" w:rsidRPr="00804E05" w:rsidTr="00134E2B">
        <w:tc>
          <w:tcPr>
            <w:tcW w:w="1080" w:type="dxa"/>
            <w:vAlign w:val="center"/>
          </w:tcPr>
          <w:p w:rsidR="001552F5" w:rsidRPr="00F07A0B" w:rsidRDefault="00B21388" w:rsidP="001552F5">
            <w:pPr>
              <w:bidi/>
              <w:jc w:val="center"/>
              <w:rPr>
                <w:rFonts w:ascii="Traditional Arabic" w:hAnsi="Traditional Arabic" w:cs="Traditional Arabic"/>
                <w:b/>
                <w:bCs/>
                <w:rtl/>
              </w:rPr>
            </w:pPr>
            <w:r>
              <w:rPr>
                <w:rFonts w:ascii="Traditional Arabic" w:hAnsi="Traditional Arabic" w:cs="Traditional Arabic" w:hint="cs"/>
                <w:b/>
                <w:bCs/>
                <w:rtl/>
              </w:rPr>
              <w:t>1-6</w:t>
            </w:r>
          </w:p>
        </w:tc>
        <w:tc>
          <w:tcPr>
            <w:tcW w:w="2160" w:type="dxa"/>
            <w:vAlign w:val="center"/>
          </w:tcPr>
          <w:p w:rsidR="001552F5" w:rsidRPr="00ED6FC6" w:rsidRDefault="001552F5" w:rsidP="001552F5">
            <w:pPr>
              <w:bidi/>
              <w:jc w:val="center"/>
              <w:rPr>
                <w:rFonts w:ascii="Traditional Arabic" w:hAnsi="Traditional Arabic" w:cs="Traditional Arabic"/>
                <w:b/>
                <w:bCs/>
                <w:sz w:val="24"/>
                <w:szCs w:val="24"/>
                <w:rtl/>
              </w:rPr>
            </w:pPr>
            <w:r>
              <w:rPr>
                <w:rFonts w:ascii="Traditional Arabic" w:hAnsi="Traditional Arabic" w:cs="Traditional Arabic" w:hint="cs"/>
                <w:b/>
                <w:bCs/>
                <w:sz w:val="24"/>
                <w:szCs w:val="24"/>
                <w:rtl/>
              </w:rPr>
              <w:t>العلاقات العامة والاعلام</w:t>
            </w:r>
          </w:p>
        </w:tc>
        <w:tc>
          <w:tcPr>
            <w:tcW w:w="1620" w:type="dxa"/>
            <w:vAlign w:val="center"/>
          </w:tcPr>
          <w:p w:rsidR="001552F5" w:rsidRPr="00ED6FC6" w:rsidRDefault="001552F5" w:rsidP="001552F5">
            <w:pPr>
              <w:bidi/>
              <w:jc w:val="center"/>
              <w:rPr>
                <w:rFonts w:ascii="Traditional Arabic" w:hAnsi="Traditional Arabic" w:cs="Traditional Arabic"/>
                <w:b/>
                <w:bCs/>
                <w:color w:val="FF0000"/>
                <w:sz w:val="24"/>
                <w:szCs w:val="24"/>
                <w:rtl/>
              </w:rPr>
            </w:pPr>
            <w:r w:rsidRPr="00ED6FC6">
              <w:rPr>
                <w:rFonts w:ascii="Traditional Arabic" w:hAnsi="Traditional Arabic" w:cs="Traditional Arabic"/>
                <w:b/>
                <w:bCs/>
                <w:color w:val="FF0000"/>
                <w:sz w:val="24"/>
                <w:szCs w:val="24"/>
                <w:rtl/>
              </w:rPr>
              <w:t>عميد الكلية</w:t>
            </w:r>
          </w:p>
        </w:tc>
        <w:tc>
          <w:tcPr>
            <w:tcW w:w="5850" w:type="dxa"/>
            <w:vAlign w:val="center"/>
          </w:tcPr>
          <w:p w:rsidR="005929D3" w:rsidRPr="005929D3" w:rsidRDefault="005929D3" w:rsidP="00BD3084">
            <w:pPr>
              <w:pStyle w:val="ListParagraph"/>
              <w:numPr>
                <w:ilvl w:val="0"/>
                <w:numId w:val="4"/>
              </w:numPr>
              <w:tabs>
                <w:tab w:val="left" w:pos="861"/>
              </w:tabs>
              <w:bidi/>
              <w:ind w:left="162" w:hanging="162"/>
              <w:rPr>
                <w:rFonts w:ascii="Traditional Arabic" w:hAnsi="Traditional Arabic" w:cs="Traditional Arabic"/>
                <w:b/>
                <w:bCs/>
              </w:rPr>
            </w:pPr>
            <w:r w:rsidRPr="005929D3">
              <w:rPr>
                <w:rFonts w:ascii="Traditional Arabic" w:hAnsi="Traditional Arabic" w:cs="Traditional Arabic"/>
                <w:b/>
                <w:bCs/>
                <w:rtl/>
              </w:rPr>
              <w:t xml:space="preserve">متابعة أعمال العلاقات والإعلام في شطر </w:t>
            </w:r>
            <w:r>
              <w:rPr>
                <w:rFonts w:ascii="Traditional Arabic" w:hAnsi="Traditional Arabic" w:cs="Traditional Arabic" w:hint="cs"/>
                <w:b/>
                <w:bCs/>
                <w:rtl/>
              </w:rPr>
              <w:t>الطلاب</w:t>
            </w:r>
            <w:r w:rsidRPr="005929D3">
              <w:rPr>
                <w:rFonts w:ascii="Traditional Arabic" w:hAnsi="Traditional Arabic" w:cs="Traditional Arabic"/>
                <w:b/>
                <w:bCs/>
                <w:rtl/>
              </w:rPr>
              <w:t xml:space="preserve"> بالكلية، والقيام بأية مهام </w:t>
            </w:r>
            <w:r>
              <w:rPr>
                <w:rFonts w:ascii="Traditional Arabic" w:hAnsi="Traditional Arabic" w:cs="Traditional Arabic" w:hint="cs"/>
                <w:b/>
                <w:bCs/>
                <w:rtl/>
              </w:rPr>
              <w:t>أخرى</w:t>
            </w:r>
            <w:r w:rsidRPr="005929D3">
              <w:rPr>
                <w:rFonts w:ascii="Traditional Arabic" w:hAnsi="Traditional Arabic" w:cs="Traditional Arabic"/>
                <w:b/>
                <w:bCs/>
                <w:rtl/>
              </w:rPr>
              <w:t xml:space="preserve"> تكلف بها في حدود اختصاصها، بالتنسيق مع مشرف العلاقات والإعلام بالكلية، وعليها نفس المهام، ولها نفس الصلاحيات المخولة له.</w:t>
            </w:r>
          </w:p>
          <w:p w:rsidR="001552F5" w:rsidRPr="002D7BBA" w:rsidRDefault="001552F5" w:rsidP="005929D3">
            <w:pPr>
              <w:pStyle w:val="ListParagraph"/>
              <w:numPr>
                <w:ilvl w:val="0"/>
                <w:numId w:val="4"/>
              </w:numPr>
              <w:tabs>
                <w:tab w:val="left" w:pos="861"/>
              </w:tabs>
              <w:bidi/>
              <w:ind w:left="162" w:hanging="162"/>
              <w:rPr>
                <w:rFonts w:ascii="Traditional Arabic" w:hAnsi="Traditional Arabic" w:cs="Traditional Arabic"/>
                <w:b/>
                <w:bCs/>
                <w:rtl/>
              </w:rPr>
            </w:pPr>
            <w:r w:rsidRPr="002D7BBA">
              <w:rPr>
                <w:rFonts w:ascii="Traditional Arabic" w:hAnsi="Traditional Arabic" w:cs="Traditional Arabic" w:hint="cs"/>
                <w:b/>
                <w:bCs/>
                <w:rtl/>
              </w:rPr>
              <w:t>الاشراف على اجراءات العلاقات العامة والاعلام</w:t>
            </w:r>
            <w:r w:rsidR="006B4A75">
              <w:rPr>
                <w:rFonts w:ascii="Traditional Arabic" w:hAnsi="Traditional Arabic" w:cs="Traditional Arabic" w:hint="cs"/>
                <w:b/>
                <w:bCs/>
                <w:rtl/>
              </w:rPr>
              <w:t>.</w:t>
            </w:r>
          </w:p>
          <w:p w:rsidR="001552F5" w:rsidRPr="002D7BBA" w:rsidRDefault="001552F5" w:rsidP="00790703">
            <w:pPr>
              <w:pStyle w:val="ListParagraph"/>
              <w:numPr>
                <w:ilvl w:val="0"/>
                <w:numId w:val="4"/>
              </w:numPr>
              <w:tabs>
                <w:tab w:val="left" w:pos="861"/>
              </w:tabs>
              <w:bidi/>
              <w:ind w:left="162" w:hanging="162"/>
              <w:rPr>
                <w:rFonts w:ascii="Traditional Arabic" w:hAnsi="Traditional Arabic" w:cs="Traditional Arabic"/>
                <w:b/>
                <w:bCs/>
              </w:rPr>
            </w:pPr>
            <w:r w:rsidRPr="002D7BBA">
              <w:rPr>
                <w:rFonts w:ascii="Traditional Arabic" w:hAnsi="Traditional Arabic" w:cs="Traditional Arabic"/>
                <w:b/>
                <w:bCs/>
                <w:rtl/>
              </w:rPr>
              <w:t>البقاء على قنوات الاتصال المفتوحة مع جميع طلاب الكلية</w:t>
            </w:r>
            <w:r w:rsidR="006B4A75">
              <w:rPr>
                <w:rFonts w:ascii="Traditional Arabic" w:hAnsi="Traditional Arabic" w:cs="Traditional Arabic" w:hint="cs"/>
                <w:b/>
                <w:bCs/>
                <w:rtl/>
              </w:rPr>
              <w:t>.</w:t>
            </w:r>
          </w:p>
          <w:p w:rsidR="001552F5" w:rsidRPr="002D7BBA" w:rsidRDefault="001552F5" w:rsidP="00790703">
            <w:pPr>
              <w:pStyle w:val="ListParagraph"/>
              <w:numPr>
                <w:ilvl w:val="0"/>
                <w:numId w:val="4"/>
              </w:numPr>
              <w:tabs>
                <w:tab w:val="left" w:pos="861"/>
              </w:tabs>
              <w:bidi/>
              <w:ind w:left="162" w:hanging="162"/>
              <w:rPr>
                <w:rFonts w:ascii="Traditional Arabic" w:hAnsi="Traditional Arabic" w:cs="Traditional Arabic"/>
                <w:b/>
                <w:bCs/>
              </w:rPr>
            </w:pPr>
            <w:r w:rsidRPr="002D7BBA">
              <w:rPr>
                <w:rFonts w:ascii="Traditional Arabic" w:hAnsi="Traditional Arabic" w:cs="Traditional Arabic"/>
                <w:b/>
                <w:bCs/>
                <w:rtl/>
              </w:rPr>
              <w:t>تقديم المستجدات والتغطيات لنشاط الكلية</w:t>
            </w:r>
            <w:r w:rsidR="006B4A75">
              <w:rPr>
                <w:rFonts w:ascii="Traditional Arabic" w:hAnsi="Traditional Arabic" w:cs="Traditional Arabic" w:hint="cs"/>
                <w:b/>
                <w:bCs/>
                <w:rtl/>
              </w:rPr>
              <w:t>.</w:t>
            </w:r>
          </w:p>
          <w:p w:rsidR="001552F5" w:rsidRPr="002D7BBA" w:rsidRDefault="001552F5" w:rsidP="00790703">
            <w:pPr>
              <w:pStyle w:val="ListParagraph"/>
              <w:numPr>
                <w:ilvl w:val="0"/>
                <w:numId w:val="4"/>
              </w:numPr>
              <w:tabs>
                <w:tab w:val="left" w:pos="861"/>
              </w:tabs>
              <w:bidi/>
              <w:ind w:left="162" w:hanging="162"/>
              <w:rPr>
                <w:rFonts w:ascii="Traditional Arabic" w:hAnsi="Traditional Arabic" w:cs="Traditional Arabic"/>
                <w:b/>
                <w:bCs/>
              </w:rPr>
            </w:pPr>
            <w:r w:rsidRPr="002D7BBA">
              <w:rPr>
                <w:rFonts w:ascii="Traditional Arabic" w:hAnsi="Traditional Arabic" w:cs="Traditional Arabic"/>
                <w:b/>
                <w:bCs/>
                <w:rtl/>
              </w:rPr>
              <w:t>التواجد المستمر في جميع المناسبات والندوات</w:t>
            </w:r>
            <w:r w:rsidR="006B4A75">
              <w:rPr>
                <w:rFonts w:ascii="Traditional Arabic" w:hAnsi="Traditional Arabic" w:cs="Traditional Arabic" w:hint="cs"/>
                <w:b/>
                <w:bCs/>
                <w:rtl/>
              </w:rPr>
              <w:t>.</w:t>
            </w:r>
            <w:r w:rsidRPr="002D7BBA">
              <w:rPr>
                <w:rFonts w:ascii="Traditional Arabic" w:hAnsi="Traditional Arabic" w:cs="Traditional Arabic"/>
                <w:b/>
                <w:bCs/>
              </w:rPr>
              <w:t> </w:t>
            </w:r>
          </w:p>
          <w:p w:rsidR="001552F5" w:rsidRPr="002D7BBA" w:rsidRDefault="001552F5" w:rsidP="00790703">
            <w:pPr>
              <w:pStyle w:val="ListParagraph"/>
              <w:numPr>
                <w:ilvl w:val="0"/>
                <w:numId w:val="4"/>
              </w:numPr>
              <w:tabs>
                <w:tab w:val="left" w:pos="861"/>
              </w:tabs>
              <w:bidi/>
              <w:ind w:left="162" w:hanging="162"/>
              <w:rPr>
                <w:rFonts w:ascii="Traditional Arabic" w:hAnsi="Traditional Arabic" w:cs="Traditional Arabic"/>
                <w:b/>
                <w:bCs/>
              </w:rPr>
            </w:pPr>
            <w:r w:rsidRPr="002D7BBA">
              <w:rPr>
                <w:rFonts w:ascii="Traditional Arabic" w:hAnsi="Traditional Arabic" w:cs="Traditional Arabic"/>
                <w:b/>
                <w:bCs/>
                <w:rtl/>
              </w:rPr>
              <w:t>توفير خدمات التصوير الفوتوغرافي لأنشطة الكلية</w:t>
            </w:r>
            <w:r w:rsidR="006B4A75">
              <w:rPr>
                <w:rFonts w:ascii="Traditional Arabic" w:hAnsi="Traditional Arabic" w:cs="Traditional Arabic" w:hint="cs"/>
                <w:b/>
                <w:bCs/>
                <w:rtl/>
              </w:rPr>
              <w:t>.</w:t>
            </w:r>
            <w:r w:rsidRPr="002D7BBA">
              <w:rPr>
                <w:rFonts w:ascii="Traditional Arabic" w:hAnsi="Traditional Arabic" w:cs="Traditional Arabic"/>
                <w:b/>
                <w:bCs/>
              </w:rPr>
              <w:t> </w:t>
            </w:r>
          </w:p>
          <w:p w:rsidR="001552F5" w:rsidRPr="002D7BBA" w:rsidRDefault="001552F5" w:rsidP="00790703">
            <w:pPr>
              <w:pStyle w:val="ListParagraph"/>
              <w:numPr>
                <w:ilvl w:val="0"/>
                <w:numId w:val="4"/>
              </w:numPr>
              <w:tabs>
                <w:tab w:val="left" w:pos="861"/>
              </w:tabs>
              <w:bidi/>
              <w:ind w:left="162" w:hanging="162"/>
              <w:rPr>
                <w:rFonts w:ascii="Traditional Arabic" w:hAnsi="Traditional Arabic" w:cs="Traditional Arabic"/>
                <w:b/>
                <w:bCs/>
              </w:rPr>
            </w:pPr>
            <w:r w:rsidRPr="002D7BBA">
              <w:rPr>
                <w:rFonts w:ascii="Traditional Arabic" w:hAnsi="Traditional Arabic" w:cs="Traditional Arabic"/>
                <w:b/>
                <w:bCs/>
                <w:rtl/>
              </w:rPr>
              <w:t>عمل التغطيات الإعلامية للكلية</w:t>
            </w:r>
            <w:r w:rsidR="006B4A75">
              <w:rPr>
                <w:rFonts w:ascii="Traditional Arabic" w:hAnsi="Traditional Arabic" w:cs="Traditional Arabic" w:hint="cs"/>
                <w:b/>
                <w:bCs/>
                <w:rtl/>
              </w:rPr>
              <w:t>.</w:t>
            </w:r>
          </w:p>
          <w:p w:rsidR="001552F5" w:rsidRPr="002D7BBA" w:rsidRDefault="001552F5" w:rsidP="00790703">
            <w:pPr>
              <w:pStyle w:val="ListParagraph"/>
              <w:numPr>
                <w:ilvl w:val="0"/>
                <w:numId w:val="4"/>
              </w:numPr>
              <w:tabs>
                <w:tab w:val="left" w:pos="861"/>
              </w:tabs>
              <w:bidi/>
              <w:ind w:left="162" w:hanging="162"/>
              <w:rPr>
                <w:rFonts w:ascii="Traditional Arabic" w:hAnsi="Traditional Arabic" w:cs="Traditional Arabic"/>
                <w:b/>
                <w:bCs/>
              </w:rPr>
            </w:pPr>
            <w:r w:rsidRPr="002D7BBA">
              <w:rPr>
                <w:rFonts w:ascii="Traditional Arabic" w:hAnsi="Traditional Arabic" w:cs="Traditional Arabic"/>
                <w:b/>
                <w:bCs/>
                <w:rtl/>
              </w:rPr>
              <w:t>عمل البوسترات والبروشورات والنشرات</w:t>
            </w:r>
            <w:r w:rsidR="006B4A75">
              <w:rPr>
                <w:rFonts w:ascii="Traditional Arabic" w:hAnsi="Traditional Arabic" w:cs="Traditional Arabic" w:hint="cs"/>
                <w:b/>
                <w:bCs/>
                <w:rtl/>
              </w:rPr>
              <w:t>.</w:t>
            </w:r>
          </w:p>
          <w:p w:rsidR="001552F5" w:rsidRPr="002D7BBA" w:rsidRDefault="00105781" w:rsidP="00790703">
            <w:pPr>
              <w:pStyle w:val="ListParagraph"/>
              <w:numPr>
                <w:ilvl w:val="0"/>
                <w:numId w:val="4"/>
              </w:numPr>
              <w:tabs>
                <w:tab w:val="left" w:pos="861"/>
              </w:tabs>
              <w:bidi/>
              <w:ind w:left="162" w:hanging="162"/>
              <w:rPr>
                <w:rFonts w:ascii="Traditional Arabic" w:hAnsi="Traditional Arabic" w:cs="Traditional Arabic"/>
                <w:b/>
                <w:bCs/>
                <w:rtl/>
              </w:rPr>
            </w:pPr>
            <w:r w:rsidRPr="002D7BBA">
              <w:rPr>
                <w:rFonts w:ascii="Traditional Arabic" w:hAnsi="Traditional Arabic" w:cs="Traditional Arabic" w:hint="cs"/>
                <w:b/>
                <w:bCs/>
                <w:rtl/>
              </w:rPr>
              <w:t>تقديم</w:t>
            </w:r>
            <w:r w:rsidR="001552F5" w:rsidRPr="002D7BBA">
              <w:rPr>
                <w:rFonts w:ascii="Traditional Arabic" w:hAnsi="Traditional Arabic" w:cs="Traditional Arabic"/>
                <w:b/>
                <w:bCs/>
                <w:rtl/>
              </w:rPr>
              <w:t xml:space="preserve"> المساعدة لطلاب الكلية</w:t>
            </w:r>
            <w:r w:rsidR="006B4A75">
              <w:rPr>
                <w:rFonts w:ascii="Traditional Arabic" w:hAnsi="Traditional Arabic" w:cs="Traditional Arabic" w:hint="cs"/>
                <w:b/>
                <w:bCs/>
                <w:rtl/>
              </w:rPr>
              <w:t>.</w:t>
            </w:r>
          </w:p>
        </w:tc>
      </w:tr>
      <w:tr w:rsidR="001552F5" w:rsidRPr="00804E05" w:rsidTr="00134E2B">
        <w:tc>
          <w:tcPr>
            <w:tcW w:w="1080" w:type="dxa"/>
            <w:vAlign w:val="center"/>
          </w:tcPr>
          <w:p w:rsidR="001552F5" w:rsidRPr="00F07A0B" w:rsidRDefault="001C4EF1" w:rsidP="001552F5">
            <w:pPr>
              <w:bidi/>
              <w:jc w:val="center"/>
              <w:rPr>
                <w:rFonts w:ascii="Traditional Arabic" w:hAnsi="Traditional Arabic" w:cs="Traditional Arabic"/>
                <w:b/>
                <w:bCs/>
              </w:rPr>
            </w:pPr>
            <w:r>
              <w:rPr>
                <w:rFonts w:ascii="Traditional Arabic" w:hAnsi="Traditional Arabic" w:cs="Traditional Arabic" w:hint="cs"/>
                <w:b/>
                <w:bCs/>
                <w:rtl/>
              </w:rPr>
              <w:lastRenderedPageBreak/>
              <w:t>2</w:t>
            </w:r>
          </w:p>
        </w:tc>
        <w:tc>
          <w:tcPr>
            <w:tcW w:w="2160" w:type="dxa"/>
            <w:vAlign w:val="center"/>
          </w:tcPr>
          <w:p w:rsidR="001552F5" w:rsidRPr="00ED6FC6" w:rsidRDefault="00DD06B2" w:rsidP="001552F5">
            <w:pPr>
              <w:bidi/>
              <w:rPr>
                <w:rFonts w:ascii="Traditional Arabic" w:hAnsi="Traditional Arabic" w:cs="Traditional Arabic"/>
                <w:b/>
                <w:bCs/>
                <w:color w:val="00B050"/>
                <w:sz w:val="24"/>
                <w:szCs w:val="24"/>
                <w:rtl/>
              </w:rPr>
            </w:pPr>
            <w:r>
              <w:rPr>
                <w:rFonts w:ascii="Traditional Arabic" w:hAnsi="Traditional Arabic" w:cs="Traditional Arabic" w:hint="cs"/>
                <w:b/>
                <w:bCs/>
                <w:color w:val="00B050"/>
                <w:sz w:val="24"/>
                <w:szCs w:val="24"/>
                <w:rtl/>
              </w:rPr>
              <w:t xml:space="preserve">    </w:t>
            </w:r>
            <w:r w:rsidR="001552F5" w:rsidRPr="00ED6FC6">
              <w:rPr>
                <w:rFonts w:ascii="Traditional Arabic" w:hAnsi="Traditional Arabic" w:cs="Traditional Arabic"/>
                <w:b/>
                <w:bCs/>
                <w:color w:val="00B050"/>
                <w:sz w:val="24"/>
                <w:szCs w:val="24"/>
                <w:rtl/>
              </w:rPr>
              <w:t>وكالة الكلية</w:t>
            </w:r>
          </w:p>
        </w:tc>
        <w:tc>
          <w:tcPr>
            <w:tcW w:w="1620" w:type="dxa"/>
            <w:vAlign w:val="center"/>
          </w:tcPr>
          <w:p w:rsidR="001552F5" w:rsidRPr="00ED6FC6" w:rsidRDefault="001552F5" w:rsidP="001552F5">
            <w:pPr>
              <w:bidi/>
              <w:jc w:val="center"/>
              <w:rPr>
                <w:rFonts w:ascii="Traditional Arabic" w:hAnsi="Traditional Arabic" w:cs="Traditional Arabic"/>
                <w:b/>
                <w:bCs/>
                <w:color w:val="FF0000"/>
                <w:sz w:val="24"/>
                <w:szCs w:val="24"/>
                <w:rtl/>
              </w:rPr>
            </w:pPr>
            <w:r w:rsidRPr="00ED6FC6">
              <w:rPr>
                <w:rFonts w:ascii="Traditional Arabic" w:hAnsi="Traditional Arabic" w:cs="Traditional Arabic"/>
                <w:b/>
                <w:bCs/>
                <w:color w:val="FF0000"/>
                <w:sz w:val="24"/>
                <w:szCs w:val="24"/>
                <w:rtl/>
              </w:rPr>
              <w:t>عميد الكلية</w:t>
            </w:r>
          </w:p>
        </w:tc>
        <w:tc>
          <w:tcPr>
            <w:tcW w:w="5850" w:type="dxa"/>
            <w:vAlign w:val="center"/>
          </w:tcPr>
          <w:p w:rsidR="001552F5" w:rsidRPr="00790703" w:rsidRDefault="001552F5" w:rsidP="00B71EDC">
            <w:pPr>
              <w:pStyle w:val="ListParagraph"/>
              <w:tabs>
                <w:tab w:val="left" w:pos="861"/>
              </w:tabs>
              <w:bidi/>
              <w:ind w:left="162"/>
              <w:rPr>
                <w:rFonts w:ascii="Traditional Arabic" w:hAnsi="Traditional Arabic" w:cs="Traditional Arabic"/>
                <w:b/>
                <w:bCs/>
                <w:rtl/>
              </w:rPr>
            </w:pPr>
          </w:p>
        </w:tc>
      </w:tr>
      <w:tr w:rsidR="001552F5" w:rsidRPr="00804E05" w:rsidTr="00134E2B">
        <w:tc>
          <w:tcPr>
            <w:tcW w:w="1080" w:type="dxa"/>
            <w:vAlign w:val="center"/>
          </w:tcPr>
          <w:p w:rsidR="001552F5" w:rsidRPr="00F07A0B" w:rsidRDefault="001552F5" w:rsidP="001C4EF1">
            <w:pPr>
              <w:jc w:val="center"/>
              <w:rPr>
                <w:rFonts w:ascii="Traditional Arabic" w:hAnsi="Traditional Arabic" w:cs="Traditional Arabic"/>
                <w:b/>
                <w:bCs/>
              </w:rPr>
            </w:pPr>
            <w:r w:rsidRPr="00F07A0B">
              <w:rPr>
                <w:rFonts w:ascii="Traditional Arabic" w:hAnsi="Traditional Arabic" w:cs="Traditional Arabic"/>
                <w:b/>
                <w:bCs/>
              </w:rPr>
              <w:t>1-</w:t>
            </w:r>
            <w:r w:rsidR="001C4EF1">
              <w:rPr>
                <w:rFonts w:ascii="Traditional Arabic" w:hAnsi="Traditional Arabic" w:cs="Traditional Arabic" w:hint="cs"/>
                <w:b/>
                <w:bCs/>
                <w:rtl/>
              </w:rPr>
              <w:t>2</w:t>
            </w:r>
          </w:p>
        </w:tc>
        <w:tc>
          <w:tcPr>
            <w:tcW w:w="2160" w:type="dxa"/>
            <w:vAlign w:val="center"/>
          </w:tcPr>
          <w:p w:rsidR="001552F5" w:rsidRPr="00ED6FC6" w:rsidRDefault="00DD06B2" w:rsidP="001552F5">
            <w:pPr>
              <w:bidi/>
              <w:rPr>
                <w:rFonts w:ascii="Traditional Arabic" w:hAnsi="Traditional Arabic" w:cs="Traditional Arabic"/>
                <w:b/>
                <w:bCs/>
                <w:color w:val="0070C0"/>
                <w:sz w:val="24"/>
                <w:szCs w:val="24"/>
                <w:rtl/>
              </w:rPr>
            </w:pPr>
            <w:r>
              <w:rPr>
                <w:rFonts w:ascii="Traditional Arabic" w:hAnsi="Traditional Arabic" w:cs="Traditional Arabic" w:hint="cs"/>
                <w:b/>
                <w:bCs/>
                <w:color w:val="0070C0"/>
                <w:sz w:val="24"/>
                <w:szCs w:val="24"/>
                <w:rtl/>
              </w:rPr>
              <w:t xml:space="preserve">  </w:t>
            </w:r>
            <w:r w:rsidR="001552F5" w:rsidRPr="00ED6FC6">
              <w:rPr>
                <w:rFonts w:ascii="Traditional Arabic" w:hAnsi="Traditional Arabic" w:cs="Traditional Arabic"/>
                <w:b/>
                <w:bCs/>
                <w:color w:val="0070C0"/>
                <w:sz w:val="24"/>
                <w:szCs w:val="24"/>
                <w:rtl/>
              </w:rPr>
              <w:t>إدارة الكلية</w:t>
            </w:r>
          </w:p>
        </w:tc>
        <w:tc>
          <w:tcPr>
            <w:tcW w:w="1620" w:type="dxa"/>
            <w:vAlign w:val="center"/>
          </w:tcPr>
          <w:p w:rsidR="001552F5" w:rsidRPr="00ED6FC6" w:rsidRDefault="001552F5" w:rsidP="001552F5">
            <w:pPr>
              <w:bidi/>
              <w:jc w:val="center"/>
              <w:rPr>
                <w:rFonts w:ascii="Traditional Arabic" w:hAnsi="Traditional Arabic" w:cs="Traditional Arabic"/>
                <w:b/>
                <w:bCs/>
                <w:color w:val="00B050"/>
                <w:sz w:val="24"/>
                <w:szCs w:val="24"/>
                <w:rtl/>
              </w:rPr>
            </w:pPr>
            <w:r w:rsidRPr="00ED6FC6">
              <w:rPr>
                <w:rFonts w:ascii="Traditional Arabic" w:hAnsi="Traditional Arabic" w:cs="Traditional Arabic"/>
                <w:b/>
                <w:bCs/>
                <w:color w:val="00B050"/>
                <w:sz w:val="24"/>
                <w:szCs w:val="24"/>
                <w:rtl/>
              </w:rPr>
              <w:t>وكالة الكلية</w:t>
            </w:r>
          </w:p>
        </w:tc>
        <w:tc>
          <w:tcPr>
            <w:tcW w:w="5850" w:type="dxa"/>
            <w:vAlign w:val="center"/>
          </w:tcPr>
          <w:p w:rsidR="001552F5" w:rsidRPr="002D7BBA" w:rsidRDefault="001552F5" w:rsidP="00790703">
            <w:pPr>
              <w:pStyle w:val="ListParagraph"/>
              <w:numPr>
                <w:ilvl w:val="0"/>
                <w:numId w:val="4"/>
              </w:numPr>
              <w:tabs>
                <w:tab w:val="left" w:pos="861"/>
              </w:tabs>
              <w:bidi/>
              <w:ind w:left="162" w:hanging="162"/>
              <w:rPr>
                <w:rFonts w:ascii="Traditional Arabic" w:hAnsi="Traditional Arabic" w:cs="Traditional Arabic"/>
                <w:b/>
                <w:bCs/>
              </w:rPr>
            </w:pPr>
            <w:r w:rsidRPr="002D7BBA">
              <w:rPr>
                <w:rFonts w:ascii="Traditional Arabic" w:hAnsi="Traditional Arabic" w:cs="Traditional Arabic"/>
                <w:b/>
                <w:bCs/>
                <w:rtl/>
              </w:rPr>
              <w:t>تطبيق لوائح وأنظمة الشؤون الإدارية والمالية في الجامعة.</w:t>
            </w:r>
          </w:p>
          <w:p w:rsidR="001552F5" w:rsidRPr="002D7BBA" w:rsidRDefault="001552F5" w:rsidP="00790703">
            <w:pPr>
              <w:pStyle w:val="ListParagraph"/>
              <w:numPr>
                <w:ilvl w:val="0"/>
                <w:numId w:val="4"/>
              </w:numPr>
              <w:tabs>
                <w:tab w:val="left" w:pos="861"/>
              </w:tabs>
              <w:bidi/>
              <w:ind w:left="162" w:hanging="162"/>
              <w:rPr>
                <w:rFonts w:ascii="Traditional Arabic" w:hAnsi="Traditional Arabic" w:cs="Traditional Arabic"/>
                <w:b/>
                <w:bCs/>
              </w:rPr>
            </w:pPr>
            <w:r w:rsidRPr="002D7BBA">
              <w:rPr>
                <w:rFonts w:ascii="Traditional Arabic" w:hAnsi="Traditional Arabic" w:cs="Traditional Arabic"/>
                <w:b/>
                <w:bCs/>
                <w:rtl/>
              </w:rPr>
              <w:t>الإشراف علي الشؤون المالية والعهد المخصصة للإدارة وفق اللوائح والأنظمة.</w:t>
            </w:r>
          </w:p>
          <w:p w:rsidR="001552F5" w:rsidRPr="002D7BBA" w:rsidRDefault="001552F5" w:rsidP="00790703">
            <w:pPr>
              <w:pStyle w:val="ListParagraph"/>
              <w:numPr>
                <w:ilvl w:val="0"/>
                <w:numId w:val="4"/>
              </w:numPr>
              <w:tabs>
                <w:tab w:val="left" w:pos="861"/>
              </w:tabs>
              <w:bidi/>
              <w:ind w:left="162" w:hanging="162"/>
              <w:rPr>
                <w:rFonts w:ascii="Traditional Arabic" w:hAnsi="Traditional Arabic" w:cs="Traditional Arabic"/>
                <w:b/>
                <w:bCs/>
              </w:rPr>
            </w:pPr>
            <w:r w:rsidRPr="002D7BBA">
              <w:rPr>
                <w:rFonts w:ascii="Traditional Arabic" w:hAnsi="Traditional Arabic" w:cs="Traditional Arabic"/>
                <w:b/>
                <w:bCs/>
                <w:rtl/>
              </w:rPr>
              <w:t>الإشراف علي حسن وتطوير سير العمل في الإدارة.</w:t>
            </w:r>
          </w:p>
          <w:p w:rsidR="001552F5" w:rsidRPr="002D7BBA" w:rsidRDefault="001552F5" w:rsidP="00790703">
            <w:pPr>
              <w:pStyle w:val="ListParagraph"/>
              <w:numPr>
                <w:ilvl w:val="0"/>
                <w:numId w:val="4"/>
              </w:numPr>
              <w:tabs>
                <w:tab w:val="left" w:pos="861"/>
              </w:tabs>
              <w:bidi/>
              <w:ind w:left="162" w:hanging="162"/>
              <w:rPr>
                <w:rFonts w:ascii="Traditional Arabic" w:hAnsi="Traditional Arabic" w:cs="Traditional Arabic"/>
                <w:b/>
                <w:bCs/>
              </w:rPr>
            </w:pPr>
            <w:r w:rsidRPr="002D7BBA">
              <w:rPr>
                <w:rFonts w:ascii="Traditional Arabic" w:hAnsi="Traditional Arabic" w:cs="Traditional Arabic"/>
                <w:b/>
                <w:bCs/>
                <w:rtl/>
              </w:rPr>
              <w:t xml:space="preserve">الرفع باحتياجات الكلية من الموارد البشرية والمالية والتجهيزات المختلفة. </w:t>
            </w:r>
          </w:p>
          <w:p w:rsidR="001552F5" w:rsidRPr="002D7BBA" w:rsidRDefault="001552F5" w:rsidP="00790703">
            <w:pPr>
              <w:pStyle w:val="ListParagraph"/>
              <w:numPr>
                <w:ilvl w:val="0"/>
                <w:numId w:val="4"/>
              </w:numPr>
              <w:tabs>
                <w:tab w:val="left" w:pos="861"/>
              </w:tabs>
              <w:bidi/>
              <w:ind w:left="162" w:hanging="162"/>
              <w:rPr>
                <w:rFonts w:ascii="Traditional Arabic" w:hAnsi="Traditional Arabic" w:cs="Traditional Arabic"/>
                <w:b/>
                <w:bCs/>
              </w:rPr>
            </w:pPr>
            <w:r w:rsidRPr="002D7BBA">
              <w:rPr>
                <w:rFonts w:ascii="Traditional Arabic" w:hAnsi="Traditional Arabic" w:cs="Traditional Arabic"/>
                <w:b/>
                <w:bCs/>
                <w:rtl/>
              </w:rPr>
              <w:t>الإشراف والمتابعة لجميع إجراءات العمل والخدمات المقدمة لمنسوبي الكلية.</w:t>
            </w:r>
          </w:p>
          <w:p w:rsidR="001552F5" w:rsidRPr="002D7BBA" w:rsidRDefault="001552F5" w:rsidP="00790703">
            <w:pPr>
              <w:pStyle w:val="ListParagraph"/>
              <w:numPr>
                <w:ilvl w:val="0"/>
                <w:numId w:val="4"/>
              </w:numPr>
              <w:tabs>
                <w:tab w:val="left" w:pos="861"/>
              </w:tabs>
              <w:bidi/>
              <w:ind w:left="162" w:hanging="162"/>
              <w:rPr>
                <w:rFonts w:ascii="Traditional Arabic" w:hAnsi="Traditional Arabic" w:cs="Traditional Arabic"/>
                <w:b/>
                <w:bCs/>
                <w:rtl/>
              </w:rPr>
            </w:pPr>
            <w:r w:rsidRPr="002D7BBA">
              <w:rPr>
                <w:rFonts w:ascii="Traditional Arabic" w:hAnsi="Traditional Arabic" w:cs="Traditional Arabic"/>
                <w:b/>
                <w:bCs/>
                <w:rtl/>
              </w:rPr>
              <w:t>الإشراف علي سرعة تأمين مشتريات الكلية من المتطلبات العاجلة.</w:t>
            </w:r>
          </w:p>
          <w:p w:rsidR="001552F5" w:rsidRPr="002D7BBA" w:rsidRDefault="001552F5" w:rsidP="00790703">
            <w:pPr>
              <w:pStyle w:val="ListParagraph"/>
              <w:numPr>
                <w:ilvl w:val="0"/>
                <w:numId w:val="4"/>
              </w:numPr>
              <w:tabs>
                <w:tab w:val="left" w:pos="861"/>
              </w:tabs>
              <w:bidi/>
              <w:ind w:left="162" w:hanging="162"/>
              <w:rPr>
                <w:rFonts w:ascii="Traditional Arabic" w:hAnsi="Traditional Arabic" w:cs="Traditional Arabic"/>
                <w:b/>
                <w:bCs/>
              </w:rPr>
            </w:pPr>
            <w:r w:rsidRPr="002D7BBA">
              <w:rPr>
                <w:rFonts w:ascii="Traditional Arabic" w:hAnsi="Traditional Arabic" w:cs="Traditional Arabic"/>
                <w:b/>
                <w:bCs/>
                <w:rtl/>
              </w:rPr>
              <w:t>الإشراف علي منشآت الكلية ووضع الخطط لتجهيزها وصيانتها ونظافتها واستخدامها.</w:t>
            </w:r>
          </w:p>
          <w:p w:rsidR="001552F5" w:rsidRPr="002D7BBA" w:rsidRDefault="001552F5" w:rsidP="00790703">
            <w:pPr>
              <w:pStyle w:val="ListParagraph"/>
              <w:numPr>
                <w:ilvl w:val="0"/>
                <w:numId w:val="4"/>
              </w:numPr>
              <w:tabs>
                <w:tab w:val="left" w:pos="861"/>
              </w:tabs>
              <w:bidi/>
              <w:ind w:left="162" w:hanging="162"/>
              <w:rPr>
                <w:rFonts w:ascii="Traditional Arabic" w:hAnsi="Traditional Arabic" w:cs="Traditional Arabic"/>
                <w:b/>
                <w:bCs/>
              </w:rPr>
            </w:pPr>
            <w:r w:rsidRPr="002D7BBA">
              <w:rPr>
                <w:rFonts w:ascii="Traditional Arabic" w:hAnsi="Traditional Arabic" w:cs="Traditional Arabic"/>
                <w:b/>
                <w:bCs/>
                <w:rtl/>
              </w:rPr>
              <w:t xml:space="preserve">الإشراف والمتابعة لتنفيذ جميع أعمال الوحدات التابعة للإدارة. </w:t>
            </w:r>
          </w:p>
          <w:p w:rsidR="001552F5" w:rsidRPr="002D7BBA" w:rsidRDefault="001552F5" w:rsidP="00790703">
            <w:pPr>
              <w:pStyle w:val="ListParagraph"/>
              <w:numPr>
                <w:ilvl w:val="0"/>
                <w:numId w:val="4"/>
              </w:numPr>
              <w:tabs>
                <w:tab w:val="left" w:pos="861"/>
              </w:tabs>
              <w:bidi/>
              <w:ind w:left="162" w:hanging="162"/>
              <w:rPr>
                <w:rFonts w:ascii="Traditional Arabic" w:hAnsi="Traditional Arabic" w:cs="Traditional Arabic"/>
                <w:b/>
                <w:bCs/>
              </w:rPr>
            </w:pPr>
            <w:r w:rsidRPr="002D7BBA">
              <w:rPr>
                <w:rFonts w:ascii="Traditional Arabic" w:hAnsi="Traditional Arabic" w:cs="Traditional Arabic"/>
                <w:b/>
                <w:bCs/>
                <w:rtl/>
              </w:rPr>
              <w:t>ترشيح مشرفي وحدات الإدارة.</w:t>
            </w:r>
          </w:p>
          <w:p w:rsidR="001552F5" w:rsidRPr="002D7BBA" w:rsidRDefault="001552F5" w:rsidP="00790703">
            <w:pPr>
              <w:pStyle w:val="ListParagraph"/>
              <w:numPr>
                <w:ilvl w:val="0"/>
                <w:numId w:val="4"/>
              </w:numPr>
              <w:tabs>
                <w:tab w:val="left" w:pos="861"/>
              </w:tabs>
              <w:bidi/>
              <w:ind w:left="162" w:hanging="162"/>
              <w:rPr>
                <w:rFonts w:ascii="Traditional Arabic" w:hAnsi="Traditional Arabic" w:cs="Traditional Arabic"/>
                <w:b/>
                <w:bCs/>
              </w:rPr>
            </w:pPr>
            <w:r w:rsidRPr="002D7BBA">
              <w:rPr>
                <w:rFonts w:ascii="Traditional Arabic" w:hAnsi="Traditional Arabic" w:cs="Traditional Arabic"/>
                <w:b/>
                <w:bCs/>
                <w:rtl/>
              </w:rPr>
              <w:t>التنسيق مع العمادات والإدارات ذات العلاقة بعمل الإدارة.</w:t>
            </w:r>
          </w:p>
          <w:p w:rsidR="001552F5" w:rsidRPr="002D7BBA" w:rsidRDefault="001552F5" w:rsidP="00790703">
            <w:pPr>
              <w:pStyle w:val="ListParagraph"/>
              <w:numPr>
                <w:ilvl w:val="0"/>
                <w:numId w:val="4"/>
              </w:numPr>
              <w:tabs>
                <w:tab w:val="left" w:pos="861"/>
              </w:tabs>
              <w:bidi/>
              <w:ind w:left="162" w:hanging="162"/>
              <w:rPr>
                <w:rFonts w:ascii="Traditional Arabic" w:hAnsi="Traditional Arabic" w:cs="Traditional Arabic"/>
                <w:b/>
                <w:bCs/>
              </w:rPr>
            </w:pPr>
            <w:r w:rsidRPr="002D7BBA">
              <w:rPr>
                <w:rFonts w:ascii="Traditional Arabic" w:hAnsi="Traditional Arabic" w:cs="Traditional Arabic"/>
                <w:b/>
                <w:bCs/>
                <w:rtl/>
              </w:rPr>
              <w:t>إصدار قرارات العمل الداخلي للإدارة ووحداتها وفقاً للأنظمة واللوائح.</w:t>
            </w:r>
          </w:p>
          <w:p w:rsidR="001552F5" w:rsidRPr="002D7BBA" w:rsidRDefault="001552F5" w:rsidP="00790703">
            <w:pPr>
              <w:pStyle w:val="ListParagraph"/>
              <w:numPr>
                <w:ilvl w:val="0"/>
                <w:numId w:val="4"/>
              </w:numPr>
              <w:tabs>
                <w:tab w:val="left" w:pos="861"/>
              </w:tabs>
              <w:bidi/>
              <w:ind w:left="162" w:hanging="162"/>
              <w:rPr>
                <w:rFonts w:ascii="Traditional Arabic" w:hAnsi="Traditional Arabic" w:cs="Traditional Arabic"/>
                <w:b/>
                <w:bCs/>
              </w:rPr>
            </w:pPr>
            <w:r w:rsidRPr="002D7BBA">
              <w:rPr>
                <w:rFonts w:ascii="Traditional Arabic" w:hAnsi="Traditional Arabic" w:cs="Traditional Arabic"/>
                <w:b/>
                <w:bCs/>
                <w:rtl/>
              </w:rPr>
              <w:t>رئاسة اللجان التابعة للإدارة ورفع تقاريرها إلي الجهات المعنية.</w:t>
            </w:r>
          </w:p>
          <w:p w:rsidR="001552F5" w:rsidRPr="002D7BBA" w:rsidRDefault="001552F5" w:rsidP="00790703">
            <w:pPr>
              <w:pStyle w:val="ListParagraph"/>
              <w:numPr>
                <w:ilvl w:val="0"/>
                <w:numId w:val="4"/>
              </w:numPr>
              <w:tabs>
                <w:tab w:val="left" w:pos="861"/>
              </w:tabs>
              <w:bidi/>
              <w:ind w:left="162" w:hanging="162"/>
              <w:rPr>
                <w:rFonts w:ascii="Traditional Arabic" w:hAnsi="Traditional Arabic" w:cs="Traditional Arabic"/>
                <w:b/>
                <w:bCs/>
              </w:rPr>
            </w:pPr>
            <w:r w:rsidRPr="002D7BBA">
              <w:rPr>
                <w:rFonts w:ascii="Traditional Arabic" w:hAnsi="Traditional Arabic" w:cs="Traditional Arabic"/>
                <w:b/>
                <w:bCs/>
                <w:rtl/>
              </w:rPr>
              <w:t>الإشراف والمتابعة لتنفيذ جميع ما يحال للإدارة من موضوعات.</w:t>
            </w:r>
          </w:p>
          <w:p w:rsidR="001552F5" w:rsidRPr="002D7BBA" w:rsidRDefault="001552F5" w:rsidP="00790703">
            <w:pPr>
              <w:pStyle w:val="ListParagraph"/>
              <w:numPr>
                <w:ilvl w:val="0"/>
                <w:numId w:val="4"/>
              </w:numPr>
              <w:tabs>
                <w:tab w:val="left" w:pos="861"/>
              </w:tabs>
              <w:bidi/>
              <w:ind w:left="162" w:hanging="162"/>
              <w:rPr>
                <w:rFonts w:ascii="Traditional Arabic" w:hAnsi="Traditional Arabic" w:cs="Traditional Arabic"/>
                <w:b/>
                <w:bCs/>
              </w:rPr>
            </w:pPr>
            <w:r w:rsidRPr="002D7BBA">
              <w:rPr>
                <w:rFonts w:ascii="Traditional Arabic" w:hAnsi="Traditional Arabic" w:cs="Traditional Arabic"/>
                <w:b/>
                <w:bCs/>
                <w:rtl/>
              </w:rPr>
              <w:t>التنسيق مع وكالة شؤون الطالبات في المجالات ذات العلاقة.</w:t>
            </w:r>
          </w:p>
          <w:p w:rsidR="001552F5" w:rsidRPr="002D7BBA" w:rsidRDefault="001552F5" w:rsidP="00790703">
            <w:pPr>
              <w:pStyle w:val="ListParagraph"/>
              <w:numPr>
                <w:ilvl w:val="0"/>
                <w:numId w:val="4"/>
              </w:numPr>
              <w:tabs>
                <w:tab w:val="left" w:pos="861"/>
              </w:tabs>
              <w:bidi/>
              <w:ind w:left="162" w:hanging="162"/>
              <w:rPr>
                <w:rFonts w:ascii="Traditional Arabic" w:hAnsi="Traditional Arabic" w:cs="Traditional Arabic"/>
                <w:b/>
                <w:bCs/>
              </w:rPr>
            </w:pPr>
            <w:r w:rsidRPr="002D7BBA">
              <w:rPr>
                <w:rFonts w:ascii="Traditional Arabic" w:hAnsi="Traditional Arabic" w:cs="Traditional Arabic"/>
                <w:b/>
                <w:bCs/>
                <w:rtl/>
              </w:rPr>
              <w:t xml:space="preserve">المتابعة والتنسيق لأحداث الإدارة مع إدارة العلاقات والإعلام. </w:t>
            </w:r>
          </w:p>
          <w:p w:rsidR="001552F5" w:rsidRPr="002D7BBA" w:rsidRDefault="001552F5" w:rsidP="00790703">
            <w:pPr>
              <w:pStyle w:val="ListParagraph"/>
              <w:numPr>
                <w:ilvl w:val="0"/>
                <w:numId w:val="4"/>
              </w:numPr>
              <w:tabs>
                <w:tab w:val="left" w:pos="861"/>
              </w:tabs>
              <w:bidi/>
              <w:ind w:left="162" w:hanging="162"/>
              <w:rPr>
                <w:rFonts w:ascii="Traditional Arabic" w:hAnsi="Traditional Arabic" w:cs="Traditional Arabic"/>
                <w:b/>
                <w:bCs/>
              </w:rPr>
            </w:pPr>
            <w:r w:rsidRPr="002D7BBA">
              <w:rPr>
                <w:rFonts w:ascii="Traditional Arabic" w:hAnsi="Traditional Arabic" w:cs="Traditional Arabic"/>
                <w:b/>
                <w:bCs/>
                <w:rtl/>
              </w:rPr>
              <w:t>تقديم تقارير دورية لوكيل الكلية عن سير العمل بالإدارة والوحدات التابعة لها.</w:t>
            </w:r>
          </w:p>
          <w:p w:rsidR="001552F5" w:rsidRPr="002D7BBA" w:rsidRDefault="001552F5" w:rsidP="00790703">
            <w:pPr>
              <w:pStyle w:val="ListParagraph"/>
              <w:numPr>
                <w:ilvl w:val="0"/>
                <w:numId w:val="4"/>
              </w:numPr>
              <w:tabs>
                <w:tab w:val="left" w:pos="861"/>
              </w:tabs>
              <w:bidi/>
              <w:ind w:left="162" w:hanging="162"/>
              <w:rPr>
                <w:rFonts w:ascii="Traditional Arabic" w:hAnsi="Traditional Arabic" w:cs="Traditional Arabic"/>
                <w:b/>
                <w:bCs/>
              </w:rPr>
            </w:pPr>
            <w:r w:rsidRPr="002D7BBA">
              <w:rPr>
                <w:rFonts w:ascii="Traditional Arabic" w:hAnsi="Traditional Arabic" w:cs="Traditional Arabic"/>
                <w:b/>
                <w:bCs/>
                <w:rtl/>
              </w:rPr>
              <w:t>إعداد تقويم أداء منسوبي الإدارة.</w:t>
            </w:r>
          </w:p>
          <w:p w:rsidR="001552F5" w:rsidRPr="00790703" w:rsidRDefault="001552F5" w:rsidP="00790703">
            <w:pPr>
              <w:pStyle w:val="ListParagraph"/>
              <w:numPr>
                <w:ilvl w:val="0"/>
                <w:numId w:val="4"/>
              </w:numPr>
              <w:tabs>
                <w:tab w:val="left" w:pos="861"/>
              </w:tabs>
              <w:bidi/>
              <w:ind w:left="162" w:hanging="162"/>
              <w:rPr>
                <w:rFonts w:ascii="Traditional Arabic" w:hAnsi="Traditional Arabic" w:cs="Traditional Arabic"/>
                <w:b/>
                <w:bCs/>
                <w:rtl/>
              </w:rPr>
            </w:pPr>
            <w:r w:rsidRPr="002D7BBA">
              <w:rPr>
                <w:rFonts w:ascii="Traditional Arabic" w:hAnsi="Traditional Arabic" w:cs="Traditional Arabic"/>
                <w:b/>
                <w:bCs/>
                <w:rtl/>
              </w:rPr>
              <w:t>تنفيذ ما يكلفه به الوكيل من أعمال.</w:t>
            </w:r>
          </w:p>
        </w:tc>
      </w:tr>
      <w:tr w:rsidR="001552F5" w:rsidRPr="00804E05" w:rsidTr="00134E2B">
        <w:tc>
          <w:tcPr>
            <w:tcW w:w="1080" w:type="dxa"/>
            <w:vAlign w:val="center"/>
          </w:tcPr>
          <w:p w:rsidR="001552F5" w:rsidRPr="00F07A0B" w:rsidRDefault="001C4EF1" w:rsidP="001C4EF1">
            <w:pPr>
              <w:bidi/>
              <w:jc w:val="center"/>
              <w:rPr>
                <w:rFonts w:ascii="Traditional Arabic" w:hAnsi="Traditional Arabic" w:cs="Traditional Arabic"/>
                <w:b/>
                <w:bCs/>
                <w:rtl/>
              </w:rPr>
            </w:pPr>
            <w:r>
              <w:rPr>
                <w:rFonts w:ascii="Traditional Arabic" w:hAnsi="Traditional Arabic" w:cs="Traditional Arabic" w:hint="cs"/>
                <w:b/>
                <w:bCs/>
                <w:rtl/>
              </w:rPr>
              <w:t>2-1-1</w:t>
            </w:r>
          </w:p>
        </w:tc>
        <w:tc>
          <w:tcPr>
            <w:tcW w:w="2160" w:type="dxa"/>
            <w:vAlign w:val="center"/>
          </w:tcPr>
          <w:p w:rsidR="001552F5" w:rsidRPr="00ED6FC6" w:rsidRDefault="001552F5" w:rsidP="001552F5">
            <w:pPr>
              <w:bidi/>
              <w:rPr>
                <w:rFonts w:ascii="Traditional Arabic" w:hAnsi="Traditional Arabic" w:cs="Traditional Arabic"/>
                <w:b/>
                <w:bCs/>
                <w:color w:val="C45911" w:themeColor="accent2" w:themeShade="BF"/>
                <w:sz w:val="24"/>
                <w:szCs w:val="24"/>
                <w:rtl/>
              </w:rPr>
            </w:pPr>
            <w:r w:rsidRPr="00ED6FC6">
              <w:rPr>
                <w:rFonts w:ascii="Traditional Arabic" w:hAnsi="Traditional Arabic" w:cs="Traditional Arabic"/>
                <w:b/>
                <w:bCs/>
                <w:color w:val="C45911" w:themeColor="accent2" w:themeShade="BF"/>
                <w:sz w:val="24"/>
                <w:szCs w:val="24"/>
                <w:rtl/>
              </w:rPr>
              <w:t>الإتصالات الإدارية</w:t>
            </w:r>
          </w:p>
        </w:tc>
        <w:tc>
          <w:tcPr>
            <w:tcW w:w="1620" w:type="dxa"/>
            <w:vAlign w:val="center"/>
          </w:tcPr>
          <w:p w:rsidR="001552F5" w:rsidRPr="00ED6FC6" w:rsidRDefault="001552F5" w:rsidP="001552F5">
            <w:pPr>
              <w:bidi/>
              <w:jc w:val="center"/>
              <w:rPr>
                <w:rFonts w:ascii="Traditional Arabic" w:hAnsi="Traditional Arabic" w:cs="Traditional Arabic"/>
                <w:b/>
                <w:bCs/>
                <w:color w:val="0070C0"/>
                <w:sz w:val="24"/>
                <w:szCs w:val="24"/>
                <w:rtl/>
              </w:rPr>
            </w:pPr>
            <w:r w:rsidRPr="00ED6FC6">
              <w:rPr>
                <w:rFonts w:ascii="Traditional Arabic" w:hAnsi="Traditional Arabic" w:cs="Traditional Arabic"/>
                <w:b/>
                <w:bCs/>
                <w:color w:val="0070C0"/>
                <w:sz w:val="24"/>
                <w:szCs w:val="24"/>
                <w:rtl/>
              </w:rPr>
              <w:t>إدارة الكلية</w:t>
            </w:r>
          </w:p>
        </w:tc>
        <w:tc>
          <w:tcPr>
            <w:tcW w:w="5850" w:type="dxa"/>
            <w:vAlign w:val="center"/>
          </w:tcPr>
          <w:p w:rsidR="001552F5" w:rsidRPr="002D7BBA" w:rsidRDefault="001552F5" w:rsidP="00790703">
            <w:pPr>
              <w:pStyle w:val="ListParagraph"/>
              <w:numPr>
                <w:ilvl w:val="0"/>
                <w:numId w:val="4"/>
              </w:numPr>
              <w:tabs>
                <w:tab w:val="left" w:pos="861"/>
              </w:tabs>
              <w:bidi/>
              <w:ind w:left="162" w:hanging="162"/>
              <w:rPr>
                <w:rFonts w:ascii="Traditional Arabic" w:hAnsi="Traditional Arabic" w:cs="Traditional Arabic"/>
                <w:b/>
                <w:bCs/>
                <w:rtl/>
              </w:rPr>
            </w:pPr>
            <w:r w:rsidRPr="002D7BBA">
              <w:rPr>
                <w:rFonts w:ascii="Traditional Arabic" w:hAnsi="Traditional Arabic" w:cs="Traditional Arabic"/>
                <w:b/>
                <w:bCs/>
                <w:rtl/>
              </w:rPr>
              <w:t>استلام البريد والمعاملات والتعاميم الواردة إلي الكلية وتسجيلها وتوجيهها إلي أقسام الكلية ووحداتها المختلفة, وتصدير المعاملات الصادرة من أقسام الكلية ووحداتها المختلفة وتوجيها إلي الجهات خارج الكلية, كما تختص بالرد علي استعلام المراجعين بشأن المعاملات، والقيام بأية مهام أخري تكلف بها في حدود اختصاصها.</w:t>
            </w:r>
          </w:p>
        </w:tc>
      </w:tr>
      <w:tr w:rsidR="001552F5" w:rsidRPr="00804E05" w:rsidTr="00134E2B">
        <w:tc>
          <w:tcPr>
            <w:tcW w:w="1080" w:type="dxa"/>
            <w:vAlign w:val="center"/>
          </w:tcPr>
          <w:p w:rsidR="001552F5" w:rsidRPr="00F07A0B" w:rsidRDefault="001C4EF1" w:rsidP="001552F5">
            <w:pPr>
              <w:bidi/>
              <w:jc w:val="center"/>
              <w:rPr>
                <w:rFonts w:ascii="Traditional Arabic" w:hAnsi="Traditional Arabic" w:cs="Traditional Arabic"/>
                <w:b/>
                <w:bCs/>
                <w:rtl/>
              </w:rPr>
            </w:pPr>
            <w:r>
              <w:rPr>
                <w:rFonts w:ascii="Traditional Arabic" w:hAnsi="Traditional Arabic" w:cs="Traditional Arabic" w:hint="cs"/>
                <w:b/>
                <w:bCs/>
                <w:rtl/>
              </w:rPr>
              <w:t>2-1-2</w:t>
            </w:r>
          </w:p>
        </w:tc>
        <w:tc>
          <w:tcPr>
            <w:tcW w:w="2160" w:type="dxa"/>
            <w:vAlign w:val="center"/>
          </w:tcPr>
          <w:p w:rsidR="001552F5" w:rsidRPr="00ED6FC6" w:rsidRDefault="001552F5" w:rsidP="001552F5">
            <w:pPr>
              <w:bidi/>
              <w:rPr>
                <w:rFonts w:ascii="Traditional Arabic" w:hAnsi="Traditional Arabic" w:cs="Traditional Arabic"/>
                <w:b/>
                <w:bCs/>
                <w:color w:val="C45911" w:themeColor="accent2" w:themeShade="BF"/>
                <w:sz w:val="24"/>
                <w:szCs w:val="24"/>
                <w:rtl/>
              </w:rPr>
            </w:pPr>
            <w:r w:rsidRPr="00ED6FC6">
              <w:rPr>
                <w:rFonts w:ascii="Traditional Arabic" w:hAnsi="Traditional Arabic" w:cs="Traditional Arabic"/>
                <w:b/>
                <w:bCs/>
                <w:color w:val="C45911" w:themeColor="accent2" w:themeShade="BF"/>
                <w:sz w:val="24"/>
                <w:szCs w:val="24"/>
                <w:rtl/>
              </w:rPr>
              <w:t>شؤون</w:t>
            </w:r>
            <w:r w:rsidRPr="00ED6FC6">
              <w:rPr>
                <w:rFonts w:ascii="Traditional Arabic" w:hAnsi="Traditional Arabic" w:cs="Traditional Arabic"/>
                <w:b/>
                <w:bCs/>
                <w:color w:val="C45911" w:themeColor="accent2" w:themeShade="BF"/>
                <w:sz w:val="24"/>
                <w:szCs w:val="24"/>
              </w:rPr>
              <w:t xml:space="preserve"> </w:t>
            </w:r>
            <w:r w:rsidRPr="00ED6FC6">
              <w:rPr>
                <w:rFonts w:ascii="Traditional Arabic" w:hAnsi="Traditional Arabic" w:cs="Traditional Arabic"/>
                <w:b/>
                <w:bCs/>
                <w:color w:val="C45911" w:themeColor="accent2" w:themeShade="BF"/>
                <w:sz w:val="24"/>
                <w:szCs w:val="24"/>
                <w:rtl/>
              </w:rPr>
              <w:t>أعضاء التدريس</w:t>
            </w:r>
            <w:r w:rsidRPr="00ED6FC6">
              <w:rPr>
                <w:rFonts w:ascii="Traditional Arabic" w:hAnsi="Traditional Arabic" w:cs="Traditional Arabic"/>
                <w:b/>
                <w:bCs/>
                <w:color w:val="C45911" w:themeColor="accent2" w:themeShade="BF"/>
                <w:sz w:val="24"/>
                <w:szCs w:val="24"/>
              </w:rPr>
              <w:t xml:space="preserve"> </w:t>
            </w:r>
            <w:r w:rsidRPr="00ED6FC6">
              <w:rPr>
                <w:rFonts w:ascii="Traditional Arabic" w:hAnsi="Traditional Arabic" w:cs="Traditional Arabic"/>
                <w:b/>
                <w:bCs/>
                <w:color w:val="C45911" w:themeColor="accent2" w:themeShade="BF"/>
                <w:sz w:val="24"/>
                <w:szCs w:val="24"/>
                <w:rtl/>
              </w:rPr>
              <w:t>والموظفين</w:t>
            </w:r>
          </w:p>
        </w:tc>
        <w:tc>
          <w:tcPr>
            <w:tcW w:w="1620" w:type="dxa"/>
            <w:vAlign w:val="center"/>
          </w:tcPr>
          <w:p w:rsidR="001552F5" w:rsidRPr="00ED6FC6" w:rsidRDefault="001552F5" w:rsidP="001552F5">
            <w:pPr>
              <w:bidi/>
              <w:jc w:val="center"/>
              <w:rPr>
                <w:rFonts w:ascii="Traditional Arabic" w:hAnsi="Traditional Arabic" w:cs="Traditional Arabic"/>
                <w:b/>
                <w:bCs/>
                <w:color w:val="0070C0"/>
                <w:sz w:val="24"/>
                <w:szCs w:val="24"/>
                <w:rtl/>
              </w:rPr>
            </w:pPr>
            <w:r w:rsidRPr="00ED6FC6">
              <w:rPr>
                <w:rFonts w:ascii="Traditional Arabic" w:hAnsi="Traditional Arabic" w:cs="Traditional Arabic"/>
                <w:b/>
                <w:bCs/>
                <w:color w:val="0070C0"/>
                <w:sz w:val="24"/>
                <w:szCs w:val="24"/>
                <w:rtl/>
              </w:rPr>
              <w:t>إدارة الكلية</w:t>
            </w:r>
          </w:p>
        </w:tc>
        <w:tc>
          <w:tcPr>
            <w:tcW w:w="5850" w:type="dxa"/>
            <w:vAlign w:val="center"/>
          </w:tcPr>
          <w:p w:rsidR="001552F5" w:rsidRPr="00790703" w:rsidRDefault="001552F5" w:rsidP="00790703">
            <w:pPr>
              <w:pStyle w:val="ListParagraph"/>
              <w:numPr>
                <w:ilvl w:val="0"/>
                <w:numId w:val="4"/>
              </w:numPr>
              <w:tabs>
                <w:tab w:val="left" w:pos="861"/>
              </w:tabs>
              <w:bidi/>
              <w:ind w:left="162" w:hanging="162"/>
              <w:rPr>
                <w:rFonts w:ascii="Traditional Arabic" w:hAnsi="Traditional Arabic" w:cs="Traditional Arabic"/>
                <w:b/>
                <w:bCs/>
                <w:rtl/>
              </w:rPr>
            </w:pPr>
            <w:r w:rsidRPr="002D7BBA">
              <w:rPr>
                <w:rFonts w:ascii="Traditional Arabic" w:hAnsi="Traditional Arabic" w:cs="Traditional Arabic"/>
                <w:b/>
                <w:bCs/>
                <w:rtl/>
              </w:rPr>
              <w:t>تكون مهامه تحديد وتخطيط الاحتياج من أعضاء هيئة التدريس ومن في حكمهم والموظفين، واستكمال جميع إجراءات التعيين والتعاقد والتعاون وإنهاؤها معهم، وإعداد جميع القرارات والإجراءات الإدارية والمالية لهم ومتابعتها داخل الكلية وخارجها، ومتابعة تقارير الأداء الوظيفي وطلب تجديدها وتعبئة نموذج بيانات الترقية، وتوفير احصاءات وببيانات جميع منسوبي الجامعة، والقيام بأية مهام أخري يكلف بها في حدود اختصاصه.</w:t>
            </w:r>
          </w:p>
        </w:tc>
      </w:tr>
      <w:tr w:rsidR="001552F5" w:rsidRPr="00804E05" w:rsidTr="00134E2B">
        <w:tc>
          <w:tcPr>
            <w:tcW w:w="1080" w:type="dxa"/>
            <w:vAlign w:val="center"/>
          </w:tcPr>
          <w:p w:rsidR="001552F5" w:rsidRPr="00F07A0B" w:rsidRDefault="001C4EF1" w:rsidP="001552F5">
            <w:pPr>
              <w:bidi/>
              <w:jc w:val="center"/>
              <w:rPr>
                <w:rFonts w:ascii="Traditional Arabic" w:hAnsi="Traditional Arabic" w:cs="Traditional Arabic"/>
                <w:b/>
                <w:bCs/>
                <w:rtl/>
              </w:rPr>
            </w:pPr>
            <w:r>
              <w:rPr>
                <w:rFonts w:ascii="Traditional Arabic" w:hAnsi="Traditional Arabic" w:cs="Traditional Arabic" w:hint="cs"/>
                <w:b/>
                <w:bCs/>
                <w:rtl/>
              </w:rPr>
              <w:t>2-1-3</w:t>
            </w:r>
          </w:p>
        </w:tc>
        <w:tc>
          <w:tcPr>
            <w:tcW w:w="2160" w:type="dxa"/>
            <w:vAlign w:val="center"/>
          </w:tcPr>
          <w:p w:rsidR="001552F5" w:rsidRPr="00ED6FC6" w:rsidRDefault="001552F5" w:rsidP="001552F5">
            <w:pPr>
              <w:bidi/>
              <w:rPr>
                <w:rFonts w:ascii="Traditional Arabic" w:hAnsi="Traditional Arabic" w:cs="Traditional Arabic"/>
                <w:b/>
                <w:bCs/>
                <w:color w:val="C45911" w:themeColor="accent2" w:themeShade="BF"/>
                <w:sz w:val="24"/>
                <w:szCs w:val="24"/>
                <w:rtl/>
              </w:rPr>
            </w:pPr>
            <w:r w:rsidRPr="00ED6FC6">
              <w:rPr>
                <w:rFonts w:ascii="Traditional Arabic" w:hAnsi="Traditional Arabic" w:cs="Traditional Arabic"/>
                <w:b/>
                <w:bCs/>
                <w:color w:val="C45911" w:themeColor="accent2" w:themeShade="BF"/>
                <w:sz w:val="24"/>
                <w:szCs w:val="24"/>
                <w:rtl/>
              </w:rPr>
              <w:t>الشؤون</w:t>
            </w:r>
            <w:r w:rsidRPr="00ED6FC6">
              <w:rPr>
                <w:rFonts w:ascii="Traditional Arabic" w:hAnsi="Traditional Arabic" w:cs="Traditional Arabic"/>
                <w:b/>
                <w:bCs/>
                <w:color w:val="C45911" w:themeColor="accent2" w:themeShade="BF"/>
                <w:sz w:val="24"/>
                <w:szCs w:val="24"/>
              </w:rPr>
              <w:t xml:space="preserve"> </w:t>
            </w:r>
            <w:r w:rsidRPr="00ED6FC6">
              <w:rPr>
                <w:rFonts w:ascii="Traditional Arabic" w:hAnsi="Traditional Arabic" w:cs="Traditional Arabic"/>
                <w:b/>
                <w:bCs/>
                <w:color w:val="C45911" w:themeColor="accent2" w:themeShade="BF"/>
                <w:sz w:val="24"/>
                <w:szCs w:val="24"/>
                <w:rtl/>
              </w:rPr>
              <w:t>المالية</w:t>
            </w:r>
          </w:p>
        </w:tc>
        <w:tc>
          <w:tcPr>
            <w:tcW w:w="1620" w:type="dxa"/>
            <w:vAlign w:val="center"/>
          </w:tcPr>
          <w:p w:rsidR="001552F5" w:rsidRPr="00ED6FC6" w:rsidRDefault="001552F5" w:rsidP="001552F5">
            <w:pPr>
              <w:bidi/>
              <w:jc w:val="center"/>
              <w:rPr>
                <w:rFonts w:ascii="Traditional Arabic" w:hAnsi="Traditional Arabic" w:cs="Traditional Arabic"/>
                <w:b/>
                <w:bCs/>
                <w:color w:val="0070C0"/>
                <w:sz w:val="24"/>
                <w:szCs w:val="24"/>
                <w:rtl/>
              </w:rPr>
            </w:pPr>
            <w:r w:rsidRPr="00ED6FC6">
              <w:rPr>
                <w:rFonts w:ascii="Traditional Arabic" w:hAnsi="Traditional Arabic" w:cs="Traditional Arabic"/>
                <w:b/>
                <w:bCs/>
                <w:color w:val="0070C0"/>
                <w:sz w:val="24"/>
                <w:szCs w:val="24"/>
                <w:rtl/>
              </w:rPr>
              <w:t>إدارة الكلية</w:t>
            </w:r>
          </w:p>
        </w:tc>
        <w:tc>
          <w:tcPr>
            <w:tcW w:w="5850" w:type="dxa"/>
            <w:vAlign w:val="center"/>
          </w:tcPr>
          <w:p w:rsidR="001552F5" w:rsidRPr="00790703" w:rsidRDefault="001552F5" w:rsidP="00790703">
            <w:pPr>
              <w:pStyle w:val="ListParagraph"/>
              <w:numPr>
                <w:ilvl w:val="0"/>
                <w:numId w:val="4"/>
              </w:numPr>
              <w:tabs>
                <w:tab w:val="left" w:pos="861"/>
              </w:tabs>
              <w:bidi/>
              <w:ind w:left="162" w:hanging="162"/>
              <w:rPr>
                <w:rFonts w:ascii="Traditional Arabic" w:hAnsi="Traditional Arabic" w:cs="Traditional Arabic"/>
                <w:b/>
                <w:bCs/>
                <w:rtl/>
              </w:rPr>
            </w:pPr>
            <w:r w:rsidRPr="002D7BBA">
              <w:rPr>
                <w:rFonts w:ascii="Traditional Arabic" w:hAnsi="Traditional Arabic" w:cs="Traditional Arabic"/>
                <w:b/>
                <w:bCs/>
                <w:rtl/>
              </w:rPr>
              <w:t>يكون من مهامه بتنظيم الأعمال المالية بالكلية، ومتابعة سلف الكلية ومنسوبيها ومتابعة تسديدها، إضافة إلي استلام وصرف مستحقات منسوبي الكلية من الإدارة المالية، والقيام بأية مهام أخري يكلف بها في حدود اختصاصه. </w:t>
            </w:r>
          </w:p>
        </w:tc>
      </w:tr>
      <w:tr w:rsidR="001552F5" w:rsidRPr="00804E05" w:rsidTr="00134E2B">
        <w:tc>
          <w:tcPr>
            <w:tcW w:w="1080" w:type="dxa"/>
            <w:vAlign w:val="center"/>
          </w:tcPr>
          <w:p w:rsidR="001552F5" w:rsidRPr="00F07A0B" w:rsidRDefault="001C4EF1" w:rsidP="001552F5">
            <w:pPr>
              <w:bidi/>
              <w:jc w:val="center"/>
              <w:rPr>
                <w:rFonts w:ascii="Traditional Arabic" w:hAnsi="Traditional Arabic" w:cs="Traditional Arabic"/>
                <w:b/>
                <w:bCs/>
                <w:rtl/>
              </w:rPr>
            </w:pPr>
            <w:r>
              <w:rPr>
                <w:rFonts w:ascii="Traditional Arabic" w:hAnsi="Traditional Arabic" w:cs="Traditional Arabic" w:hint="cs"/>
                <w:b/>
                <w:bCs/>
                <w:rtl/>
              </w:rPr>
              <w:t>2-1-4</w:t>
            </w:r>
          </w:p>
        </w:tc>
        <w:tc>
          <w:tcPr>
            <w:tcW w:w="2160" w:type="dxa"/>
            <w:vAlign w:val="center"/>
          </w:tcPr>
          <w:p w:rsidR="001552F5" w:rsidRPr="00ED6FC6" w:rsidRDefault="001552F5" w:rsidP="006B4A75">
            <w:pPr>
              <w:bidi/>
              <w:rPr>
                <w:rFonts w:ascii="Traditional Arabic" w:hAnsi="Traditional Arabic" w:cs="Traditional Arabic"/>
                <w:b/>
                <w:bCs/>
                <w:color w:val="C45911" w:themeColor="accent2" w:themeShade="BF"/>
                <w:sz w:val="24"/>
                <w:szCs w:val="24"/>
                <w:rtl/>
              </w:rPr>
            </w:pPr>
            <w:r w:rsidRPr="00ED6FC6">
              <w:rPr>
                <w:rFonts w:ascii="Traditional Arabic" w:hAnsi="Traditional Arabic" w:cs="Traditional Arabic"/>
                <w:b/>
                <w:bCs/>
                <w:color w:val="C45911" w:themeColor="accent2" w:themeShade="BF"/>
                <w:sz w:val="24"/>
                <w:szCs w:val="24"/>
                <w:rtl/>
              </w:rPr>
              <w:t>المشنر</w:t>
            </w:r>
            <w:r w:rsidR="006B4A75">
              <w:rPr>
                <w:rFonts w:ascii="Traditional Arabic" w:hAnsi="Traditional Arabic" w:cs="Traditional Arabic" w:hint="cs"/>
                <w:b/>
                <w:bCs/>
                <w:color w:val="C45911" w:themeColor="accent2" w:themeShade="BF"/>
                <w:sz w:val="24"/>
                <w:szCs w:val="24"/>
                <w:rtl/>
              </w:rPr>
              <w:t>يا</w:t>
            </w:r>
            <w:r w:rsidRPr="00ED6FC6">
              <w:rPr>
                <w:rFonts w:ascii="Traditional Arabic" w:hAnsi="Traditional Arabic" w:cs="Traditional Arabic"/>
                <w:b/>
                <w:bCs/>
                <w:color w:val="C45911" w:themeColor="accent2" w:themeShade="BF"/>
                <w:sz w:val="24"/>
                <w:szCs w:val="24"/>
                <w:rtl/>
              </w:rPr>
              <w:t>ت والمستودع</w:t>
            </w:r>
          </w:p>
        </w:tc>
        <w:tc>
          <w:tcPr>
            <w:tcW w:w="1620" w:type="dxa"/>
            <w:vAlign w:val="center"/>
          </w:tcPr>
          <w:p w:rsidR="001552F5" w:rsidRPr="00ED6FC6" w:rsidRDefault="001552F5" w:rsidP="001552F5">
            <w:pPr>
              <w:bidi/>
              <w:jc w:val="center"/>
              <w:rPr>
                <w:rFonts w:ascii="Traditional Arabic" w:hAnsi="Traditional Arabic" w:cs="Traditional Arabic"/>
                <w:b/>
                <w:bCs/>
                <w:color w:val="0070C0"/>
                <w:sz w:val="24"/>
                <w:szCs w:val="24"/>
                <w:rtl/>
              </w:rPr>
            </w:pPr>
            <w:r w:rsidRPr="00ED6FC6">
              <w:rPr>
                <w:rFonts w:ascii="Traditional Arabic" w:hAnsi="Traditional Arabic" w:cs="Traditional Arabic"/>
                <w:b/>
                <w:bCs/>
                <w:color w:val="0070C0"/>
                <w:sz w:val="24"/>
                <w:szCs w:val="24"/>
                <w:rtl/>
              </w:rPr>
              <w:t>إدارة الكلية</w:t>
            </w:r>
          </w:p>
        </w:tc>
        <w:tc>
          <w:tcPr>
            <w:tcW w:w="5850" w:type="dxa"/>
            <w:vAlign w:val="center"/>
          </w:tcPr>
          <w:p w:rsidR="001552F5" w:rsidRPr="002D7BBA" w:rsidRDefault="001552F5" w:rsidP="00790703">
            <w:pPr>
              <w:pStyle w:val="ListParagraph"/>
              <w:numPr>
                <w:ilvl w:val="0"/>
                <w:numId w:val="4"/>
              </w:numPr>
              <w:tabs>
                <w:tab w:val="left" w:pos="861"/>
              </w:tabs>
              <w:bidi/>
              <w:ind w:left="162" w:hanging="162"/>
              <w:rPr>
                <w:rFonts w:ascii="Traditional Arabic" w:hAnsi="Traditional Arabic" w:cs="Traditional Arabic"/>
                <w:b/>
                <w:bCs/>
                <w:rtl/>
              </w:rPr>
            </w:pPr>
            <w:r w:rsidRPr="002D7BBA">
              <w:rPr>
                <w:rFonts w:ascii="Traditional Arabic" w:hAnsi="Traditional Arabic" w:cs="Traditional Arabic"/>
                <w:b/>
                <w:bCs/>
                <w:rtl/>
              </w:rPr>
              <w:t>تحديد الاحتياجات من الأصناف والخدمات ومواصفاتها بالتنسيق مع مختلف إدارات الكلية، مع القيام بكافة المهام التنفيذية المتعلقة لشرائها، واستلامها، والتخلص من الفائض والتالف منها، وحفظ مستنداتها وتمثيل الكلية في اللجان الخاصة بمهامها، والقيام بأية مهام أخري يكلف بها في حدود اختصاصها.</w:t>
            </w:r>
          </w:p>
          <w:p w:rsidR="001552F5" w:rsidRPr="00790703" w:rsidRDefault="001552F5" w:rsidP="00790703">
            <w:pPr>
              <w:pStyle w:val="ListParagraph"/>
              <w:numPr>
                <w:ilvl w:val="0"/>
                <w:numId w:val="4"/>
              </w:numPr>
              <w:tabs>
                <w:tab w:val="left" w:pos="861"/>
              </w:tabs>
              <w:bidi/>
              <w:ind w:left="162" w:hanging="162"/>
              <w:rPr>
                <w:rFonts w:ascii="Traditional Arabic" w:hAnsi="Traditional Arabic" w:cs="Traditional Arabic"/>
                <w:b/>
                <w:bCs/>
                <w:rtl/>
              </w:rPr>
            </w:pPr>
            <w:r w:rsidRPr="00804E05">
              <w:rPr>
                <w:rFonts w:ascii="Traditional Arabic" w:hAnsi="Traditional Arabic" w:cs="Traditional Arabic"/>
                <w:b/>
                <w:bCs/>
                <w:rtl/>
              </w:rPr>
              <w:t xml:space="preserve">كذلك تنظيم عهد الكلية ومنسوبيها واستلام وتوزيع التجهيزات والأثاث علي وحدات </w:t>
            </w:r>
            <w:r w:rsidRPr="00804E05">
              <w:rPr>
                <w:rFonts w:ascii="Traditional Arabic" w:hAnsi="Traditional Arabic" w:cs="Traditional Arabic"/>
                <w:b/>
                <w:bCs/>
                <w:rtl/>
              </w:rPr>
              <w:lastRenderedPageBreak/>
              <w:t>ومنسوبي الكلية. وينظم معاملات تسجيل العهد علي الأفراد وكذلك إسقاطها عنهم واعتماد إخلاء الطرف فيما يتعلق بمستودع الكلية. كما ينسق مع مستودعات الجامعة المركزية بكافة الأمور ذات العلاقة، والقيام بأية مهام أخري يكلف بها في حدود اختصاصه.</w:t>
            </w:r>
          </w:p>
        </w:tc>
      </w:tr>
      <w:tr w:rsidR="001552F5" w:rsidRPr="00804E05" w:rsidTr="00134E2B">
        <w:tc>
          <w:tcPr>
            <w:tcW w:w="1080" w:type="dxa"/>
            <w:vAlign w:val="center"/>
          </w:tcPr>
          <w:p w:rsidR="001552F5" w:rsidRPr="00F07A0B" w:rsidRDefault="001C4EF1" w:rsidP="001552F5">
            <w:pPr>
              <w:bidi/>
              <w:jc w:val="center"/>
              <w:rPr>
                <w:rFonts w:ascii="Traditional Arabic" w:hAnsi="Traditional Arabic" w:cs="Traditional Arabic"/>
                <w:b/>
                <w:bCs/>
                <w:rtl/>
              </w:rPr>
            </w:pPr>
            <w:r>
              <w:rPr>
                <w:rFonts w:ascii="Traditional Arabic" w:hAnsi="Traditional Arabic" w:cs="Traditional Arabic" w:hint="cs"/>
                <w:b/>
                <w:bCs/>
                <w:rtl/>
              </w:rPr>
              <w:lastRenderedPageBreak/>
              <w:t>2-1-5</w:t>
            </w:r>
          </w:p>
        </w:tc>
        <w:tc>
          <w:tcPr>
            <w:tcW w:w="2160" w:type="dxa"/>
            <w:vAlign w:val="center"/>
          </w:tcPr>
          <w:p w:rsidR="001552F5" w:rsidRPr="00ED6FC6" w:rsidRDefault="001552F5" w:rsidP="001552F5">
            <w:pPr>
              <w:bidi/>
              <w:rPr>
                <w:rFonts w:ascii="Traditional Arabic" w:hAnsi="Traditional Arabic" w:cs="Traditional Arabic"/>
                <w:b/>
                <w:bCs/>
                <w:color w:val="C45911" w:themeColor="accent2" w:themeShade="BF"/>
                <w:sz w:val="24"/>
                <w:szCs w:val="24"/>
                <w:rtl/>
              </w:rPr>
            </w:pPr>
            <w:r w:rsidRPr="00ED6FC6">
              <w:rPr>
                <w:rFonts w:ascii="Traditional Arabic" w:hAnsi="Traditional Arabic" w:cs="Traditional Arabic"/>
                <w:b/>
                <w:bCs/>
                <w:color w:val="C45911" w:themeColor="accent2" w:themeShade="BF"/>
                <w:sz w:val="24"/>
                <w:szCs w:val="24"/>
                <w:rtl/>
              </w:rPr>
              <w:t>الدعم</w:t>
            </w:r>
            <w:r w:rsidRPr="00ED6FC6">
              <w:rPr>
                <w:rFonts w:ascii="Traditional Arabic" w:hAnsi="Traditional Arabic" w:cs="Traditional Arabic"/>
                <w:b/>
                <w:bCs/>
                <w:color w:val="C45911" w:themeColor="accent2" w:themeShade="BF"/>
                <w:sz w:val="24"/>
                <w:szCs w:val="24"/>
              </w:rPr>
              <w:t xml:space="preserve"> </w:t>
            </w:r>
            <w:r w:rsidRPr="00ED6FC6">
              <w:rPr>
                <w:rFonts w:ascii="Traditional Arabic" w:hAnsi="Traditional Arabic" w:cs="Traditional Arabic"/>
                <w:b/>
                <w:bCs/>
                <w:color w:val="C45911" w:themeColor="accent2" w:themeShade="BF"/>
                <w:sz w:val="24"/>
                <w:szCs w:val="24"/>
                <w:rtl/>
              </w:rPr>
              <w:t>التقني</w:t>
            </w:r>
          </w:p>
        </w:tc>
        <w:tc>
          <w:tcPr>
            <w:tcW w:w="1620" w:type="dxa"/>
            <w:vAlign w:val="center"/>
          </w:tcPr>
          <w:p w:rsidR="001552F5" w:rsidRPr="00ED6FC6" w:rsidRDefault="001552F5" w:rsidP="001552F5">
            <w:pPr>
              <w:bidi/>
              <w:jc w:val="center"/>
              <w:rPr>
                <w:rFonts w:ascii="Traditional Arabic" w:hAnsi="Traditional Arabic" w:cs="Traditional Arabic"/>
                <w:b/>
                <w:bCs/>
                <w:color w:val="0070C0"/>
                <w:sz w:val="24"/>
                <w:szCs w:val="24"/>
                <w:rtl/>
              </w:rPr>
            </w:pPr>
            <w:r w:rsidRPr="00ED6FC6">
              <w:rPr>
                <w:rFonts w:ascii="Traditional Arabic" w:hAnsi="Traditional Arabic" w:cs="Traditional Arabic"/>
                <w:b/>
                <w:bCs/>
                <w:color w:val="0070C0"/>
                <w:sz w:val="24"/>
                <w:szCs w:val="24"/>
                <w:rtl/>
              </w:rPr>
              <w:t>إدارة الكلية</w:t>
            </w:r>
          </w:p>
        </w:tc>
        <w:tc>
          <w:tcPr>
            <w:tcW w:w="5850" w:type="dxa"/>
            <w:vAlign w:val="center"/>
          </w:tcPr>
          <w:p w:rsidR="001552F5" w:rsidRPr="002D7BBA" w:rsidRDefault="001552F5" w:rsidP="00790703">
            <w:pPr>
              <w:pStyle w:val="ListParagraph"/>
              <w:numPr>
                <w:ilvl w:val="0"/>
                <w:numId w:val="4"/>
              </w:numPr>
              <w:tabs>
                <w:tab w:val="num" w:pos="720"/>
                <w:tab w:val="left" w:pos="861"/>
              </w:tabs>
              <w:bidi/>
              <w:ind w:left="162" w:hanging="162"/>
              <w:rPr>
                <w:rFonts w:ascii="Traditional Arabic" w:hAnsi="Traditional Arabic" w:cs="Traditional Arabic"/>
                <w:b/>
                <w:bCs/>
                <w:rtl/>
              </w:rPr>
            </w:pPr>
            <w:r w:rsidRPr="002D7BBA">
              <w:rPr>
                <w:rFonts w:ascii="Traditional Arabic" w:hAnsi="Traditional Arabic" w:cs="Traditional Arabic"/>
                <w:b/>
                <w:bCs/>
                <w:rtl/>
              </w:rPr>
              <w:t>الإشراف علي معامل الحاسبات الآلية وتجهيزها بالبرامج اللازمة.</w:t>
            </w:r>
          </w:p>
          <w:p w:rsidR="001552F5" w:rsidRPr="002D7BBA" w:rsidRDefault="001552F5" w:rsidP="00790703">
            <w:pPr>
              <w:pStyle w:val="ListParagraph"/>
              <w:numPr>
                <w:ilvl w:val="0"/>
                <w:numId w:val="4"/>
              </w:numPr>
              <w:tabs>
                <w:tab w:val="num" w:pos="720"/>
                <w:tab w:val="left" w:pos="861"/>
              </w:tabs>
              <w:bidi/>
              <w:ind w:left="162" w:hanging="162"/>
              <w:rPr>
                <w:rFonts w:ascii="Traditional Arabic" w:hAnsi="Traditional Arabic" w:cs="Traditional Arabic"/>
                <w:b/>
                <w:bCs/>
              </w:rPr>
            </w:pPr>
            <w:r w:rsidRPr="002D7BBA">
              <w:rPr>
                <w:rFonts w:ascii="Traditional Arabic" w:hAnsi="Traditional Arabic" w:cs="Traditional Arabic"/>
                <w:b/>
                <w:bCs/>
                <w:rtl/>
              </w:rPr>
              <w:t>الإشراف علي قاعات الاجتماعات وقاعات التعليم الإلكتروني وصيانتها.</w:t>
            </w:r>
          </w:p>
          <w:p w:rsidR="001552F5" w:rsidRPr="002D7BBA" w:rsidRDefault="001552F5" w:rsidP="00790703">
            <w:pPr>
              <w:pStyle w:val="ListParagraph"/>
              <w:numPr>
                <w:ilvl w:val="0"/>
                <w:numId w:val="4"/>
              </w:numPr>
              <w:tabs>
                <w:tab w:val="num" w:pos="720"/>
                <w:tab w:val="left" w:pos="861"/>
              </w:tabs>
              <w:bidi/>
              <w:ind w:left="162" w:hanging="162"/>
              <w:rPr>
                <w:rFonts w:ascii="Traditional Arabic" w:hAnsi="Traditional Arabic" w:cs="Traditional Arabic"/>
                <w:b/>
                <w:bCs/>
              </w:rPr>
            </w:pPr>
            <w:r w:rsidRPr="002D7BBA">
              <w:rPr>
                <w:rFonts w:ascii="Traditional Arabic" w:hAnsi="Traditional Arabic" w:cs="Traditional Arabic"/>
                <w:b/>
                <w:bCs/>
                <w:rtl/>
              </w:rPr>
              <w:t>تقديم الدعم الفني للكلية ومنسوبيها وفق سياسات العمادات المساندة ذات العلاقة.</w:t>
            </w:r>
          </w:p>
          <w:p w:rsidR="001552F5" w:rsidRPr="002D7BBA" w:rsidRDefault="001552F5" w:rsidP="00790703">
            <w:pPr>
              <w:pStyle w:val="ListParagraph"/>
              <w:numPr>
                <w:ilvl w:val="0"/>
                <w:numId w:val="4"/>
              </w:numPr>
              <w:tabs>
                <w:tab w:val="num" w:pos="720"/>
                <w:tab w:val="left" w:pos="861"/>
              </w:tabs>
              <w:bidi/>
              <w:ind w:left="162" w:hanging="162"/>
              <w:rPr>
                <w:rFonts w:ascii="Traditional Arabic" w:hAnsi="Traditional Arabic" w:cs="Traditional Arabic"/>
                <w:b/>
                <w:bCs/>
              </w:rPr>
            </w:pPr>
            <w:r w:rsidRPr="002D7BBA">
              <w:rPr>
                <w:rFonts w:ascii="Traditional Arabic" w:hAnsi="Traditional Arabic" w:cs="Traditional Arabic"/>
                <w:b/>
                <w:bCs/>
                <w:rtl/>
              </w:rPr>
              <w:t>يتابع أعمال صيانة أجهزة الحاسب الآلي بالكلية ويوفر الدعم والمساندة الفنية لمنسوبي الكلية.</w:t>
            </w:r>
          </w:p>
          <w:p w:rsidR="001552F5" w:rsidRPr="002D7BBA" w:rsidRDefault="001552F5" w:rsidP="00790703">
            <w:pPr>
              <w:pStyle w:val="ListParagraph"/>
              <w:numPr>
                <w:ilvl w:val="0"/>
                <w:numId w:val="4"/>
              </w:numPr>
              <w:tabs>
                <w:tab w:val="num" w:pos="720"/>
                <w:tab w:val="left" w:pos="861"/>
              </w:tabs>
              <w:bidi/>
              <w:ind w:left="162" w:hanging="162"/>
              <w:rPr>
                <w:rFonts w:ascii="Traditional Arabic" w:hAnsi="Traditional Arabic" w:cs="Traditional Arabic"/>
                <w:b/>
                <w:bCs/>
                <w:rtl/>
              </w:rPr>
            </w:pPr>
            <w:r w:rsidRPr="002D7BBA">
              <w:rPr>
                <w:rFonts w:ascii="Traditional Arabic" w:hAnsi="Traditional Arabic" w:cs="Traditional Arabic"/>
                <w:b/>
                <w:bCs/>
                <w:rtl/>
              </w:rPr>
              <w:t xml:space="preserve">التوصية بطلب البرامج والأجهزة وملحقاتها اللازمة لكل معمل بما يتناسب مع نوعية المواد التي يتم تدريسها.  </w:t>
            </w:r>
          </w:p>
          <w:p w:rsidR="001552F5" w:rsidRPr="002D7BBA" w:rsidRDefault="001552F5" w:rsidP="00790703">
            <w:pPr>
              <w:pStyle w:val="ListParagraph"/>
              <w:numPr>
                <w:ilvl w:val="0"/>
                <w:numId w:val="4"/>
              </w:numPr>
              <w:tabs>
                <w:tab w:val="num" w:pos="720"/>
                <w:tab w:val="left" w:pos="861"/>
              </w:tabs>
              <w:bidi/>
              <w:ind w:left="162" w:hanging="162"/>
              <w:rPr>
                <w:rFonts w:ascii="Traditional Arabic" w:hAnsi="Traditional Arabic" w:cs="Traditional Arabic"/>
                <w:b/>
                <w:bCs/>
              </w:rPr>
            </w:pPr>
            <w:r w:rsidRPr="002D7BBA">
              <w:rPr>
                <w:rFonts w:ascii="Traditional Arabic" w:hAnsi="Traditional Arabic" w:cs="Traditional Arabic"/>
                <w:b/>
                <w:bCs/>
                <w:rtl/>
              </w:rPr>
              <w:t>التنسيق مع عمادة تقنية المعلومات والتعليم عن بعد بما يتعلق بالدعم الفني وأداء الشبكة واتصال الإنترنت والموقع الإلكتروني.</w:t>
            </w:r>
          </w:p>
          <w:p w:rsidR="001552F5" w:rsidRPr="002D7BBA" w:rsidRDefault="001552F5" w:rsidP="00790703">
            <w:pPr>
              <w:pStyle w:val="ListParagraph"/>
              <w:numPr>
                <w:ilvl w:val="0"/>
                <w:numId w:val="4"/>
              </w:numPr>
              <w:tabs>
                <w:tab w:val="num" w:pos="720"/>
                <w:tab w:val="left" w:pos="861"/>
              </w:tabs>
              <w:bidi/>
              <w:ind w:left="162" w:hanging="162"/>
              <w:rPr>
                <w:rFonts w:ascii="Traditional Arabic" w:hAnsi="Traditional Arabic" w:cs="Traditional Arabic"/>
                <w:b/>
                <w:bCs/>
              </w:rPr>
            </w:pPr>
            <w:r w:rsidRPr="002D7BBA">
              <w:rPr>
                <w:rFonts w:ascii="Traditional Arabic" w:hAnsi="Traditional Arabic" w:cs="Traditional Arabic"/>
                <w:b/>
                <w:bCs/>
                <w:rtl/>
              </w:rPr>
              <w:t>التنسيق مع تقنية المعلومات والتعليم عن بعد فيما يخص تجهيز القاعات الدراسية وقاعات الاجتماعات.</w:t>
            </w:r>
          </w:p>
          <w:p w:rsidR="001552F5" w:rsidRPr="002D7BBA" w:rsidRDefault="001552F5" w:rsidP="00790703">
            <w:pPr>
              <w:pStyle w:val="ListParagraph"/>
              <w:numPr>
                <w:ilvl w:val="0"/>
                <w:numId w:val="4"/>
              </w:numPr>
              <w:tabs>
                <w:tab w:val="num" w:pos="720"/>
                <w:tab w:val="left" w:pos="861"/>
              </w:tabs>
              <w:bidi/>
              <w:ind w:left="162" w:hanging="162"/>
              <w:rPr>
                <w:rFonts w:ascii="Traditional Arabic" w:hAnsi="Traditional Arabic" w:cs="Traditional Arabic"/>
                <w:b/>
                <w:bCs/>
              </w:rPr>
            </w:pPr>
            <w:r w:rsidRPr="002D7BBA">
              <w:rPr>
                <w:rFonts w:ascii="Traditional Arabic" w:hAnsi="Traditional Arabic" w:cs="Traditional Arabic"/>
                <w:b/>
                <w:bCs/>
                <w:rtl/>
              </w:rPr>
              <w:t>التنسيق مع العمادات والإدارات ذات العلاقة بعمله.</w:t>
            </w:r>
          </w:p>
          <w:p w:rsidR="001552F5" w:rsidRPr="002D7BBA" w:rsidRDefault="001552F5" w:rsidP="00790703">
            <w:pPr>
              <w:pStyle w:val="ListParagraph"/>
              <w:numPr>
                <w:ilvl w:val="0"/>
                <w:numId w:val="4"/>
              </w:numPr>
              <w:tabs>
                <w:tab w:val="num" w:pos="720"/>
                <w:tab w:val="left" w:pos="861"/>
              </w:tabs>
              <w:bidi/>
              <w:ind w:left="162" w:hanging="162"/>
              <w:rPr>
                <w:rFonts w:ascii="Traditional Arabic" w:hAnsi="Traditional Arabic" w:cs="Traditional Arabic"/>
                <w:b/>
                <w:bCs/>
              </w:rPr>
            </w:pPr>
            <w:r w:rsidRPr="002D7BBA">
              <w:rPr>
                <w:rFonts w:ascii="Traditional Arabic" w:hAnsi="Traditional Arabic" w:cs="Traditional Arabic"/>
                <w:b/>
                <w:bCs/>
                <w:rtl/>
              </w:rPr>
              <w:t>التنسيق مع وكالة شؤون الطالبات في المجالات ذات العلاقة.</w:t>
            </w:r>
          </w:p>
          <w:p w:rsidR="001552F5" w:rsidRPr="002D7BBA" w:rsidRDefault="001552F5" w:rsidP="00790703">
            <w:pPr>
              <w:pStyle w:val="ListParagraph"/>
              <w:numPr>
                <w:ilvl w:val="0"/>
                <w:numId w:val="4"/>
              </w:numPr>
              <w:tabs>
                <w:tab w:val="num" w:pos="720"/>
                <w:tab w:val="left" w:pos="861"/>
              </w:tabs>
              <w:bidi/>
              <w:ind w:left="162" w:hanging="162"/>
              <w:rPr>
                <w:rFonts w:ascii="Traditional Arabic" w:hAnsi="Traditional Arabic" w:cs="Traditional Arabic"/>
                <w:b/>
                <w:bCs/>
              </w:rPr>
            </w:pPr>
            <w:r w:rsidRPr="002D7BBA">
              <w:rPr>
                <w:rFonts w:ascii="Traditional Arabic" w:hAnsi="Traditional Arabic" w:cs="Traditional Arabic"/>
                <w:b/>
                <w:bCs/>
                <w:rtl/>
              </w:rPr>
              <w:t xml:space="preserve">المتابعة والتنسيق للأحداث والمناسبات مع إدارة العلاقات والإعلام. </w:t>
            </w:r>
          </w:p>
          <w:p w:rsidR="001552F5" w:rsidRPr="002D7BBA" w:rsidRDefault="001552F5" w:rsidP="00790703">
            <w:pPr>
              <w:pStyle w:val="ListParagraph"/>
              <w:numPr>
                <w:ilvl w:val="0"/>
                <w:numId w:val="4"/>
              </w:numPr>
              <w:tabs>
                <w:tab w:val="num" w:pos="720"/>
                <w:tab w:val="left" w:pos="861"/>
              </w:tabs>
              <w:bidi/>
              <w:ind w:left="162" w:hanging="162"/>
              <w:rPr>
                <w:rFonts w:ascii="Traditional Arabic" w:hAnsi="Traditional Arabic" w:cs="Traditional Arabic"/>
                <w:b/>
                <w:bCs/>
              </w:rPr>
            </w:pPr>
            <w:r w:rsidRPr="002D7BBA">
              <w:rPr>
                <w:rFonts w:ascii="Traditional Arabic" w:hAnsi="Traditional Arabic" w:cs="Traditional Arabic"/>
                <w:b/>
                <w:bCs/>
                <w:rtl/>
              </w:rPr>
              <w:t>تقديم تقارير دورية عن سير العمل.</w:t>
            </w:r>
          </w:p>
          <w:p w:rsidR="001552F5" w:rsidRPr="00790703" w:rsidRDefault="001552F5" w:rsidP="00790703">
            <w:pPr>
              <w:pStyle w:val="ListParagraph"/>
              <w:numPr>
                <w:ilvl w:val="0"/>
                <w:numId w:val="4"/>
              </w:numPr>
              <w:tabs>
                <w:tab w:val="left" w:pos="861"/>
              </w:tabs>
              <w:bidi/>
              <w:ind w:left="162" w:hanging="162"/>
              <w:rPr>
                <w:rFonts w:ascii="Traditional Arabic" w:hAnsi="Traditional Arabic" w:cs="Traditional Arabic"/>
                <w:b/>
                <w:bCs/>
                <w:rtl/>
              </w:rPr>
            </w:pPr>
            <w:r w:rsidRPr="002D7BBA">
              <w:rPr>
                <w:rFonts w:ascii="Traditional Arabic" w:hAnsi="Traditional Arabic" w:cs="Traditional Arabic"/>
                <w:b/>
                <w:bCs/>
                <w:rtl/>
              </w:rPr>
              <w:t>تنفيذ ما يحال له من أعمال وموضوعات</w:t>
            </w:r>
            <w:r w:rsidRPr="00790703">
              <w:rPr>
                <w:rFonts w:ascii="Traditional Arabic" w:hAnsi="Traditional Arabic" w:cs="Traditional Arabic"/>
                <w:b/>
                <w:bCs/>
                <w:rtl/>
              </w:rPr>
              <w:t>.</w:t>
            </w:r>
          </w:p>
        </w:tc>
      </w:tr>
      <w:tr w:rsidR="001552F5" w:rsidRPr="00804E05" w:rsidTr="00134E2B">
        <w:tc>
          <w:tcPr>
            <w:tcW w:w="1080" w:type="dxa"/>
            <w:vAlign w:val="center"/>
          </w:tcPr>
          <w:p w:rsidR="001552F5" w:rsidRPr="00F07A0B" w:rsidRDefault="001C4EF1" w:rsidP="001552F5">
            <w:pPr>
              <w:bidi/>
              <w:jc w:val="center"/>
              <w:rPr>
                <w:rFonts w:ascii="Traditional Arabic" w:hAnsi="Traditional Arabic" w:cs="Traditional Arabic"/>
                <w:b/>
                <w:bCs/>
                <w:rtl/>
              </w:rPr>
            </w:pPr>
            <w:r>
              <w:rPr>
                <w:rFonts w:ascii="Traditional Arabic" w:hAnsi="Traditional Arabic" w:cs="Traditional Arabic" w:hint="cs"/>
                <w:b/>
                <w:bCs/>
                <w:rtl/>
              </w:rPr>
              <w:t>2-1-6</w:t>
            </w:r>
          </w:p>
        </w:tc>
        <w:tc>
          <w:tcPr>
            <w:tcW w:w="2160" w:type="dxa"/>
            <w:vAlign w:val="center"/>
          </w:tcPr>
          <w:p w:rsidR="001552F5" w:rsidRPr="00ED6FC6" w:rsidRDefault="001552F5" w:rsidP="001552F5">
            <w:pPr>
              <w:bidi/>
              <w:rPr>
                <w:rFonts w:ascii="Traditional Arabic" w:hAnsi="Traditional Arabic" w:cs="Traditional Arabic"/>
                <w:b/>
                <w:bCs/>
                <w:color w:val="C45911" w:themeColor="accent2" w:themeShade="BF"/>
                <w:sz w:val="24"/>
                <w:szCs w:val="24"/>
                <w:rtl/>
              </w:rPr>
            </w:pPr>
            <w:r w:rsidRPr="00ED6FC6">
              <w:rPr>
                <w:rFonts w:ascii="Traditional Arabic" w:hAnsi="Traditional Arabic" w:cs="Traditional Arabic"/>
                <w:b/>
                <w:bCs/>
                <w:color w:val="C45911" w:themeColor="accent2" w:themeShade="BF"/>
                <w:sz w:val="24"/>
                <w:szCs w:val="24"/>
                <w:rtl/>
              </w:rPr>
              <w:t>الخدمات</w:t>
            </w:r>
            <w:r w:rsidRPr="00ED6FC6">
              <w:rPr>
                <w:rFonts w:ascii="Traditional Arabic" w:hAnsi="Traditional Arabic" w:cs="Traditional Arabic"/>
                <w:b/>
                <w:bCs/>
                <w:color w:val="C45911" w:themeColor="accent2" w:themeShade="BF"/>
                <w:sz w:val="24"/>
                <w:szCs w:val="24"/>
              </w:rPr>
              <w:t xml:space="preserve"> </w:t>
            </w:r>
            <w:r w:rsidRPr="00ED6FC6">
              <w:rPr>
                <w:rFonts w:ascii="Traditional Arabic" w:hAnsi="Traditional Arabic" w:cs="Traditional Arabic"/>
                <w:b/>
                <w:bCs/>
                <w:color w:val="C45911" w:themeColor="accent2" w:themeShade="BF"/>
                <w:sz w:val="24"/>
                <w:szCs w:val="24"/>
                <w:rtl/>
              </w:rPr>
              <w:t>المساندة</w:t>
            </w:r>
          </w:p>
        </w:tc>
        <w:tc>
          <w:tcPr>
            <w:tcW w:w="1620" w:type="dxa"/>
            <w:vAlign w:val="center"/>
          </w:tcPr>
          <w:p w:rsidR="001552F5" w:rsidRPr="00ED6FC6" w:rsidRDefault="001552F5" w:rsidP="001552F5">
            <w:pPr>
              <w:bidi/>
              <w:jc w:val="center"/>
              <w:rPr>
                <w:rFonts w:ascii="Traditional Arabic" w:hAnsi="Traditional Arabic" w:cs="Traditional Arabic"/>
                <w:b/>
                <w:bCs/>
                <w:color w:val="0070C0"/>
                <w:sz w:val="24"/>
                <w:szCs w:val="24"/>
                <w:rtl/>
              </w:rPr>
            </w:pPr>
            <w:r w:rsidRPr="00ED6FC6">
              <w:rPr>
                <w:rFonts w:ascii="Traditional Arabic" w:hAnsi="Traditional Arabic" w:cs="Traditional Arabic"/>
                <w:b/>
                <w:bCs/>
                <w:color w:val="0070C0"/>
                <w:sz w:val="24"/>
                <w:szCs w:val="24"/>
                <w:rtl/>
              </w:rPr>
              <w:t>إدارة الكلية</w:t>
            </w:r>
          </w:p>
        </w:tc>
        <w:tc>
          <w:tcPr>
            <w:tcW w:w="5850" w:type="dxa"/>
            <w:vAlign w:val="center"/>
          </w:tcPr>
          <w:p w:rsidR="001552F5" w:rsidRPr="000570D8" w:rsidRDefault="001552F5" w:rsidP="000570D8">
            <w:pPr>
              <w:pStyle w:val="ListParagraph"/>
              <w:numPr>
                <w:ilvl w:val="0"/>
                <w:numId w:val="4"/>
              </w:numPr>
              <w:tabs>
                <w:tab w:val="left" w:pos="861"/>
              </w:tabs>
              <w:bidi/>
              <w:ind w:left="162" w:hanging="162"/>
              <w:rPr>
                <w:rFonts w:ascii="Traditional Arabic" w:hAnsi="Traditional Arabic" w:cs="Traditional Arabic"/>
                <w:rtl/>
              </w:rPr>
            </w:pPr>
            <w:r w:rsidRPr="000570D8">
              <w:rPr>
                <w:rFonts w:ascii="Traditional Arabic" w:hAnsi="Traditional Arabic" w:cs="Traditional Arabic"/>
                <w:b/>
                <w:bCs/>
                <w:rtl/>
              </w:rPr>
              <w:t>متابعة إيصال المعاملات لإدارات الجامعة والأجهزة الحكومية المختلفة، كما يختص بالنقل، والحركة، والصيانة والنظافة، والقيام بأية مهام أخري يكلف بها في حدود اختصاصه.</w:t>
            </w:r>
          </w:p>
        </w:tc>
      </w:tr>
      <w:tr w:rsidR="001552F5" w:rsidRPr="00804E05" w:rsidTr="00134E2B">
        <w:tc>
          <w:tcPr>
            <w:tcW w:w="1080" w:type="dxa"/>
            <w:vAlign w:val="center"/>
          </w:tcPr>
          <w:p w:rsidR="001552F5" w:rsidRPr="00F07A0B" w:rsidRDefault="001C4EF1" w:rsidP="001552F5">
            <w:pPr>
              <w:bidi/>
              <w:jc w:val="center"/>
              <w:rPr>
                <w:rFonts w:ascii="Traditional Arabic" w:hAnsi="Traditional Arabic" w:cs="Traditional Arabic"/>
                <w:b/>
                <w:bCs/>
                <w:rtl/>
              </w:rPr>
            </w:pPr>
            <w:r>
              <w:rPr>
                <w:rFonts w:ascii="Traditional Arabic" w:hAnsi="Traditional Arabic" w:cs="Traditional Arabic" w:hint="cs"/>
                <w:b/>
                <w:bCs/>
                <w:rtl/>
              </w:rPr>
              <w:t>2-2</w:t>
            </w:r>
          </w:p>
        </w:tc>
        <w:tc>
          <w:tcPr>
            <w:tcW w:w="2160" w:type="dxa"/>
            <w:vAlign w:val="center"/>
          </w:tcPr>
          <w:p w:rsidR="001552F5" w:rsidRPr="00ED6FC6" w:rsidRDefault="001552F5" w:rsidP="001552F5">
            <w:pPr>
              <w:bidi/>
              <w:rPr>
                <w:rFonts w:ascii="Traditional Arabic" w:hAnsi="Traditional Arabic" w:cs="Traditional Arabic"/>
                <w:b/>
                <w:bCs/>
                <w:color w:val="0070C0"/>
                <w:sz w:val="24"/>
                <w:szCs w:val="24"/>
                <w:rtl/>
              </w:rPr>
            </w:pPr>
            <w:r w:rsidRPr="00ED6FC6">
              <w:rPr>
                <w:rFonts w:ascii="Traditional Arabic" w:hAnsi="Traditional Arabic" w:cs="Traditional Arabic"/>
                <w:b/>
                <w:bCs/>
                <w:color w:val="0070C0"/>
                <w:sz w:val="24"/>
                <w:szCs w:val="24"/>
                <w:rtl/>
              </w:rPr>
              <w:t>شؤون</w:t>
            </w:r>
            <w:r w:rsidRPr="00ED6FC6">
              <w:rPr>
                <w:rFonts w:ascii="Traditional Arabic" w:hAnsi="Traditional Arabic" w:cs="Traditional Arabic"/>
                <w:b/>
                <w:bCs/>
                <w:color w:val="0070C0"/>
                <w:sz w:val="24"/>
                <w:szCs w:val="24"/>
              </w:rPr>
              <w:t xml:space="preserve"> </w:t>
            </w:r>
            <w:r w:rsidRPr="00ED6FC6">
              <w:rPr>
                <w:rFonts w:ascii="Traditional Arabic" w:hAnsi="Traditional Arabic" w:cs="Traditional Arabic"/>
                <w:b/>
                <w:bCs/>
                <w:color w:val="0070C0"/>
                <w:sz w:val="24"/>
                <w:szCs w:val="24"/>
                <w:rtl/>
              </w:rPr>
              <w:t>الطلاب</w:t>
            </w:r>
          </w:p>
        </w:tc>
        <w:tc>
          <w:tcPr>
            <w:tcW w:w="1620" w:type="dxa"/>
            <w:vAlign w:val="center"/>
          </w:tcPr>
          <w:p w:rsidR="001552F5" w:rsidRPr="00ED6FC6" w:rsidRDefault="001552F5" w:rsidP="001552F5">
            <w:pPr>
              <w:bidi/>
              <w:jc w:val="center"/>
              <w:rPr>
                <w:rFonts w:ascii="Traditional Arabic" w:hAnsi="Traditional Arabic" w:cs="Traditional Arabic"/>
                <w:b/>
                <w:bCs/>
                <w:color w:val="00B050"/>
                <w:sz w:val="24"/>
                <w:szCs w:val="24"/>
                <w:rtl/>
              </w:rPr>
            </w:pPr>
            <w:r w:rsidRPr="00ED6FC6">
              <w:rPr>
                <w:rFonts w:ascii="Traditional Arabic" w:hAnsi="Traditional Arabic" w:cs="Traditional Arabic"/>
                <w:b/>
                <w:bCs/>
                <w:color w:val="00B050"/>
                <w:sz w:val="24"/>
                <w:szCs w:val="24"/>
                <w:rtl/>
              </w:rPr>
              <w:t>وكالة الكلية</w:t>
            </w:r>
          </w:p>
        </w:tc>
        <w:tc>
          <w:tcPr>
            <w:tcW w:w="5850" w:type="dxa"/>
            <w:vAlign w:val="center"/>
          </w:tcPr>
          <w:p w:rsidR="001552F5" w:rsidRPr="002D7BBA" w:rsidRDefault="001552F5" w:rsidP="000570D8">
            <w:pPr>
              <w:pStyle w:val="ListParagraph"/>
              <w:numPr>
                <w:ilvl w:val="0"/>
                <w:numId w:val="4"/>
              </w:numPr>
              <w:tabs>
                <w:tab w:val="left" w:pos="861"/>
              </w:tabs>
              <w:bidi/>
              <w:ind w:left="162" w:hanging="162"/>
              <w:rPr>
                <w:rFonts w:ascii="Traditional Arabic" w:hAnsi="Traditional Arabic" w:cs="Traditional Arabic"/>
                <w:rtl/>
              </w:rPr>
            </w:pPr>
            <w:r w:rsidRPr="002D7BBA">
              <w:rPr>
                <w:rFonts w:ascii="Traditional Arabic" w:hAnsi="Traditional Arabic" w:cs="Traditional Arabic"/>
                <w:b/>
                <w:bCs/>
                <w:rtl/>
              </w:rPr>
              <w:t>الإشراف والمتابعة لتنفيذ جميع برامج ونشاطات الطلاب.</w:t>
            </w:r>
          </w:p>
        </w:tc>
      </w:tr>
      <w:tr w:rsidR="001552F5" w:rsidRPr="00804E05" w:rsidTr="00134E2B">
        <w:tc>
          <w:tcPr>
            <w:tcW w:w="1080" w:type="dxa"/>
            <w:vAlign w:val="center"/>
          </w:tcPr>
          <w:p w:rsidR="001552F5" w:rsidRPr="00F07A0B" w:rsidRDefault="001C4EF1" w:rsidP="001552F5">
            <w:pPr>
              <w:bidi/>
              <w:jc w:val="center"/>
              <w:rPr>
                <w:rFonts w:ascii="Traditional Arabic" w:hAnsi="Traditional Arabic" w:cs="Traditional Arabic"/>
                <w:b/>
                <w:bCs/>
                <w:rtl/>
              </w:rPr>
            </w:pPr>
            <w:r>
              <w:rPr>
                <w:rFonts w:ascii="Traditional Arabic" w:hAnsi="Traditional Arabic" w:cs="Traditional Arabic" w:hint="cs"/>
                <w:b/>
                <w:bCs/>
                <w:rtl/>
              </w:rPr>
              <w:t>2-2-1</w:t>
            </w:r>
          </w:p>
        </w:tc>
        <w:tc>
          <w:tcPr>
            <w:tcW w:w="2160" w:type="dxa"/>
            <w:vAlign w:val="center"/>
          </w:tcPr>
          <w:p w:rsidR="001552F5" w:rsidRPr="00ED6FC6" w:rsidRDefault="001552F5" w:rsidP="001552F5">
            <w:pPr>
              <w:bidi/>
              <w:rPr>
                <w:rFonts w:ascii="Traditional Arabic" w:hAnsi="Traditional Arabic" w:cs="Traditional Arabic"/>
                <w:b/>
                <w:bCs/>
                <w:color w:val="C45911" w:themeColor="accent2" w:themeShade="BF"/>
                <w:sz w:val="24"/>
                <w:szCs w:val="24"/>
                <w:rtl/>
              </w:rPr>
            </w:pPr>
            <w:r w:rsidRPr="00ED6FC6">
              <w:rPr>
                <w:rFonts w:ascii="Traditional Arabic" w:hAnsi="Traditional Arabic" w:cs="Traditional Arabic"/>
                <w:b/>
                <w:bCs/>
                <w:color w:val="C45911" w:themeColor="accent2" w:themeShade="BF"/>
                <w:sz w:val="24"/>
                <w:szCs w:val="24"/>
                <w:rtl/>
              </w:rPr>
              <w:t>برامج</w:t>
            </w:r>
            <w:r w:rsidRPr="00ED6FC6">
              <w:rPr>
                <w:rFonts w:ascii="Traditional Arabic" w:hAnsi="Traditional Arabic" w:cs="Traditional Arabic"/>
                <w:b/>
                <w:bCs/>
                <w:color w:val="C45911" w:themeColor="accent2" w:themeShade="BF"/>
                <w:sz w:val="24"/>
                <w:szCs w:val="24"/>
              </w:rPr>
              <w:t xml:space="preserve"> </w:t>
            </w:r>
            <w:r w:rsidRPr="00ED6FC6">
              <w:rPr>
                <w:rFonts w:ascii="Traditional Arabic" w:hAnsi="Traditional Arabic" w:cs="Traditional Arabic"/>
                <w:b/>
                <w:bCs/>
                <w:color w:val="C45911" w:themeColor="accent2" w:themeShade="BF"/>
                <w:sz w:val="24"/>
                <w:szCs w:val="24"/>
                <w:rtl/>
              </w:rPr>
              <w:t>الطلاب</w:t>
            </w:r>
          </w:p>
        </w:tc>
        <w:tc>
          <w:tcPr>
            <w:tcW w:w="1620" w:type="dxa"/>
            <w:vAlign w:val="center"/>
          </w:tcPr>
          <w:p w:rsidR="001552F5" w:rsidRPr="00ED6FC6" w:rsidRDefault="001552F5" w:rsidP="001552F5">
            <w:pPr>
              <w:bidi/>
              <w:jc w:val="center"/>
              <w:rPr>
                <w:rFonts w:ascii="Traditional Arabic" w:hAnsi="Traditional Arabic" w:cs="Traditional Arabic"/>
                <w:b/>
                <w:bCs/>
                <w:color w:val="0070C0"/>
                <w:sz w:val="24"/>
                <w:szCs w:val="24"/>
                <w:rtl/>
              </w:rPr>
            </w:pPr>
            <w:r w:rsidRPr="00ED6FC6">
              <w:rPr>
                <w:rFonts w:ascii="Traditional Arabic" w:hAnsi="Traditional Arabic" w:cs="Traditional Arabic"/>
                <w:b/>
                <w:bCs/>
                <w:color w:val="0070C0"/>
                <w:sz w:val="24"/>
                <w:szCs w:val="24"/>
                <w:rtl/>
              </w:rPr>
              <w:t>شؤون</w:t>
            </w:r>
            <w:r w:rsidRPr="00ED6FC6">
              <w:rPr>
                <w:rFonts w:ascii="Traditional Arabic" w:hAnsi="Traditional Arabic" w:cs="Traditional Arabic"/>
                <w:b/>
                <w:bCs/>
                <w:color w:val="0070C0"/>
                <w:sz w:val="24"/>
                <w:szCs w:val="24"/>
              </w:rPr>
              <w:t xml:space="preserve"> </w:t>
            </w:r>
            <w:r w:rsidRPr="00ED6FC6">
              <w:rPr>
                <w:rFonts w:ascii="Traditional Arabic" w:hAnsi="Traditional Arabic" w:cs="Traditional Arabic"/>
                <w:b/>
                <w:bCs/>
                <w:color w:val="0070C0"/>
                <w:sz w:val="24"/>
                <w:szCs w:val="24"/>
                <w:rtl/>
              </w:rPr>
              <w:t>الطلاب</w:t>
            </w:r>
          </w:p>
        </w:tc>
        <w:tc>
          <w:tcPr>
            <w:tcW w:w="5850" w:type="dxa"/>
            <w:vAlign w:val="center"/>
          </w:tcPr>
          <w:p w:rsidR="001552F5" w:rsidRPr="000570D8" w:rsidRDefault="001552F5" w:rsidP="000570D8">
            <w:pPr>
              <w:pStyle w:val="ListParagraph"/>
              <w:numPr>
                <w:ilvl w:val="0"/>
                <w:numId w:val="4"/>
              </w:numPr>
              <w:tabs>
                <w:tab w:val="left" w:pos="861"/>
              </w:tabs>
              <w:bidi/>
              <w:ind w:left="162" w:hanging="162"/>
              <w:rPr>
                <w:rFonts w:ascii="Traditional Arabic" w:hAnsi="Traditional Arabic" w:cs="Traditional Arabic"/>
                <w:b/>
                <w:bCs/>
                <w:rtl/>
              </w:rPr>
            </w:pPr>
            <w:r w:rsidRPr="002D7BBA">
              <w:rPr>
                <w:rFonts w:ascii="Traditional Arabic" w:hAnsi="Traditional Arabic" w:cs="Traditional Arabic"/>
                <w:b/>
                <w:bCs/>
                <w:rtl/>
              </w:rPr>
              <w:t>الإشراف والمتابعة لتنفيذ كل ما يخص الطلاب من برامج.</w:t>
            </w:r>
          </w:p>
        </w:tc>
      </w:tr>
      <w:tr w:rsidR="001552F5" w:rsidRPr="00804E05" w:rsidTr="00134E2B">
        <w:tc>
          <w:tcPr>
            <w:tcW w:w="1080" w:type="dxa"/>
            <w:vAlign w:val="center"/>
          </w:tcPr>
          <w:p w:rsidR="001552F5" w:rsidRPr="00F07A0B" w:rsidRDefault="001C4EF1" w:rsidP="001552F5">
            <w:pPr>
              <w:bidi/>
              <w:jc w:val="center"/>
              <w:rPr>
                <w:rFonts w:ascii="Traditional Arabic" w:hAnsi="Traditional Arabic" w:cs="Traditional Arabic"/>
                <w:b/>
                <w:bCs/>
                <w:rtl/>
              </w:rPr>
            </w:pPr>
            <w:r>
              <w:rPr>
                <w:rFonts w:ascii="Traditional Arabic" w:hAnsi="Traditional Arabic" w:cs="Traditional Arabic" w:hint="cs"/>
                <w:b/>
                <w:bCs/>
                <w:rtl/>
              </w:rPr>
              <w:t>2-2-1-1</w:t>
            </w:r>
          </w:p>
        </w:tc>
        <w:tc>
          <w:tcPr>
            <w:tcW w:w="2160" w:type="dxa"/>
            <w:vAlign w:val="center"/>
          </w:tcPr>
          <w:p w:rsidR="001552F5" w:rsidRPr="00ED6FC6" w:rsidRDefault="001552F5" w:rsidP="001552F5">
            <w:pPr>
              <w:bidi/>
              <w:rPr>
                <w:rFonts w:ascii="Traditional Arabic" w:hAnsi="Traditional Arabic" w:cs="Traditional Arabic"/>
                <w:b/>
                <w:bCs/>
                <w:sz w:val="24"/>
                <w:szCs w:val="24"/>
                <w:rtl/>
              </w:rPr>
            </w:pPr>
            <w:r w:rsidRPr="00ED6FC6">
              <w:rPr>
                <w:rFonts w:ascii="Traditional Arabic" w:hAnsi="Traditional Arabic" w:cs="Traditional Arabic"/>
                <w:b/>
                <w:bCs/>
                <w:sz w:val="24"/>
                <w:szCs w:val="24"/>
                <w:rtl/>
              </w:rPr>
              <w:t>خدمات</w:t>
            </w:r>
            <w:r w:rsidRPr="00ED6FC6">
              <w:rPr>
                <w:rFonts w:ascii="Traditional Arabic" w:hAnsi="Traditional Arabic" w:cs="Traditional Arabic"/>
                <w:b/>
                <w:bCs/>
                <w:sz w:val="24"/>
                <w:szCs w:val="24"/>
              </w:rPr>
              <w:t xml:space="preserve"> </w:t>
            </w:r>
            <w:r w:rsidRPr="00ED6FC6">
              <w:rPr>
                <w:rFonts w:ascii="Traditional Arabic" w:hAnsi="Traditional Arabic" w:cs="Traditional Arabic"/>
                <w:b/>
                <w:bCs/>
                <w:sz w:val="24"/>
                <w:szCs w:val="24"/>
                <w:rtl/>
              </w:rPr>
              <w:t>الطلاب</w:t>
            </w:r>
          </w:p>
        </w:tc>
        <w:tc>
          <w:tcPr>
            <w:tcW w:w="1620" w:type="dxa"/>
            <w:vMerge w:val="restart"/>
            <w:vAlign w:val="center"/>
          </w:tcPr>
          <w:p w:rsidR="001552F5" w:rsidRPr="00ED6FC6" w:rsidRDefault="001552F5" w:rsidP="001552F5">
            <w:pPr>
              <w:bidi/>
              <w:jc w:val="center"/>
              <w:rPr>
                <w:rFonts w:ascii="Traditional Arabic" w:hAnsi="Traditional Arabic" w:cs="Traditional Arabic"/>
                <w:b/>
                <w:bCs/>
                <w:color w:val="C45911" w:themeColor="accent2" w:themeShade="BF"/>
                <w:sz w:val="24"/>
                <w:szCs w:val="24"/>
                <w:rtl/>
              </w:rPr>
            </w:pPr>
            <w:r w:rsidRPr="00ED6FC6">
              <w:rPr>
                <w:rFonts w:ascii="Traditional Arabic" w:hAnsi="Traditional Arabic" w:cs="Traditional Arabic"/>
                <w:b/>
                <w:bCs/>
                <w:color w:val="C45911" w:themeColor="accent2" w:themeShade="BF"/>
                <w:sz w:val="24"/>
                <w:szCs w:val="24"/>
                <w:rtl/>
              </w:rPr>
              <w:t>برامج</w:t>
            </w:r>
            <w:r w:rsidRPr="00ED6FC6">
              <w:rPr>
                <w:rFonts w:ascii="Traditional Arabic" w:hAnsi="Traditional Arabic" w:cs="Traditional Arabic"/>
                <w:b/>
                <w:bCs/>
                <w:color w:val="C45911" w:themeColor="accent2" w:themeShade="BF"/>
                <w:sz w:val="24"/>
                <w:szCs w:val="24"/>
              </w:rPr>
              <w:t xml:space="preserve"> </w:t>
            </w:r>
            <w:r w:rsidRPr="00ED6FC6">
              <w:rPr>
                <w:rFonts w:ascii="Traditional Arabic" w:hAnsi="Traditional Arabic" w:cs="Traditional Arabic"/>
                <w:b/>
                <w:bCs/>
                <w:color w:val="C45911" w:themeColor="accent2" w:themeShade="BF"/>
                <w:sz w:val="24"/>
                <w:szCs w:val="24"/>
                <w:rtl/>
              </w:rPr>
              <w:t>الطلاب</w:t>
            </w:r>
          </w:p>
        </w:tc>
        <w:tc>
          <w:tcPr>
            <w:tcW w:w="5850" w:type="dxa"/>
          </w:tcPr>
          <w:p w:rsidR="001552F5" w:rsidRPr="002D7BBA" w:rsidRDefault="001552F5" w:rsidP="000570D8">
            <w:pPr>
              <w:pStyle w:val="ListParagraph"/>
              <w:numPr>
                <w:ilvl w:val="0"/>
                <w:numId w:val="4"/>
              </w:numPr>
              <w:tabs>
                <w:tab w:val="left" w:pos="861"/>
              </w:tabs>
              <w:bidi/>
              <w:ind w:left="162" w:hanging="162"/>
              <w:rPr>
                <w:rFonts w:ascii="Traditional Arabic" w:hAnsi="Traditional Arabic" w:cs="Traditional Arabic"/>
                <w:b/>
                <w:bCs/>
              </w:rPr>
            </w:pPr>
            <w:r w:rsidRPr="002D7BBA">
              <w:rPr>
                <w:rFonts w:ascii="Traditional Arabic" w:hAnsi="Traditional Arabic" w:cs="Traditional Arabic"/>
                <w:b/>
                <w:bCs/>
                <w:rtl/>
              </w:rPr>
              <w:t>متابعة وتنفيذ مايخص خدمات</w:t>
            </w:r>
            <w:r w:rsidRPr="002D7BBA">
              <w:rPr>
                <w:rFonts w:ascii="Traditional Arabic" w:hAnsi="Traditional Arabic" w:cs="Traditional Arabic"/>
                <w:b/>
                <w:bCs/>
              </w:rPr>
              <w:t xml:space="preserve"> </w:t>
            </w:r>
            <w:r w:rsidRPr="002D7BBA">
              <w:rPr>
                <w:rFonts w:ascii="Traditional Arabic" w:hAnsi="Traditional Arabic" w:cs="Traditional Arabic"/>
                <w:b/>
                <w:bCs/>
                <w:rtl/>
              </w:rPr>
              <w:t>الطلاب من برامج وخدمات وفعاليات.</w:t>
            </w:r>
          </w:p>
        </w:tc>
      </w:tr>
      <w:tr w:rsidR="001552F5" w:rsidRPr="00804E05" w:rsidTr="00134E2B">
        <w:tc>
          <w:tcPr>
            <w:tcW w:w="1080" w:type="dxa"/>
            <w:vAlign w:val="center"/>
          </w:tcPr>
          <w:p w:rsidR="001552F5" w:rsidRPr="00F07A0B" w:rsidRDefault="001C4EF1" w:rsidP="001552F5">
            <w:pPr>
              <w:bidi/>
              <w:jc w:val="center"/>
              <w:rPr>
                <w:rFonts w:ascii="Traditional Arabic" w:hAnsi="Traditional Arabic" w:cs="Traditional Arabic"/>
                <w:b/>
                <w:bCs/>
                <w:rtl/>
              </w:rPr>
            </w:pPr>
            <w:r>
              <w:rPr>
                <w:rFonts w:ascii="Traditional Arabic" w:hAnsi="Traditional Arabic" w:cs="Traditional Arabic" w:hint="cs"/>
                <w:b/>
                <w:bCs/>
                <w:rtl/>
              </w:rPr>
              <w:t>2-2-1-2</w:t>
            </w:r>
          </w:p>
        </w:tc>
        <w:tc>
          <w:tcPr>
            <w:tcW w:w="2160" w:type="dxa"/>
            <w:vAlign w:val="center"/>
          </w:tcPr>
          <w:p w:rsidR="001552F5" w:rsidRPr="00ED6FC6" w:rsidRDefault="001552F5" w:rsidP="001552F5">
            <w:pPr>
              <w:bidi/>
              <w:rPr>
                <w:rFonts w:ascii="Traditional Arabic" w:hAnsi="Traditional Arabic" w:cs="Traditional Arabic"/>
                <w:b/>
                <w:bCs/>
                <w:sz w:val="24"/>
                <w:szCs w:val="24"/>
                <w:rtl/>
              </w:rPr>
            </w:pPr>
            <w:r w:rsidRPr="00ED6FC6">
              <w:rPr>
                <w:rFonts w:ascii="Traditional Arabic" w:hAnsi="Traditional Arabic" w:cs="Traditional Arabic"/>
                <w:b/>
                <w:bCs/>
                <w:sz w:val="24"/>
                <w:szCs w:val="24"/>
                <w:rtl/>
              </w:rPr>
              <w:t>مكافآت</w:t>
            </w:r>
            <w:r w:rsidRPr="00ED6FC6">
              <w:rPr>
                <w:rFonts w:ascii="Traditional Arabic" w:hAnsi="Traditional Arabic" w:cs="Traditional Arabic"/>
                <w:b/>
                <w:bCs/>
                <w:sz w:val="24"/>
                <w:szCs w:val="24"/>
              </w:rPr>
              <w:t xml:space="preserve"> </w:t>
            </w:r>
            <w:r w:rsidRPr="00ED6FC6">
              <w:rPr>
                <w:rFonts w:ascii="Traditional Arabic" w:hAnsi="Traditional Arabic" w:cs="Traditional Arabic"/>
                <w:b/>
                <w:bCs/>
                <w:sz w:val="24"/>
                <w:szCs w:val="24"/>
                <w:rtl/>
              </w:rPr>
              <w:t>الطلاب</w:t>
            </w:r>
          </w:p>
        </w:tc>
        <w:tc>
          <w:tcPr>
            <w:tcW w:w="1620" w:type="dxa"/>
            <w:vMerge/>
            <w:vAlign w:val="center"/>
          </w:tcPr>
          <w:p w:rsidR="001552F5" w:rsidRPr="00ED6FC6" w:rsidRDefault="001552F5" w:rsidP="001552F5">
            <w:pPr>
              <w:bidi/>
              <w:jc w:val="center"/>
              <w:rPr>
                <w:rFonts w:ascii="Traditional Arabic" w:hAnsi="Traditional Arabic" w:cs="Traditional Arabic"/>
                <w:b/>
                <w:bCs/>
                <w:color w:val="C45911" w:themeColor="accent2" w:themeShade="BF"/>
                <w:sz w:val="24"/>
                <w:szCs w:val="24"/>
                <w:rtl/>
              </w:rPr>
            </w:pPr>
          </w:p>
        </w:tc>
        <w:tc>
          <w:tcPr>
            <w:tcW w:w="5850" w:type="dxa"/>
          </w:tcPr>
          <w:p w:rsidR="001552F5" w:rsidRPr="002D7BBA" w:rsidRDefault="001552F5" w:rsidP="000570D8">
            <w:pPr>
              <w:pStyle w:val="ListParagraph"/>
              <w:numPr>
                <w:ilvl w:val="0"/>
                <w:numId w:val="4"/>
              </w:numPr>
              <w:tabs>
                <w:tab w:val="left" w:pos="861"/>
              </w:tabs>
              <w:bidi/>
              <w:ind w:left="162" w:hanging="162"/>
              <w:rPr>
                <w:rFonts w:ascii="Traditional Arabic" w:hAnsi="Traditional Arabic" w:cs="Traditional Arabic"/>
                <w:b/>
                <w:bCs/>
              </w:rPr>
            </w:pPr>
            <w:r w:rsidRPr="002D7BBA">
              <w:rPr>
                <w:rFonts w:ascii="Traditional Arabic" w:hAnsi="Traditional Arabic" w:cs="Traditional Arabic"/>
                <w:b/>
                <w:bCs/>
                <w:rtl/>
              </w:rPr>
              <w:t>متابعة وتنفيذ مايخص مكافآت</w:t>
            </w:r>
            <w:r w:rsidRPr="002D7BBA">
              <w:rPr>
                <w:rFonts w:ascii="Traditional Arabic" w:hAnsi="Traditional Arabic" w:cs="Traditional Arabic"/>
                <w:b/>
                <w:bCs/>
              </w:rPr>
              <w:t xml:space="preserve"> </w:t>
            </w:r>
            <w:r w:rsidRPr="002D7BBA">
              <w:rPr>
                <w:rFonts w:ascii="Traditional Arabic" w:hAnsi="Traditional Arabic" w:cs="Traditional Arabic"/>
                <w:b/>
                <w:bCs/>
                <w:rtl/>
              </w:rPr>
              <w:t>الطلاب من برامج وخدمات وفعاليات.</w:t>
            </w:r>
          </w:p>
        </w:tc>
      </w:tr>
      <w:tr w:rsidR="001552F5" w:rsidRPr="00804E05" w:rsidTr="00134E2B">
        <w:tc>
          <w:tcPr>
            <w:tcW w:w="1080" w:type="dxa"/>
            <w:vAlign w:val="center"/>
          </w:tcPr>
          <w:p w:rsidR="001552F5" w:rsidRPr="00F07A0B" w:rsidRDefault="001C4EF1" w:rsidP="001552F5">
            <w:pPr>
              <w:bidi/>
              <w:jc w:val="center"/>
              <w:rPr>
                <w:rFonts w:ascii="Traditional Arabic" w:hAnsi="Traditional Arabic" w:cs="Traditional Arabic"/>
                <w:b/>
                <w:bCs/>
                <w:rtl/>
              </w:rPr>
            </w:pPr>
            <w:r>
              <w:rPr>
                <w:rFonts w:ascii="Traditional Arabic" w:hAnsi="Traditional Arabic" w:cs="Traditional Arabic" w:hint="cs"/>
                <w:b/>
                <w:bCs/>
                <w:rtl/>
              </w:rPr>
              <w:t>2-2-1-3</w:t>
            </w:r>
          </w:p>
        </w:tc>
        <w:tc>
          <w:tcPr>
            <w:tcW w:w="2160" w:type="dxa"/>
            <w:vAlign w:val="center"/>
          </w:tcPr>
          <w:p w:rsidR="001552F5" w:rsidRPr="00ED6FC6" w:rsidRDefault="001552F5" w:rsidP="001552F5">
            <w:pPr>
              <w:bidi/>
              <w:rPr>
                <w:rFonts w:ascii="Traditional Arabic" w:hAnsi="Traditional Arabic" w:cs="Traditional Arabic"/>
                <w:b/>
                <w:bCs/>
                <w:sz w:val="24"/>
                <w:szCs w:val="24"/>
                <w:rtl/>
              </w:rPr>
            </w:pPr>
            <w:r w:rsidRPr="00ED6FC6">
              <w:rPr>
                <w:rFonts w:ascii="Traditional Arabic" w:hAnsi="Traditional Arabic" w:cs="Traditional Arabic"/>
                <w:b/>
                <w:bCs/>
                <w:sz w:val="24"/>
                <w:szCs w:val="24"/>
                <w:rtl/>
              </w:rPr>
              <w:t>مجلس</w:t>
            </w:r>
            <w:r w:rsidRPr="00ED6FC6">
              <w:rPr>
                <w:rFonts w:ascii="Traditional Arabic" w:hAnsi="Traditional Arabic" w:cs="Traditional Arabic"/>
                <w:b/>
                <w:bCs/>
                <w:sz w:val="24"/>
                <w:szCs w:val="24"/>
              </w:rPr>
              <w:t xml:space="preserve"> </w:t>
            </w:r>
            <w:r w:rsidRPr="00ED6FC6">
              <w:rPr>
                <w:rFonts w:ascii="Traditional Arabic" w:hAnsi="Traditional Arabic" w:cs="Traditional Arabic"/>
                <w:b/>
                <w:bCs/>
                <w:sz w:val="24"/>
                <w:szCs w:val="24"/>
                <w:rtl/>
              </w:rPr>
              <w:t>الطلاب</w:t>
            </w:r>
          </w:p>
        </w:tc>
        <w:tc>
          <w:tcPr>
            <w:tcW w:w="1620" w:type="dxa"/>
            <w:vMerge/>
            <w:vAlign w:val="center"/>
          </w:tcPr>
          <w:p w:rsidR="001552F5" w:rsidRPr="00ED6FC6" w:rsidRDefault="001552F5" w:rsidP="001552F5">
            <w:pPr>
              <w:bidi/>
              <w:jc w:val="center"/>
              <w:rPr>
                <w:rFonts w:ascii="Traditional Arabic" w:hAnsi="Traditional Arabic" w:cs="Traditional Arabic"/>
                <w:b/>
                <w:bCs/>
                <w:color w:val="C45911" w:themeColor="accent2" w:themeShade="BF"/>
                <w:sz w:val="24"/>
                <w:szCs w:val="24"/>
                <w:rtl/>
              </w:rPr>
            </w:pPr>
          </w:p>
        </w:tc>
        <w:tc>
          <w:tcPr>
            <w:tcW w:w="5850" w:type="dxa"/>
          </w:tcPr>
          <w:p w:rsidR="001552F5" w:rsidRPr="002D7BBA" w:rsidRDefault="001552F5" w:rsidP="000570D8">
            <w:pPr>
              <w:pStyle w:val="ListParagraph"/>
              <w:numPr>
                <w:ilvl w:val="0"/>
                <w:numId w:val="4"/>
              </w:numPr>
              <w:tabs>
                <w:tab w:val="left" w:pos="861"/>
              </w:tabs>
              <w:bidi/>
              <w:ind w:left="162" w:hanging="162"/>
              <w:rPr>
                <w:rFonts w:ascii="Traditional Arabic" w:hAnsi="Traditional Arabic" w:cs="Traditional Arabic"/>
                <w:b/>
                <w:bCs/>
              </w:rPr>
            </w:pPr>
            <w:r w:rsidRPr="002D7BBA">
              <w:rPr>
                <w:rFonts w:ascii="Traditional Arabic" w:hAnsi="Traditional Arabic" w:cs="Traditional Arabic"/>
                <w:b/>
                <w:bCs/>
                <w:rtl/>
              </w:rPr>
              <w:t>متابعة وتنفيذ مايخص مجلس</w:t>
            </w:r>
            <w:r w:rsidRPr="002D7BBA">
              <w:rPr>
                <w:rFonts w:ascii="Traditional Arabic" w:hAnsi="Traditional Arabic" w:cs="Traditional Arabic"/>
                <w:b/>
                <w:bCs/>
              </w:rPr>
              <w:t xml:space="preserve"> </w:t>
            </w:r>
            <w:r w:rsidRPr="002D7BBA">
              <w:rPr>
                <w:rFonts w:ascii="Traditional Arabic" w:hAnsi="Traditional Arabic" w:cs="Traditional Arabic"/>
                <w:b/>
                <w:bCs/>
                <w:rtl/>
              </w:rPr>
              <w:t>الطلاب من برامج وخدمات وفعاليات.</w:t>
            </w:r>
          </w:p>
        </w:tc>
      </w:tr>
      <w:tr w:rsidR="001552F5" w:rsidRPr="00804E05" w:rsidTr="00134E2B">
        <w:tc>
          <w:tcPr>
            <w:tcW w:w="1080" w:type="dxa"/>
            <w:vAlign w:val="center"/>
          </w:tcPr>
          <w:p w:rsidR="001552F5" w:rsidRPr="00F07A0B" w:rsidRDefault="001C4EF1" w:rsidP="001552F5">
            <w:pPr>
              <w:bidi/>
              <w:jc w:val="center"/>
              <w:rPr>
                <w:rFonts w:ascii="Traditional Arabic" w:hAnsi="Traditional Arabic" w:cs="Traditional Arabic"/>
                <w:b/>
                <w:bCs/>
                <w:rtl/>
              </w:rPr>
            </w:pPr>
            <w:r>
              <w:rPr>
                <w:rFonts w:ascii="Traditional Arabic" w:hAnsi="Traditional Arabic" w:cs="Traditional Arabic" w:hint="cs"/>
                <w:b/>
                <w:bCs/>
                <w:rtl/>
              </w:rPr>
              <w:t>2-2-1-4</w:t>
            </w:r>
          </w:p>
        </w:tc>
        <w:tc>
          <w:tcPr>
            <w:tcW w:w="2160" w:type="dxa"/>
            <w:vAlign w:val="center"/>
          </w:tcPr>
          <w:p w:rsidR="001552F5" w:rsidRPr="00ED6FC6" w:rsidRDefault="001552F5" w:rsidP="001552F5">
            <w:pPr>
              <w:bidi/>
              <w:rPr>
                <w:rFonts w:ascii="Traditional Arabic" w:hAnsi="Traditional Arabic" w:cs="Traditional Arabic"/>
                <w:b/>
                <w:bCs/>
                <w:sz w:val="24"/>
                <w:szCs w:val="24"/>
                <w:rtl/>
              </w:rPr>
            </w:pPr>
            <w:r w:rsidRPr="00ED6FC6">
              <w:rPr>
                <w:rFonts w:ascii="Traditional Arabic" w:hAnsi="Traditional Arabic" w:cs="Traditional Arabic"/>
                <w:b/>
                <w:bCs/>
                <w:sz w:val="24"/>
                <w:szCs w:val="24"/>
                <w:rtl/>
              </w:rPr>
              <w:t>صندوق</w:t>
            </w:r>
            <w:r w:rsidRPr="00ED6FC6">
              <w:rPr>
                <w:rFonts w:ascii="Traditional Arabic" w:hAnsi="Traditional Arabic" w:cs="Traditional Arabic"/>
                <w:b/>
                <w:bCs/>
                <w:sz w:val="24"/>
                <w:szCs w:val="24"/>
              </w:rPr>
              <w:t xml:space="preserve"> </w:t>
            </w:r>
            <w:r w:rsidRPr="00ED6FC6">
              <w:rPr>
                <w:rFonts w:ascii="Traditional Arabic" w:hAnsi="Traditional Arabic" w:cs="Traditional Arabic"/>
                <w:b/>
                <w:bCs/>
                <w:sz w:val="24"/>
                <w:szCs w:val="24"/>
                <w:rtl/>
              </w:rPr>
              <w:t>الطلاب</w:t>
            </w:r>
          </w:p>
        </w:tc>
        <w:tc>
          <w:tcPr>
            <w:tcW w:w="1620" w:type="dxa"/>
            <w:vMerge/>
            <w:vAlign w:val="center"/>
          </w:tcPr>
          <w:p w:rsidR="001552F5" w:rsidRPr="00ED6FC6" w:rsidRDefault="001552F5" w:rsidP="001552F5">
            <w:pPr>
              <w:bidi/>
              <w:jc w:val="center"/>
              <w:rPr>
                <w:rFonts w:ascii="Traditional Arabic" w:hAnsi="Traditional Arabic" w:cs="Traditional Arabic"/>
                <w:b/>
                <w:bCs/>
                <w:color w:val="C45911" w:themeColor="accent2" w:themeShade="BF"/>
                <w:sz w:val="24"/>
                <w:szCs w:val="24"/>
                <w:rtl/>
              </w:rPr>
            </w:pPr>
          </w:p>
        </w:tc>
        <w:tc>
          <w:tcPr>
            <w:tcW w:w="5850" w:type="dxa"/>
          </w:tcPr>
          <w:p w:rsidR="001552F5" w:rsidRPr="002D7BBA" w:rsidRDefault="001552F5" w:rsidP="000570D8">
            <w:pPr>
              <w:pStyle w:val="ListParagraph"/>
              <w:numPr>
                <w:ilvl w:val="0"/>
                <w:numId w:val="4"/>
              </w:numPr>
              <w:tabs>
                <w:tab w:val="left" w:pos="861"/>
              </w:tabs>
              <w:bidi/>
              <w:ind w:left="162" w:hanging="162"/>
              <w:rPr>
                <w:rFonts w:ascii="Traditional Arabic" w:hAnsi="Traditional Arabic" w:cs="Traditional Arabic"/>
                <w:b/>
                <w:bCs/>
              </w:rPr>
            </w:pPr>
            <w:r w:rsidRPr="002D7BBA">
              <w:rPr>
                <w:rFonts w:ascii="Traditional Arabic" w:hAnsi="Traditional Arabic" w:cs="Traditional Arabic"/>
                <w:b/>
                <w:bCs/>
                <w:rtl/>
              </w:rPr>
              <w:t>متابعة وتنفيذ مايخص صندوق</w:t>
            </w:r>
            <w:r w:rsidRPr="002D7BBA">
              <w:rPr>
                <w:rFonts w:ascii="Traditional Arabic" w:hAnsi="Traditional Arabic" w:cs="Traditional Arabic"/>
                <w:b/>
                <w:bCs/>
              </w:rPr>
              <w:t xml:space="preserve"> </w:t>
            </w:r>
            <w:r w:rsidRPr="002D7BBA">
              <w:rPr>
                <w:rFonts w:ascii="Traditional Arabic" w:hAnsi="Traditional Arabic" w:cs="Traditional Arabic"/>
                <w:b/>
                <w:bCs/>
                <w:rtl/>
              </w:rPr>
              <w:t>الطلاب من برامج وخدمات وفعاليات.</w:t>
            </w:r>
          </w:p>
        </w:tc>
      </w:tr>
      <w:tr w:rsidR="001552F5" w:rsidRPr="00804E05" w:rsidTr="00134E2B">
        <w:tc>
          <w:tcPr>
            <w:tcW w:w="1080" w:type="dxa"/>
            <w:vAlign w:val="center"/>
          </w:tcPr>
          <w:p w:rsidR="001552F5" w:rsidRPr="00F07A0B" w:rsidRDefault="001C4EF1" w:rsidP="001552F5">
            <w:pPr>
              <w:bidi/>
              <w:jc w:val="center"/>
              <w:rPr>
                <w:rFonts w:ascii="Traditional Arabic" w:hAnsi="Traditional Arabic" w:cs="Traditional Arabic"/>
                <w:b/>
                <w:bCs/>
                <w:rtl/>
              </w:rPr>
            </w:pPr>
            <w:r>
              <w:rPr>
                <w:rFonts w:ascii="Traditional Arabic" w:hAnsi="Traditional Arabic" w:cs="Traditional Arabic" w:hint="cs"/>
                <w:b/>
                <w:bCs/>
                <w:rtl/>
              </w:rPr>
              <w:t>2-2-1-5</w:t>
            </w:r>
          </w:p>
        </w:tc>
        <w:tc>
          <w:tcPr>
            <w:tcW w:w="2160" w:type="dxa"/>
            <w:vAlign w:val="center"/>
          </w:tcPr>
          <w:p w:rsidR="001552F5" w:rsidRPr="00ED6FC6" w:rsidRDefault="001552F5" w:rsidP="001552F5">
            <w:pPr>
              <w:bidi/>
              <w:rPr>
                <w:rFonts w:ascii="Traditional Arabic" w:hAnsi="Traditional Arabic" w:cs="Traditional Arabic"/>
                <w:b/>
                <w:bCs/>
                <w:sz w:val="24"/>
                <w:szCs w:val="24"/>
                <w:rtl/>
              </w:rPr>
            </w:pPr>
            <w:r w:rsidRPr="00ED6FC6">
              <w:rPr>
                <w:rFonts w:ascii="Traditional Arabic" w:hAnsi="Traditional Arabic" w:cs="Traditional Arabic"/>
                <w:b/>
                <w:bCs/>
                <w:sz w:val="24"/>
                <w:szCs w:val="24"/>
                <w:rtl/>
              </w:rPr>
              <w:t>نادي</w:t>
            </w:r>
            <w:r w:rsidRPr="00ED6FC6">
              <w:rPr>
                <w:rFonts w:ascii="Traditional Arabic" w:hAnsi="Traditional Arabic" w:cs="Traditional Arabic"/>
                <w:b/>
                <w:bCs/>
                <w:sz w:val="24"/>
                <w:szCs w:val="24"/>
              </w:rPr>
              <w:t xml:space="preserve"> </w:t>
            </w:r>
            <w:r w:rsidRPr="00ED6FC6">
              <w:rPr>
                <w:rFonts w:ascii="Traditional Arabic" w:hAnsi="Traditional Arabic" w:cs="Traditional Arabic"/>
                <w:b/>
                <w:bCs/>
                <w:sz w:val="24"/>
                <w:szCs w:val="24"/>
                <w:rtl/>
              </w:rPr>
              <w:t>الطلاب</w:t>
            </w:r>
          </w:p>
        </w:tc>
        <w:tc>
          <w:tcPr>
            <w:tcW w:w="1620" w:type="dxa"/>
            <w:vMerge/>
            <w:vAlign w:val="center"/>
          </w:tcPr>
          <w:p w:rsidR="001552F5" w:rsidRPr="00ED6FC6" w:rsidRDefault="001552F5" w:rsidP="001552F5">
            <w:pPr>
              <w:bidi/>
              <w:jc w:val="center"/>
              <w:rPr>
                <w:rFonts w:ascii="Traditional Arabic" w:hAnsi="Traditional Arabic" w:cs="Traditional Arabic"/>
                <w:b/>
                <w:bCs/>
                <w:color w:val="C45911" w:themeColor="accent2" w:themeShade="BF"/>
                <w:sz w:val="24"/>
                <w:szCs w:val="24"/>
                <w:rtl/>
              </w:rPr>
            </w:pPr>
          </w:p>
        </w:tc>
        <w:tc>
          <w:tcPr>
            <w:tcW w:w="5850" w:type="dxa"/>
          </w:tcPr>
          <w:p w:rsidR="001552F5" w:rsidRPr="002D7BBA" w:rsidRDefault="001552F5" w:rsidP="000570D8">
            <w:pPr>
              <w:pStyle w:val="ListParagraph"/>
              <w:numPr>
                <w:ilvl w:val="0"/>
                <w:numId w:val="4"/>
              </w:numPr>
              <w:tabs>
                <w:tab w:val="left" w:pos="861"/>
              </w:tabs>
              <w:bidi/>
              <w:ind w:left="162" w:hanging="162"/>
              <w:rPr>
                <w:rFonts w:ascii="Traditional Arabic" w:hAnsi="Traditional Arabic" w:cs="Traditional Arabic"/>
                <w:b/>
                <w:bCs/>
              </w:rPr>
            </w:pPr>
            <w:r w:rsidRPr="002D7BBA">
              <w:rPr>
                <w:rFonts w:ascii="Traditional Arabic" w:hAnsi="Traditional Arabic" w:cs="Traditional Arabic"/>
                <w:b/>
                <w:bCs/>
                <w:rtl/>
              </w:rPr>
              <w:t>متابعة وتنفيذ مايخص نادي</w:t>
            </w:r>
            <w:r w:rsidRPr="002D7BBA">
              <w:rPr>
                <w:rFonts w:ascii="Traditional Arabic" w:hAnsi="Traditional Arabic" w:cs="Traditional Arabic"/>
                <w:b/>
                <w:bCs/>
              </w:rPr>
              <w:t xml:space="preserve"> </w:t>
            </w:r>
            <w:r w:rsidRPr="002D7BBA">
              <w:rPr>
                <w:rFonts w:ascii="Traditional Arabic" w:hAnsi="Traditional Arabic" w:cs="Traditional Arabic"/>
                <w:b/>
                <w:bCs/>
                <w:rtl/>
              </w:rPr>
              <w:t>الطلاب من برامج وخدمات وفعاليات.</w:t>
            </w:r>
          </w:p>
        </w:tc>
      </w:tr>
      <w:tr w:rsidR="001552F5" w:rsidRPr="00804E05" w:rsidTr="00134E2B">
        <w:tc>
          <w:tcPr>
            <w:tcW w:w="1080" w:type="dxa"/>
            <w:vAlign w:val="center"/>
          </w:tcPr>
          <w:p w:rsidR="001552F5" w:rsidRPr="00F07A0B" w:rsidRDefault="001C4EF1" w:rsidP="001552F5">
            <w:pPr>
              <w:bidi/>
              <w:jc w:val="center"/>
              <w:rPr>
                <w:rFonts w:ascii="Traditional Arabic" w:hAnsi="Traditional Arabic" w:cs="Traditional Arabic"/>
                <w:b/>
                <w:bCs/>
                <w:rtl/>
              </w:rPr>
            </w:pPr>
            <w:r>
              <w:rPr>
                <w:rFonts w:ascii="Traditional Arabic" w:hAnsi="Traditional Arabic" w:cs="Traditional Arabic" w:hint="cs"/>
                <w:b/>
                <w:bCs/>
                <w:rtl/>
              </w:rPr>
              <w:t>2-2-2</w:t>
            </w:r>
          </w:p>
        </w:tc>
        <w:tc>
          <w:tcPr>
            <w:tcW w:w="2160" w:type="dxa"/>
            <w:vAlign w:val="center"/>
          </w:tcPr>
          <w:p w:rsidR="001552F5" w:rsidRPr="00ED6FC6" w:rsidRDefault="001552F5" w:rsidP="001552F5">
            <w:pPr>
              <w:bidi/>
              <w:rPr>
                <w:rFonts w:ascii="Traditional Arabic" w:hAnsi="Traditional Arabic" w:cs="Traditional Arabic"/>
                <w:b/>
                <w:bCs/>
                <w:color w:val="C45911" w:themeColor="accent2" w:themeShade="BF"/>
                <w:sz w:val="24"/>
                <w:szCs w:val="24"/>
                <w:rtl/>
              </w:rPr>
            </w:pPr>
            <w:r w:rsidRPr="00ED6FC6">
              <w:rPr>
                <w:rFonts w:ascii="Traditional Arabic" w:hAnsi="Traditional Arabic" w:cs="Traditional Arabic"/>
                <w:b/>
                <w:bCs/>
                <w:color w:val="C45911" w:themeColor="accent2" w:themeShade="BF"/>
                <w:sz w:val="24"/>
                <w:szCs w:val="24"/>
                <w:rtl/>
              </w:rPr>
              <w:t>النشاط</w:t>
            </w:r>
            <w:r w:rsidRPr="00ED6FC6">
              <w:rPr>
                <w:rFonts w:ascii="Traditional Arabic" w:hAnsi="Traditional Arabic" w:cs="Traditional Arabic"/>
                <w:b/>
                <w:bCs/>
                <w:color w:val="C45911" w:themeColor="accent2" w:themeShade="BF"/>
                <w:sz w:val="24"/>
                <w:szCs w:val="24"/>
              </w:rPr>
              <w:t xml:space="preserve"> </w:t>
            </w:r>
            <w:r w:rsidRPr="00ED6FC6">
              <w:rPr>
                <w:rFonts w:ascii="Traditional Arabic" w:hAnsi="Traditional Arabic" w:cs="Traditional Arabic"/>
                <w:b/>
                <w:bCs/>
                <w:color w:val="C45911" w:themeColor="accent2" w:themeShade="BF"/>
                <w:sz w:val="24"/>
                <w:szCs w:val="24"/>
                <w:rtl/>
              </w:rPr>
              <w:t>الطلابي</w:t>
            </w:r>
          </w:p>
        </w:tc>
        <w:tc>
          <w:tcPr>
            <w:tcW w:w="1620" w:type="dxa"/>
            <w:vAlign w:val="center"/>
          </w:tcPr>
          <w:p w:rsidR="001552F5" w:rsidRPr="00ED6FC6" w:rsidRDefault="001552F5" w:rsidP="001552F5">
            <w:pPr>
              <w:bidi/>
              <w:jc w:val="center"/>
              <w:rPr>
                <w:rFonts w:ascii="Traditional Arabic" w:hAnsi="Traditional Arabic" w:cs="Traditional Arabic"/>
                <w:b/>
                <w:bCs/>
                <w:color w:val="0070C0"/>
                <w:sz w:val="24"/>
                <w:szCs w:val="24"/>
                <w:rtl/>
              </w:rPr>
            </w:pPr>
            <w:r w:rsidRPr="00ED6FC6">
              <w:rPr>
                <w:rFonts w:ascii="Traditional Arabic" w:hAnsi="Traditional Arabic" w:cs="Traditional Arabic"/>
                <w:b/>
                <w:bCs/>
                <w:color w:val="0070C0"/>
                <w:sz w:val="24"/>
                <w:szCs w:val="24"/>
                <w:rtl/>
              </w:rPr>
              <w:t>شؤون</w:t>
            </w:r>
            <w:r w:rsidRPr="00ED6FC6">
              <w:rPr>
                <w:rFonts w:ascii="Traditional Arabic" w:hAnsi="Traditional Arabic" w:cs="Traditional Arabic"/>
                <w:b/>
                <w:bCs/>
                <w:color w:val="0070C0"/>
                <w:sz w:val="24"/>
                <w:szCs w:val="24"/>
              </w:rPr>
              <w:t xml:space="preserve"> </w:t>
            </w:r>
            <w:r w:rsidRPr="00ED6FC6">
              <w:rPr>
                <w:rFonts w:ascii="Traditional Arabic" w:hAnsi="Traditional Arabic" w:cs="Traditional Arabic"/>
                <w:b/>
                <w:bCs/>
                <w:color w:val="0070C0"/>
                <w:sz w:val="24"/>
                <w:szCs w:val="24"/>
                <w:rtl/>
              </w:rPr>
              <w:t>الطلاب</w:t>
            </w:r>
          </w:p>
        </w:tc>
        <w:tc>
          <w:tcPr>
            <w:tcW w:w="5850" w:type="dxa"/>
            <w:vAlign w:val="center"/>
          </w:tcPr>
          <w:p w:rsidR="001552F5" w:rsidRPr="000570D8" w:rsidRDefault="001552F5" w:rsidP="000570D8">
            <w:pPr>
              <w:pStyle w:val="ListParagraph"/>
              <w:numPr>
                <w:ilvl w:val="0"/>
                <w:numId w:val="4"/>
              </w:numPr>
              <w:tabs>
                <w:tab w:val="left" w:pos="861"/>
              </w:tabs>
              <w:bidi/>
              <w:ind w:left="162" w:hanging="162"/>
              <w:rPr>
                <w:rFonts w:ascii="Traditional Arabic" w:hAnsi="Traditional Arabic" w:cs="Traditional Arabic"/>
                <w:b/>
                <w:bCs/>
                <w:rtl/>
              </w:rPr>
            </w:pPr>
            <w:r w:rsidRPr="002D7BBA">
              <w:rPr>
                <w:rFonts w:ascii="Traditional Arabic" w:hAnsi="Traditional Arabic" w:cs="Traditional Arabic"/>
                <w:b/>
                <w:bCs/>
                <w:rtl/>
              </w:rPr>
              <w:t>الإشراف والمتابعة لتنفيذ كل ما يخص الطلاب من نشاطات.</w:t>
            </w:r>
          </w:p>
        </w:tc>
      </w:tr>
      <w:tr w:rsidR="001C4EF1" w:rsidRPr="00804E05" w:rsidTr="00134E2B">
        <w:tc>
          <w:tcPr>
            <w:tcW w:w="1080" w:type="dxa"/>
            <w:vAlign w:val="center"/>
          </w:tcPr>
          <w:p w:rsidR="001C4EF1" w:rsidRPr="00F07A0B" w:rsidRDefault="001C4EF1" w:rsidP="001C4EF1">
            <w:pPr>
              <w:bidi/>
              <w:jc w:val="center"/>
              <w:rPr>
                <w:rFonts w:ascii="Traditional Arabic" w:hAnsi="Traditional Arabic" w:cs="Traditional Arabic"/>
                <w:b/>
                <w:bCs/>
                <w:rtl/>
              </w:rPr>
            </w:pPr>
            <w:r>
              <w:rPr>
                <w:rFonts w:ascii="Traditional Arabic" w:hAnsi="Traditional Arabic" w:cs="Traditional Arabic" w:hint="cs"/>
                <w:b/>
                <w:bCs/>
                <w:rtl/>
              </w:rPr>
              <w:t>2-2-2-1</w:t>
            </w:r>
          </w:p>
        </w:tc>
        <w:tc>
          <w:tcPr>
            <w:tcW w:w="2160" w:type="dxa"/>
            <w:vAlign w:val="center"/>
          </w:tcPr>
          <w:p w:rsidR="001C4EF1" w:rsidRPr="00ED6FC6" w:rsidRDefault="001C4EF1" w:rsidP="001C4EF1">
            <w:pPr>
              <w:bidi/>
              <w:rPr>
                <w:rFonts w:ascii="Traditional Arabic" w:hAnsi="Traditional Arabic" w:cs="Traditional Arabic"/>
                <w:b/>
                <w:bCs/>
                <w:sz w:val="24"/>
                <w:szCs w:val="24"/>
                <w:rtl/>
              </w:rPr>
            </w:pPr>
            <w:r w:rsidRPr="00ED6FC6">
              <w:rPr>
                <w:rFonts w:ascii="Traditional Arabic" w:hAnsi="Traditional Arabic" w:cs="Traditional Arabic"/>
                <w:b/>
                <w:bCs/>
                <w:sz w:val="24"/>
                <w:szCs w:val="24"/>
                <w:rtl/>
              </w:rPr>
              <w:t>النشاط</w:t>
            </w:r>
            <w:r w:rsidRPr="00ED6FC6">
              <w:rPr>
                <w:rFonts w:ascii="Traditional Arabic" w:hAnsi="Traditional Arabic" w:cs="Traditional Arabic"/>
                <w:b/>
                <w:bCs/>
                <w:sz w:val="24"/>
                <w:szCs w:val="24"/>
              </w:rPr>
              <w:t xml:space="preserve"> </w:t>
            </w:r>
            <w:r w:rsidRPr="00ED6FC6">
              <w:rPr>
                <w:rFonts w:ascii="Traditional Arabic" w:hAnsi="Traditional Arabic" w:cs="Traditional Arabic"/>
                <w:b/>
                <w:bCs/>
                <w:sz w:val="24"/>
                <w:szCs w:val="24"/>
                <w:rtl/>
              </w:rPr>
              <w:t>الثقافي</w:t>
            </w:r>
          </w:p>
        </w:tc>
        <w:tc>
          <w:tcPr>
            <w:tcW w:w="1620" w:type="dxa"/>
            <w:vMerge w:val="restart"/>
            <w:vAlign w:val="center"/>
          </w:tcPr>
          <w:p w:rsidR="001C4EF1" w:rsidRPr="00ED6FC6" w:rsidRDefault="001C4EF1" w:rsidP="001C4EF1">
            <w:pPr>
              <w:bidi/>
              <w:jc w:val="center"/>
              <w:rPr>
                <w:rFonts w:ascii="Traditional Arabic" w:hAnsi="Traditional Arabic" w:cs="Traditional Arabic"/>
                <w:b/>
                <w:bCs/>
                <w:color w:val="C45911" w:themeColor="accent2" w:themeShade="BF"/>
                <w:sz w:val="24"/>
                <w:szCs w:val="24"/>
                <w:rtl/>
              </w:rPr>
            </w:pPr>
            <w:r w:rsidRPr="00ED6FC6">
              <w:rPr>
                <w:rFonts w:ascii="Traditional Arabic" w:hAnsi="Traditional Arabic" w:cs="Traditional Arabic"/>
                <w:b/>
                <w:bCs/>
                <w:color w:val="C45911" w:themeColor="accent2" w:themeShade="BF"/>
                <w:sz w:val="24"/>
                <w:szCs w:val="24"/>
                <w:rtl/>
              </w:rPr>
              <w:t>النشاط</w:t>
            </w:r>
            <w:r w:rsidRPr="00ED6FC6">
              <w:rPr>
                <w:rFonts w:ascii="Traditional Arabic" w:hAnsi="Traditional Arabic" w:cs="Traditional Arabic"/>
                <w:b/>
                <w:bCs/>
                <w:color w:val="C45911" w:themeColor="accent2" w:themeShade="BF"/>
                <w:sz w:val="24"/>
                <w:szCs w:val="24"/>
              </w:rPr>
              <w:t xml:space="preserve"> </w:t>
            </w:r>
            <w:r w:rsidRPr="00ED6FC6">
              <w:rPr>
                <w:rFonts w:ascii="Traditional Arabic" w:hAnsi="Traditional Arabic" w:cs="Traditional Arabic"/>
                <w:b/>
                <w:bCs/>
                <w:color w:val="C45911" w:themeColor="accent2" w:themeShade="BF"/>
                <w:sz w:val="24"/>
                <w:szCs w:val="24"/>
                <w:rtl/>
              </w:rPr>
              <w:t>الطلابي</w:t>
            </w:r>
          </w:p>
        </w:tc>
        <w:tc>
          <w:tcPr>
            <w:tcW w:w="5850" w:type="dxa"/>
          </w:tcPr>
          <w:p w:rsidR="001C4EF1" w:rsidRPr="002D7BBA" w:rsidRDefault="001C4EF1" w:rsidP="000570D8">
            <w:pPr>
              <w:pStyle w:val="ListParagraph"/>
              <w:numPr>
                <w:ilvl w:val="0"/>
                <w:numId w:val="4"/>
              </w:numPr>
              <w:tabs>
                <w:tab w:val="left" w:pos="861"/>
              </w:tabs>
              <w:bidi/>
              <w:ind w:left="162" w:hanging="162"/>
              <w:rPr>
                <w:rFonts w:ascii="Traditional Arabic" w:hAnsi="Traditional Arabic" w:cs="Traditional Arabic"/>
                <w:b/>
                <w:bCs/>
              </w:rPr>
            </w:pPr>
            <w:r w:rsidRPr="002D7BBA">
              <w:rPr>
                <w:rFonts w:ascii="Traditional Arabic" w:hAnsi="Traditional Arabic" w:cs="Traditional Arabic"/>
                <w:b/>
                <w:bCs/>
                <w:rtl/>
              </w:rPr>
              <w:t>متابعة وتنفيذ مايخص النشاط</w:t>
            </w:r>
            <w:r w:rsidRPr="002D7BBA">
              <w:rPr>
                <w:rFonts w:ascii="Traditional Arabic" w:hAnsi="Traditional Arabic" w:cs="Traditional Arabic"/>
                <w:b/>
                <w:bCs/>
              </w:rPr>
              <w:t xml:space="preserve"> </w:t>
            </w:r>
            <w:r w:rsidRPr="002D7BBA">
              <w:rPr>
                <w:rFonts w:ascii="Traditional Arabic" w:hAnsi="Traditional Arabic" w:cs="Traditional Arabic"/>
                <w:b/>
                <w:bCs/>
                <w:rtl/>
              </w:rPr>
              <w:t>الثقافي من برامج وخدمات وفعاليات.</w:t>
            </w:r>
          </w:p>
        </w:tc>
      </w:tr>
      <w:tr w:rsidR="001C4EF1" w:rsidRPr="00804E05" w:rsidTr="00134E2B">
        <w:tc>
          <w:tcPr>
            <w:tcW w:w="1080" w:type="dxa"/>
            <w:vAlign w:val="center"/>
          </w:tcPr>
          <w:p w:rsidR="001C4EF1" w:rsidRPr="00F07A0B" w:rsidRDefault="001C4EF1" w:rsidP="001C4EF1">
            <w:pPr>
              <w:bidi/>
              <w:jc w:val="center"/>
              <w:rPr>
                <w:rFonts w:ascii="Traditional Arabic" w:hAnsi="Traditional Arabic" w:cs="Traditional Arabic"/>
                <w:b/>
                <w:bCs/>
                <w:rtl/>
              </w:rPr>
            </w:pPr>
            <w:r>
              <w:rPr>
                <w:rFonts w:ascii="Traditional Arabic" w:hAnsi="Traditional Arabic" w:cs="Traditional Arabic" w:hint="cs"/>
                <w:b/>
                <w:bCs/>
                <w:rtl/>
              </w:rPr>
              <w:t>2-2-2-2</w:t>
            </w:r>
          </w:p>
        </w:tc>
        <w:tc>
          <w:tcPr>
            <w:tcW w:w="2160" w:type="dxa"/>
            <w:vAlign w:val="center"/>
          </w:tcPr>
          <w:p w:rsidR="001C4EF1" w:rsidRPr="00ED6FC6" w:rsidRDefault="001C4EF1" w:rsidP="001C4EF1">
            <w:pPr>
              <w:bidi/>
              <w:rPr>
                <w:rFonts w:ascii="Traditional Arabic" w:hAnsi="Traditional Arabic" w:cs="Traditional Arabic"/>
                <w:b/>
                <w:bCs/>
                <w:sz w:val="24"/>
                <w:szCs w:val="24"/>
                <w:rtl/>
              </w:rPr>
            </w:pPr>
            <w:r w:rsidRPr="00ED6FC6">
              <w:rPr>
                <w:rFonts w:ascii="Traditional Arabic" w:hAnsi="Traditional Arabic" w:cs="Traditional Arabic"/>
                <w:b/>
                <w:bCs/>
                <w:sz w:val="24"/>
                <w:szCs w:val="24"/>
                <w:rtl/>
              </w:rPr>
              <w:t>النشاط</w:t>
            </w:r>
            <w:r w:rsidRPr="00ED6FC6">
              <w:rPr>
                <w:rFonts w:ascii="Traditional Arabic" w:hAnsi="Traditional Arabic" w:cs="Traditional Arabic"/>
                <w:b/>
                <w:bCs/>
                <w:sz w:val="24"/>
                <w:szCs w:val="24"/>
              </w:rPr>
              <w:t xml:space="preserve"> </w:t>
            </w:r>
            <w:r w:rsidRPr="00ED6FC6">
              <w:rPr>
                <w:rFonts w:ascii="Traditional Arabic" w:hAnsi="Traditional Arabic" w:cs="Traditional Arabic"/>
                <w:b/>
                <w:bCs/>
                <w:sz w:val="24"/>
                <w:szCs w:val="24"/>
                <w:rtl/>
              </w:rPr>
              <w:t>الاجتماعي</w:t>
            </w:r>
          </w:p>
        </w:tc>
        <w:tc>
          <w:tcPr>
            <w:tcW w:w="1620" w:type="dxa"/>
            <w:vMerge/>
            <w:vAlign w:val="center"/>
          </w:tcPr>
          <w:p w:rsidR="001C4EF1" w:rsidRPr="00ED6FC6" w:rsidRDefault="001C4EF1" w:rsidP="001C4EF1">
            <w:pPr>
              <w:bidi/>
              <w:jc w:val="center"/>
              <w:rPr>
                <w:rFonts w:ascii="Traditional Arabic" w:hAnsi="Traditional Arabic" w:cs="Traditional Arabic"/>
                <w:b/>
                <w:bCs/>
                <w:color w:val="C45911" w:themeColor="accent2" w:themeShade="BF"/>
                <w:sz w:val="24"/>
                <w:szCs w:val="24"/>
                <w:rtl/>
              </w:rPr>
            </w:pPr>
          </w:p>
        </w:tc>
        <w:tc>
          <w:tcPr>
            <w:tcW w:w="5850" w:type="dxa"/>
          </w:tcPr>
          <w:p w:rsidR="001C4EF1" w:rsidRPr="002D7BBA" w:rsidRDefault="001C4EF1" w:rsidP="000570D8">
            <w:pPr>
              <w:pStyle w:val="ListParagraph"/>
              <w:numPr>
                <w:ilvl w:val="0"/>
                <w:numId w:val="4"/>
              </w:numPr>
              <w:tabs>
                <w:tab w:val="left" w:pos="861"/>
              </w:tabs>
              <w:bidi/>
              <w:ind w:left="162" w:hanging="162"/>
              <w:rPr>
                <w:rFonts w:ascii="Traditional Arabic" w:hAnsi="Traditional Arabic" w:cs="Traditional Arabic"/>
                <w:b/>
                <w:bCs/>
              </w:rPr>
            </w:pPr>
            <w:r w:rsidRPr="002D7BBA">
              <w:rPr>
                <w:rFonts w:ascii="Traditional Arabic" w:hAnsi="Traditional Arabic" w:cs="Traditional Arabic"/>
                <w:b/>
                <w:bCs/>
                <w:rtl/>
              </w:rPr>
              <w:t>متابعة وتنفيذ مايخص النشاط</w:t>
            </w:r>
            <w:r w:rsidRPr="002D7BBA">
              <w:rPr>
                <w:rFonts w:ascii="Traditional Arabic" w:hAnsi="Traditional Arabic" w:cs="Traditional Arabic"/>
                <w:b/>
                <w:bCs/>
              </w:rPr>
              <w:t xml:space="preserve"> </w:t>
            </w:r>
            <w:r w:rsidRPr="002D7BBA">
              <w:rPr>
                <w:rFonts w:ascii="Traditional Arabic" w:hAnsi="Traditional Arabic" w:cs="Traditional Arabic"/>
                <w:b/>
                <w:bCs/>
                <w:rtl/>
              </w:rPr>
              <w:t>الاجتماعي من برامج وخدمات وفعاليات.</w:t>
            </w:r>
          </w:p>
        </w:tc>
      </w:tr>
      <w:tr w:rsidR="001C4EF1" w:rsidRPr="00804E05" w:rsidTr="00134E2B">
        <w:tc>
          <w:tcPr>
            <w:tcW w:w="1080" w:type="dxa"/>
            <w:vAlign w:val="center"/>
          </w:tcPr>
          <w:p w:rsidR="001C4EF1" w:rsidRPr="00F07A0B" w:rsidRDefault="001C4EF1" w:rsidP="001C4EF1">
            <w:pPr>
              <w:bidi/>
              <w:jc w:val="center"/>
              <w:rPr>
                <w:rFonts w:ascii="Traditional Arabic" w:hAnsi="Traditional Arabic" w:cs="Traditional Arabic"/>
                <w:b/>
                <w:bCs/>
                <w:rtl/>
              </w:rPr>
            </w:pPr>
            <w:r>
              <w:rPr>
                <w:rFonts w:ascii="Traditional Arabic" w:hAnsi="Traditional Arabic" w:cs="Traditional Arabic" w:hint="cs"/>
                <w:b/>
                <w:bCs/>
                <w:rtl/>
              </w:rPr>
              <w:t>2-2-2-3</w:t>
            </w:r>
          </w:p>
        </w:tc>
        <w:tc>
          <w:tcPr>
            <w:tcW w:w="2160" w:type="dxa"/>
            <w:vAlign w:val="center"/>
          </w:tcPr>
          <w:p w:rsidR="001C4EF1" w:rsidRPr="00ED6FC6" w:rsidRDefault="001C4EF1" w:rsidP="001C4EF1">
            <w:pPr>
              <w:bidi/>
              <w:rPr>
                <w:rFonts w:ascii="Traditional Arabic" w:hAnsi="Traditional Arabic" w:cs="Traditional Arabic"/>
                <w:b/>
                <w:bCs/>
                <w:sz w:val="24"/>
                <w:szCs w:val="24"/>
                <w:rtl/>
              </w:rPr>
            </w:pPr>
            <w:r w:rsidRPr="00ED6FC6">
              <w:rPr>
                <w:rFonts w:ascii="Traditional Arabic" w:hAnsi="Traditional Arabic" w:cs="Traditional Arabic"/>
                <w:b/>
                <w:bCs/>
                <w:sz w:val="24"/>
                <w:szCs w:val="24"/>
                <w:rtl/>
              </w:rPr>
              <w:t>النشاط</w:t>
            </w:r>
            <w:r w:rsidRPr="00ED6FC6">
              <w:rPr>
                <w:rFonts w:ascii="Traditional Arabic" w:hAnsi="Traditional Arabic" w:cs="Traditional Arabic"/>
                <w:b/>
                <w:bCs/>
                <w:sz w:val="24"/>
                <w:szCs w:val="24"/>
              </w:rPr>
              <w:t xml:space="preserve"> </w:t>
            </w:r>
            <w:r w:rsidRPr="00ED6FC6">
              <w:rPr>
                <w:rFonts w:ascii="Traditional Arabic" w:hAnsi="Traditional Arabic" w:cs="Traditional Arabic"/>
                <w:b/>
                <w:bCs/>
                <w:sz w:val="24"/>
                <w:szCs w:val="24"/>
                <w:rtl/>
              </w:rPr>
              <w:t>الفني</w:t>
            </w:r>
          </w:p>
        </w:tc>
        <w:tc>
          <w:tcPr>
            <w:tcW w:w="1620" w:type="dxa"/>
            <w:vMerge/>
            <w:vAlign w:val="center"/>
          </w:tcPr>
          <w:p w:rsidR="001C4EF1" w:rsidRPr="00ED6FC6" w:rsidRDefault="001C4EF1" w:rsidP="001C4EF1">
            <w:pPr>
              <w:bidi/>
              <w:jc w:val="center"/>
              <w:rPr>
                <w:rFonts w:ascii="Traditional Arabic" w:hAnsi="Traditional Arabic" w:cs="Traditional Arabic"/>
                <w:b/>
                <w:bCs/>
                <w:color w:val="C45911" w:themeColor="accent2" w:themeShade="BF"/>
                <w:sz w:val="24"/>
                <w:szCs w:val="24"/>
                <w:rtl/>
              </w:rPr>
            </w:pPr>
          </w:p>
        </w:tc>
        <w:tc>
          <w:tcPr>
            <w:tcW w:w="5850" w:type="dxa"/>
          </w:tcPr>
          <w:p w:rsidR="001C4EF1" w:rsidRPr="002D7BBA" w:rsidRDefault="001C4EF1" w:rsidP="00862E09">
            <w:pPr>
              <w:pStyle w:val="ListParagraph"/>
              <w:numPr>
                <w:ilvl w:val="0"/>
                <w:numId w:val="4"/>
              </w:numPr>
              <w:tabs>
                <w:tab w:val="left" w:pos="861"/>
              </w:tabs>
              <w:bidi/>
              <w:ind w:left="162" w:hanging="162"/>
              <w:rPr>
                <w:rFonts w:ascii="Traditional Arabic" w:hAnsi="Traditional Arabic" w:cs="Traditional Arabic"/>
                <w:b/>
                <w:bCs/>
              </w:rPr>
            </w:pPr>
            <w:r w:rsidRPr="002D7BBA">
              <w:rPr>
                <w:rFonts w:ascii="Traditional Arabic" w:hAnsi="Traditional Arabic" w:cs="Traditional Arabic"/>
                <w:b/>
                <w:bCs/>
                <w:rtl/>
              </w:rPr>
              <w:t>متابعة وتنفيذ مايخص النشاط</w:t>
            </w:r>
            <w:r w:rsidRPr="002D7BBA">
              <w:rPr>
                <w:rFonts w:ascii="Traditional Arabic" w:hAnsi="Traditional Arabic" w:cs="Traditional Arabic"/>
                <w:b/>
                <w:bCs/>
              </w:rPr>
              <w:t xml:space="preserve"> </w:t>
            </w:r>
            <w:r w:rsidR="00862E09">
              <w:rPr>
                <w:rFonts w:ascii="Traditional Arabic" w:hAnsi="Traditional Arabic" w:cs="Traditional Arabic" w:hint="cs"/>
                <w:b/>
                <w:bCs/>
                <w:rtl/>
              </w:rPr>
              <w:t>الفني</w:t>
            </w:r>
            <w:r w:rsidRPr="002D7BBA">
              <w:rPr>
                <w:rFonts w:ascii="Traditional Arabic" w:hAnsi="Traditional Arabic" w:cs="Traditional Arabic"/>
                <w:b/>
                <w:bCs/>
                <w:rtl/>
              </w:rPr>
              <w:t xml:space="preserve"> من برامج وخدمات وفعاليات.</w:t>
            </w:r>
          </w:p>
        </w:tc>
      </w:tr>
      <w:tr w:rsidR="001C4EF1" w:rsidRPr="00804E05" w:rsidTr="00134E2B">
        <w:tc>
          <w:tcPr>
            <w:tcW w:w="1080" w:type="dxa"/>
            <w:vAlign w:val="center"/>
          </w:tcPr>
          <w:p w:rsidR="001C4EF1" w:rsidRPr="00F07A0B" w:rsidRDefault="001C4EF1" w:rsidP="001C4EF1">
            <w:pPr>
              <w:bidi/>
              <w:jc w:val="center"/>
              <w:rPr>
                <w:rFonts w:ascii="Traditional Arabic" w:hAnsi="Traditional Arabic" w:cs="Traditional Arabic"/>
                <w:b/>
                <w:bCs/>
                <w:rtl/>
              </w:rPr>
            </w:pPr>
            <w:r>
              <w:rPr>
                <w:rFonts w:ascii="Traditional Arabic" w:hAnsi="Traditional Arabic" w:cs="Traditional Arabic" w:hint="cs"/>
                <w:b/>
                <w:bCs/>
                <w:rtl/>
              </w:rPr>
              <w:t>2-2-2-4</w:t>
            </w:r>
          </w:p>
        </w:tc>
        <w:tc>
          <w:tcPr>
            <w:tcW w:w="2160" w:type="dxa"/>
            <w:vAlign w:val="center"/>
          </w:tcPr>
          <w:p w:rsidR="001C4EF1" w:rsidRPr="00ED6FC6" w:rsidRDefault="001C4EF1" w:rsidP="001C4EF1">
            <w:pPr>
              <w:bidi/>
              <w:rPr>
                <w:rFonts w:ascii="Traditional Arabic" w:hAnsi="Traditional Arabic" w:cs="Traditional Arabic"/>
                <w:b/>
                <w:bCs/>
                <w:sz w:val="24"/>
                <w:szCs w:val="24"/>
                <w:rtl/>
              </w:rPr>
            </w:pPr>
            <w:r w:rsidRPr="00ED6FC6">
              <w:rPr>
                <w:rFonts w:ascii="Traditional Arabic" w:hAnsi="Traditional Arabic" w:cs="Traditional Arabic"/>
                <w:b/>
                <w:bCs/>
                <w:sz w:val="24"/>
                <w:szCs w:val="24"/>
                <w:rtl/>
              </w:rPr>
              <w:t>النشاط</w:t>
            </w:r>
            <w:r w:rsidRPr="00ED6FC6">
              <w:rPr>
                <w:rFonts w:ascii="Traditional Arabic" w:hAnsi="Traditional Arabic" w:cs="Traditional Arabic"/>
                <w:b/>
                <w:bCs/>
                <w:sz w:val="24"/>
                <w:szCs w:val="24"/>
              </w:rPr>
              <w:t xml:space="preserve"> </w:t>
            </w:r>
            <w:r w:rsidRPr="00ED6FC6">
              <w:rPr>
                <w:rFonts w:ascii="Traditional Arabic" w:hAnsi="Traditional Arabic" w:cs="Traditional Arabic"/>
                <w:b/>
                <w:bCs/>
                <w:sz w:val="24"/>
                <w:szCs w:val="24"/>
                <w:rtl/>
              </w:rPr>
              <w:t>الكشفي</w:t>
            </w:r>
          </w:p>
        </w:tc>
        <w:tc>
          <w:tcPr>
            <w:tcW w:w="1620" w:type="dxa"/>
            <w:vMerge/>
            <w:vAlign w:val="center"/>
          </w:tcPr>
          <w:p w:rsidR="001C4EF1" w:rsidRPr="00ED6FC6" w:rsidRDefault="001C4EF1" w:rsidP="001C4EF1">
            <w:pPr>
              <w:bidi/>
              <w:jc w:val="center"/>
              <w:rPr>
                <w:rFonts w:ascii="Traditional Arabic" w:hAnsi="Traditional Arabic" w:cs="Traditional Arabic"/>
                <w:b/>
                <w:bCs/>
                <w:color w:val="C45911" w:themeColor="accent2" w:themeShade="BF"/>
                <w:sz w:val="24"/>
                <w:szCs w:val="24"/>
                <w:rtl/>
              </w:rPr>
            </w:pPr>
          </w:p>
        </w:tc>
        <w:tc>
          <w:tcPr>
            <w:tcW w:w="5850" w:type="dxa"/>
          </w:tcPr>
          <w:p w:rsidR="001C4EF1" w:rsidRPr="002D7BBA" w:rsidRDefault="001C4EF1" w:rsidP="00862E09">
            <w:pPr>
              <w:pStyle w:val="ListParagraph"/>
              <w:numPr>
                <w:ilvl w:val="0"/>
                <w:numId w:val="4"/>
              </w:numPr>
              <w:tabs>
                <w:tab w:val="left" w:pos="861"/>
              </w:tabs>
              <w:bidi/>
              <w:ind w:left="162" w:hanging="162"/>
              <w:rPr>
                <w:rFonts w:ascii="Traditional Arabic" w:hAnsi="Traditional Arabic" w:cs="Traditional Arabic"/>
                <w:b/>
                <w:bCs/>
              </w:rPr>
            </w:pPr>
            <w:r w:rsidRPr="002D7BBA">
              <w:rPr>
                <w:rFonts w:ascii="Traditional Arabic" w:hAnsi="Traditional Arabic" w:cs="Traditional Arabic"/>
                <w:b/>
                <w:bCs/>
                <w:rtl/>
              </w:rPr>
              <w:t>متابعة وتنفيذ مايخص النشاط</w:t>
            </w:r>
            <w:r w:rsidRPr="002D7BBA">
              <w:rPr>
                <w:rFonts w:ascii="Traditional Arabic" w:hAnsi="Traditional Arabic" w:cs="Traditional Arabic"/>
                <w:b/>
                <w:bCs/>
              </w:rPr>
              <w:t xml:space="preserve"> </w:t>
            </w:r>
            <w:r w:rsidR="00862E09">
              <w:rPr>
                <w:rFonts w:ascii="Traditional Arabic" w:hAnsi="Traditional Arabic" w:cs="Traditional Arabic" w:hint="cs"/>
                <w:b/>
                <w:bCs/>
                <w:rtl/>
              </w:rPr>
              <w:t>الكشفي</w:t>
            </w:r>
            <w:r w:rsidRPr="002D7BBA">
              <w:rPr>
                <w:rFonts w:ascii="Traditional Arabic" w:hAnsi="Traditional Arabic" w:cs="Traditional Arabic"/>
                <w:b/>
                <w:bCs/>
                <w:rtl/>
              </w:rPr>
              <w:t xml:space="preserve"> من برامج وخدمات وفعاليات.</w:t>
            </w:r>
          </w:p>
        </w:tc>
      </w:tr>
      <w:tr w:rsidR="001C4EF1" w:rsidRPr="00804E05" w:rsidTr="00134E2B">
        <w:tc>
          <w:tcPr>
            <w:tcW w:w="1080" w:type="dxa"/>
            <w:vAlign w:val="center"/>
          </w:tcPr>
          <w:p w:rsidR="001C4EF1" w:rsidRPr="00F07A0B" w:rsidRDefault="001C4EF1" w:rsidP="001C4EF1">
            <w:pPr>
              <w:bidi/>
              <w:jc w:val="center"/>
              <w:rPr>
                <w:rFonts w:ascii="Traditional Arabic" w:hAnsi="Traditional Arabic" w:cs="Traditional Arabic"/>
                <w:b/>
                <w:bCs/>
                <w:rtl/>
              </w:rPr>
            </w:pPr>
            <w:r>
              <w:rPr>
                <w:rFonts w:ascii="Traditional Arabic" w:hAnsi="Traditional Arabic" w:cs="Traditional Arabic" w:hint="cs"/>
                <w:b/>
                <w:bCs/>
                <w:rtl/>
              </w:rPr>
              <w:t>2-2-2-5</w:t>
            </w:r>
          </w:p>
        </w:tc>
        <w:tc>
          <w:tcPr>
            <w:tcW w:w="2160" w:type="dxa"/>
            <w:vAlign w:val="center"/>
          </w:tcPr>
          <w:p w:rsidR="001C4EF1" w:rsidRPr="00ED6FC6" w:rsidRDefault="001C4EF1" w:rsidP="001C4EF1">
            <w:pPr>
              <w:bidi/>
              <w:rPr>
                <w:rFonts w:ascii="Traditional Arabic" w:hAnsi="Traditional Arabic" w:cs="Traditional Arabic"/>
                <w:b/>
                <w:bCs/>
                <w:sz w:val="24"/>
                <w:szCs w:val="24"/>
                <w:rtl/>
              </w:rPr>
            </w:pPr>
            <w:r w:rsidRPr="00ED6FC6">
              <w:rPr>
                <w:rFonts w:ascii="Traditional Arabic" w:hAnsi="Traditional Arabic" w:cs="Traditional Arabic"/>
                <w:b/>
                <w:bCs/>
                <w:sz w:val="24"/>
                <w:szCs w:val="24"/>
                <w:rtl/>
              </w:rPr>
              <w:t>النشاط</w:t>
            </w:r>
            <w:r w:rsidRPr="00ED6FC6">
              <w:rPr>
                <w:rFonts w:ascii="Traditional Arabic" w:hAnsi="Traditional Arabic" w:cs="Traditional Arabic"/>
                <w:b/>
                <w:bCs/>
                <w:sz w:val="24"/>
                <w:szCs w:val="24"/>
              </w:rPr>
              <w:t xml:space="preserve"> </w:t>
            </w:r>
            <w:r w:rsidRPr="00ED6FC6">
              <w:rPr>
                <w:rFonts w:ascii="Traditional Arabic" w:hAnsi="Traditional Arabic" w:cs="Traditional Arabic"/>
                <w:b/>
                <w:bCs/>
                <w:sz w:val="24"/>
                <w:szCs w:val="24"/>
                <w:rtl/>
              </w:rPr>
              <w:t>الرياضي</w:t>
            </w:r>
          </w:p>
        </w:tc>
        <w:tc>
          <w:tcPr>
            <w:tcW w:w="1620" w:type="dxa"/>
            <w:vMerge/>
            <w:vAlign w:val="center"/>
          </w:tcPr>
          <w:p w:rsidR="001C4EF1" w:rsidRPr="00ED6FC6" w:rsidRDefault="001C4EF1" w:rsidP="001C4EF1">
            <w:pPr>
              <w:bidi/>
              <w:jc w:val="center"/>
              <w:rPr>
                <w:rFonts w:ascii="Traditional Arabic" w:hAnsi="Traditional Arabic" w:cs="Traditional Arabic"/>
                <w:b/>
                <w:bCs/>
                <w:color w:val="C45911" w:themeColor="accent2" w:themeShade="BF"/>
                <w:sz w:val="24"/>
                <w:szCs w:val="24"/>
                <w:rtl/>
              </w:rPr>
            </w:pPr>
          </w:p>
        </w:tc>
        <w:tc>
          <w:tcPr>
            <w:tcW w:w="5850" w:type="dxa"/>
          </w:tcPr>
          <w:p w:rsidR="001C4EF1" w:rsidRPr="002D7BBA" w:rsidRDefault="001C4EF1" w:rsidP="000570D8">
            <w:pPr>
              <w:pStyle w:val="ListParagraph"/>
              <w:numPr>
                <w:ilvl w:val="0"/>
                <w:numId w:val="4"/>
              </w:numPr>
              <w:tabs>
                <w:tab w:val="left" w:pos="861"/>
              </w:tabs>
              <w:bidi/>
              <w:ind w:left="162" w:hanging="162"/>
              <w:rPr>
                <w:rFonts w:ascii="Traditional Arabic" w:hAnsi="Traditional Arabic" w:cs="Traditional Arabic"/>
                <w:b/>
                <w:bCs/>
              </w:rPr>
            </w:pPr>
            <w:r w:rsidRPr="002D7BBA">
              <w:rPr>
                <w:rFonts w:ascii="Traditional Arabic" w:hAnsi="Traditional Arabic" w:cs="Traditional Arabic"/>
                <w:b/>
                <w:bCs/>
                <w:rtl/>
              </w:rPr>
              <w:t>متابعة وتنفيذ مايخص النشاط</w:t>
            </w:r>
            <w:r w:rsidRPr="002D7BBA">
              <w:rPr>
                <w:rFonts w:ascii="Traditional Arabic" w:hAnsi="Traditional Arabic" w:cs="Traditional Arabic"/>
                <w:b/>
                <w:bCs/>
              </w:rPr>
              <w:t xml:space="preserve"> </w:t>
            </w:r>
            <w:r w:rsidRPr="002D7BBA">
              <w:rPr>
                <w:rFonts w:ascii="Traditional Arabic" w:hAnsi="Traditional Arabic" w:cs="Traditional Arabic"/>
                <w:b/>
                <w:bCs/>
                <w:rtl/>
              </w:rPr>
              <w:t>الرياضي من برامج وخدمات وفعاليات.</w:t>
            </w:r>
          </w:p>
        </w:tc>
      </w:tr>
      <w:tr w:rsidR="001552F5" w:rsidRPr="00804E05" w:rsidTr="00134E2B">
        <w:tc>
          <w:tcPr>
            <w:tcW w:w="1080" w:type="dxa"/>
            <w:vAlign w:val="center"/>
          </w:tcPr>
          <w:p w:rsidR="001552F5" w:rsidRPr="00F07A0B" w:rsidRDefault="00A058C9" w:rsidP="001552F5">
            <w:pPr>
              <w:bidi/>
              <w:jc w:val="center"/>
              <w:rPr>
                <w:rFonts w:ascii="Traditional Arabic" w:hAnsi="Traditional Arabic" w:cs="Traditional Arabic"/>
                <w:b/>
                <w:bCs/>
                <w:rtl/>
              </w:rPr>
            </w:pPr>
            <w:r>
              <w:rPr>
                <w:rFonts w:ascii="Traditional Arabic" w:hAnsi="Traditional Arabic" w:cs="Traditional Arabic" w:hint="cs"/>
                <w:b/>
                <w:bCs/>
                <w:rtl/>
              </w:rPr>
              <w:t>3</w:t>
            </w:r>
          </w:p>
        </w:tc>
        <w:tc>
          <w:tcPr>
            <w:tcW w:w="2160" w:type="dxa"/>
            <w:vAlign w:val="center"/>
          </w:tcPr>
          <w:p w:rsidR="001552F5" w:rsidRPr="00ED6FC6" w:rsidRDefault="001552F5" w:rsidP="001552F5">
            <w:pPr>
              <w:bidi/>
              <w:rPr>
                <w:rFonts w:ascii="Traditional Arabic" w:hAnsi="Traditional Arabic" w:cs="Traditional Arabic"/>
                <w:b/>
                <w:bCs/>
                <w:color w:val="00B050"/>
                <w:sz w:val="24"/>
                <w:szCs w:val="24"/>
                <w:rtl/>
              </w:rPr>
            </w:pPr>
            <w:r w:rsidRPr="00ED6FC6">
              <w:rPr>
                <w:rFonts w:ascii="Traditional Arabic" w:hAnsi="Traditional Arabic" w:cs="Traditional Arabic"/>
                <w:b/>
                <w:bCs/>
                <w:color w:val="00B050"/>
                <w:sz w:val="24"/>
                <w:szCs w:val="24"/>
                <w:rtl/>
              </w:rPr>
              <w:t>وكالة</w:t>
            </w:r>
            <w:r w:rsidRPr="00ED6FC6">
              <w:rPr>
                <w:rFonts w:ascii="Traditional Arabic" w:hAnsi="Traditional Arabic" w:cs="Traditional Arabic"/>
                <w:b/>
                <w:bCs/>
                <w:color w:val="00B050"/>
                <w:sz w:val="24"/>
                <w:szCs w:val="24"/>
              </w:rPr>
              <w:t xml:space="preserve"> </w:t>
            </w:r>
            <w:r w:rsidRPr="00ED6FC6">
              <w:rPr>
                <w:rFonts w:ascii="Traditional Arabic" w:hAnsi="Traditional Arabic" w:cs="Traditional Arabic"/>
                <w:b/>
                <w:bCs/>
                <w:color w:val="00B050"/>
                <w:sz w:val="24"/>
                <w:szCs w:val="24"/>
                <w:rtl/>
              </w:rPr>
              <w:t>الشؤون</w:t>
            </w:r>
            <w:r w:rsidRPr="00ED6FC6">
              <w:rPr>
                <w:rFonts w:ascii="Traditional Arabic" w:hAnsi="Traditional Arabic" w:cs="Traditional Arabic"/>
                <w:b/>
                <w:bCs/>
                <w:color w:val="00B050"/>
                <w:sz w:val="24"/>
                <w:szCs w:val="24"/>
              </w:rPr>
              <w:t xml:space="preserve"> </w:t>
            </w:r>
            <w:r w:rsidRPr="00ED6FC6">
              <w:rPr>
                <w:rFonts w:ascii="Traditional Arabic" w:hAnsi="Traditional Arabic" w:cs="Traditional Arabic"/>
                <w:b/>
                <w:bCs/>
                <w:color w:val="00B050"/>
                <w:sz w:val="24"/>
                <w:szCs w:val="24"/>
                <w:rtl/>
              </w:rPr>
              <w:t>التعليمية</w:t>
            </w:r>
            <w:r w:rsidRPr="00ED6FC6">
              <w:rPr>
                <w:rFonts w:ascii="Traditional Arabic" w:hAnsi="Traditional Arabic" w:cs="Traditional Arabic"/>
                <w:b/>
                <w:bCs/>
                <w:color w:val="00B050"/>
                <w:sz w:val="24"/>
                <w:szCs w:val="24"/>
              </w:rPr>
              <w:t xml:space="preserve"> </w:t>
            </w:r>
            <w:r w:rsidRPr="00ED6FC6">
              <w:rPr>
                <w:rFonts w:ascii="Traditional Arabic" w:hAnsi="Traditional Arabic" w:cs="Traditional Arabic"/>
                <w:b/>
                <w:bCs/>
                <w:color w:val="00B050"/>
                <w:sz w:val="24"/>
                <w:szCs w:val="24"/>
                <w:rtl/>
              </w:rPr>
              <w:lastRenderedPageBreak/>
              <w:t>والأكاديمية</w:t>
            </w:r>
          </w:p>
        </w:tc>
        <w:tc>
          <w:tcPr>
            <w:tcW w:w="1620" w:type="dxa"/>
            <w:vAlign w:val="center"/>
          </w:tcPr>
          <w:p w:rsidR="001552F5" w:rsidRPr="00ED6FC6" w:rsidRDefault="001552F5" w:rsidP="001552F5">
            <w:pPr>
              <w:bidi/>
              <w:jc w:val="center"/>
              <w:rPr>
                <w:rFonts w:ascii="Traditional Arabic" w:hAnsi="Traditional Arabic" w:cs="Traditional Arabic"/>
                <w:b/>
                <w:bCs/>
                <w:color w:val="FF0000"/>
                <w:sz w:val="24"/>
                <w:szCs w:val="24"/>
                <w:rtl/>
              </w:rPr>
            </w:pPr>
            <w:r w:rsidRPr="00ED6FC6">
              <w:rPr>
                <w:rFonts w:ascii="Traditional Arabic" w:hAnsi="Traditional Arabic" w:cs="Traditional Arabic"/>
                <w:b/>
                <w:bCs/>
                <w:color w:val="FF0000"/>
                <w:sz w:val="24"/>
                <w:szCs w:val="24"/>
                <w:rtl/>
              </w:rPr>
              <w:lastRenderedPageBreak/>
              <w:t>عميد الكلية</w:t>
            </w:r>
          </w:p>
        </w:tc>
        <w:tc>
          <w:tcPr>
            <w:tcW w:w="5850" w:type="dxa"/>
            <w:vAlign w:val="center"/>
          </w:tcPr>
          <w:p w:rsidR="001552F5" w:rsidRPr="00804E05" w:rsidRDefault="001552F5" w:rsidP="000570D8">
            <w:pPr>
              <w:pStyle w:val="ListParagraph"/>
              <w:numPr>
                <w:ilvl w:val="0"/>
                <w:numId w:val="4"/>
              </w:numPr>
              <w:tabs>
                <w:tab w:val="left" w:pos="861"/>
              </w:tabs>
              <w:bidi/>
              <w:ind w:left="162" w:hanging="162"/>
              <w:rPr>
                <w:rFonts w:ascii="Traditional Arabic" w:hAnsi="Traditional Arabic" w:cs="Traditional Arabic"/>
                <w:b/>
                <w:bCs/>
              </w:rPr>
            </w:pPr>
            <w:r w:rsidRPr="00804E05">
              <w:rPr>
                <w:rFonts w:ascii="Traditional Arabic" w:hAnsi="Traditional Arabic" w:cs="Traditional Arabic"/>
                <w:b/>
                <w:bCs/>
                <w:rtl/>
              </w:rPr>
              <w:t>الإشراف والمتابعة لتنفيذ جميع عمليات القبول في الكلية.</w:t>
            </w:r>
          </w:p>
          <w:p w:rsidR="001552F5" w:rsidRPr="00804E05" w:rsidRDefault="001552F5" w:rsidP="000570D8">
            <w:pPr>
              <w:pStyle w:val="ListParagraph"/>
              <w:numPr>
                <w:ilvl w:val="0"/>
                <w:numId w:val="4"/>
              </w:numPr>
              <w:tabs>
                <w:tab w:val="left" w:pos="861"/>
              </w:tabs>
              <w:bidi/>
              <w:ind w:left="162" w:hanging="162"/>
              <w:rPr>
                <w:rFonts w:ascii="Traditional Arabic" w:hAnsi="Traditional Arabic" w:cs="Traditional Arabic"/>
                <w:b/>
                <w:bCs/>
              </w:rPr>
            </w:pPr>
            <w:r w:rsidRPr="00804E05">
              <w:rPr>
                <w:rFonts w:ascii="Traditional Arabic" w:hAnsi="Traditional Arabic" w:cs="Traditional Arabic"/>
                <w:b/>
                <w:bCs/>
                <w:rtl/>
              </w:rPr>
              <w:lastRenderedPageBreak/>
              <w:t>الإشراف والمتابعة لتنفيذ جميع عمليات التسجيل في الكلية.</w:t>
            </w:r>
          </w:p>
          <w:p w:rsidR="001552F5" w:rsidRPr="00804E05" w:rsidRDefault="001552F5" w:rsidP="000570D8">
            <w:pPr>
              <w:pStyle w:val="ListParagraph"/>
              <w:numPr>
                <w:ilvl w:val="0"/>
                <w:numId w:val="4"/>
              </w:numPr>
              <w:tabs>
                <w:tab w:val="left" w:pos="861"/>
              </w:tabs>
              <w:bidi/>
              <w:ind w:left="162" w:hanging="162"/>
              <w:rPr>
                <w:rFonts w:ascii="Traditional Arabic" w:hAnsi="Traditional Arabic" w:cs="Traditional Arabic"/>
                <w:b/>
                <w:bCs/>
              </w:rPr>
            </w:pPr>
            <w:r w:rsidRPr="00804E05">
              <w:rPr>
                <w:rFonts w:ascii="Traditional Arabic" w:hAnsi="Traditional Arabic" w:cs="Traditional Arabic"/>
                <w:b/>
                <w:bCs/>
                <w:rtl/>
              </w:rPr>
              <w:t>الإشراف والمتابعة لتنفيذ جميع اللوائح والقواعد التنفيذية للائحة الدراسات والاختبارات للمرحلة الجامعية في الكلية.</w:t>
            </w:r>
          </w:p>
          <w:p w:rsidR="001552F5" w:rsidRPr="00804E05" w:rsidRDefault="001552F5" w:rsidP="000570D8">
            <w:pPr>
              <w:pStyle w:val="ListParagraph"/>
              <w:numPr>
                <w:ilvl w:val="0"/>
                <w:numId w:val="4"/>
              </w:numPr>
              <w:tabs>
                <w:tab w:val="left" w:pos="861"/>
              </w:tabs>
              <w:bidi/>
              <w:ind w:left="162" w:hanging="162"/>
              <w:rPr>
                <w:rFonts w:ascii="Traditional Arabic" w:hAnsi="Traditional Arabic" w:cs="Traditional Arabic"/>
                <w:b/>
                <w:bCs/>
              </w:rPr>
            </w:pPr>
            <w:r w:rsidRPr="00804E05">
              <w:rPr>
                <w:rFonts w:ascii="Traditional Arabic" w:hAnsi="Traditional Arabic" w:cs="Traditional Arabic"/>
                <w:b/>
                <w:bCs/>
                <w:rtl/>
              </w:rPr>
              <w:t>الإشراف والمتابعة لتنفيذ جميع عمليات الامتحانات.</w:t>
            </w:r>
          </w:p>
          <w:p w:rsidR="001552F5" w:rsidRPr="00804E05" w:rsidRDefault="001552F5" w:rsidP="000570D8">
            <w:pPr>
              <w:pStyle w:val="ListParagraph"/>
              <w:numPr>
                <w:ilvl w:val="0"/>
                <w:numId w:val="4"/>
              </w:numPr>
              <w:tabs>
                <w:tab w:val="left" w:pos="861"/>
              </w:tabs>
              <w:bidi/>
              <w:ind w:left="162" w:hanging="162"/>
              <w:rPr>
                <w:rFonts w:ascii="Traditional Arabic" w:hAnsi="Traditional Arabic" w:cs="Traditional Arabic"/>
                <w:b/>
                <w:bCs/>
              </w:rPr>
            </w:pPr>
            <w:r w:rsidRPr="00804E05">
              <w:rPr>
                <w:rFonts w:ascii="Traditional Arabic" w:hAnsi="Traditional Arabic" w:cs="Traditional Arabic"/>
                <w:b/>
                <w:bCs/>
                <w:rtl/>
              </w:rPr>
              <w:t>الإشراف والمتابعة لتنفيذ جميع عمليات المتابعات والحركات الأكاديمية للطلاب.</w:t>
            </w:r>
          </w:p>
          <w:p w:rsidR="001552F5" w:rsidRPr="00804E05" w:rsidRDefault="001552F5" w:rsidP="000570D8">
            <w:pPr>
              <w:pStyle w:val="ListParagraph"/>
              <w:numPr>
                <w:ilvl w:val="0"/>
                <w:numId w:val="4"/>
              </w:numPr>
              <w:tabs>
                <w:tab w:val="left" w:pos="861"/>
              </w:tabs>
              <w:bidi/>
              <w:ind w:left="162" w:hanging="162"/>
              <w:rPr>
                <w:rFonts w:ascii="Traditional Arabic" w:hAnsi="Traditional Arabic" w:cs="Traditional Arabic"/>
                <w:b/>
                <w:bCs/>
              </w:rPr>
            </w:pPr>
            <w:r w:rsidRPr="00804E05">
              <w:rPr>
                <w:rFonts w:ascii="Traditional Arabic" w:hAnsi="Traditional Arabic" w:cs="Traditional Arabic"/>
                <w:b/>
                <w:bCs/>
                <w:rtl/>
              </w:rPr>
              <w:t>الإشراف والمتابعة لتنفيذ جميع عمليات الإرشاد الأكاديمي.</w:t>
            </w:r>
          </w:p>
          <w:p w:rsidR="001552F5" w:rsidRPr="00804E05" w:rsidRDefault="001552F5" w:rsidP="000570D8">
            <w:pPr>
              <w:pStyle w:val="ListParagraph"/>
              <w:numPr>
                <w:ilvl w:val="0"/>
                <w:numId w:val="4"/>
              </w:numPr>
              <w:tabs>
                <w:tab w:val="left" w:pos="861"/>
              </w:tabs>
              <w:bidi/>
              <w:ind w:left="162" w:hanging="162"/>
              <w:rPr>
                <w:rFonts w:ascii="Traditional Arabic" w:hAnsi="Traditional Arabic" w:cs="Traditional Arabic"/>
                <w:b/>
                <w:bCs/>
              </w:rPr>
            </w:pPr>
            <w:r w:rsidRPr="00804E05">
              <w:rPr>
                <w:rFonts w:ascii="Traditional Arabic" w:hAnsi="Traditional Arabic" w:cs="Traditional Arabic"/>
                <w:b/>
                <w:bCs/>
                <w:rtl/>
              </w:rPr>
              <w:t>الإشراف والمتابعة لتنفيذ جميع عمليات حقوق وقضايا الطلبة.</w:t>
            </w:r>
          </w:p>
          <w:p w:rsidR="001552F5" w:rsidRPr="00804E05" w:rsidRDefault="001552F5" w:rsidP="000570D8">
            <w:pPr>
              <w:pStyle w:val="ListParagraph"/>
              <w:numPr>
                <w:ilvl w:val="0"/>
                <w:numId w:val="4"/>
              </w:numPr>
              <w:tabs>
                <w:tab w:val="left" w:pos="861"/>
              </w:tabs>
              <w:bidi/>
              <w:ind w:left="162" w:hanging="162"/>
              <w:rPr>
                <w:rFonts w:ascii="Traditional Arabic" w:hAnsi="Traditional Arabic" w:cs="Traditional Arabic"/>
                <w:b/>
                <w:bCs/>
              </w:rPr>
            </w:pPr>
            <w:r w:rsidRPr="00804E05">
              <w:rPr>
                <w:rFonts w:ascii="Traditional Arabic" w:hAnsi="Traditional Arabic" w:cs="Traditional Arabic"/>
                <w:b/>
                <w:bCs/>
                <w:rtl/>
              </w:rPr>
              <w:t>التنسيق مع العمادات والإدارات ذات العلاقة بعمل الوكالة.</w:t>
            </w:r>
          </w:p>
          <w:p w:rsidR="001552F5" w:rsidRPr="00804E05" w:rsidRDefault="001552F5" w:rsidP="000570D8">
            <w:pPr>
              <w:pStyle w:val="ListParagraph"/>
              <w:numPr>
                <w:ilvl w:val="0"/>
                <w:numId w:val="4"/>
              </w:numPr>
              <w:tabs>
                <w:tab w:val="left" w:pos="861"/>
              </w:tabs>
              <w:bidi/>
              <w:ind w:left="162" w:hanging="162"/>
              <w:rPr>
                <w:rFonts w:ascii="Traditional Arabic" w:hAnsi="Traditional Arabic" w:cs="Traditional Arabic"/>
                <w:b/>
                <w:bCs/>
              </w:rPr>
            </w:pPr>
            <w:r w:rsidRPr="00804E05">
              <w:rPr>
                <w:rFonts w:ascii="Traditional Arabic" w:hAnsi="Traditional Arabic" w:cs="Traditional Arabic"/>
                <w:b/>
                <w:bCs/>
                <w:rtl/>
              </w:rPr>
              <w:t xml:space="preserve">الإشراف والمتابعة لتنفيذ جميع أعمال الوحدات التابعة للوكالة. </w:t>
            </w:r>
          </w:p>
          <w:p w:rsidR="001552F5" w:rsidRPr="00804E05" w:rsidRDefault="001552F5" w:rsidP="000570D8">
            <w:pPr>
              <w:pStyle w:val="ListParagraph"/>
              <w:numPr>
                <w:ilvl w:val="0"/>
                <w:numId w:val="4"/>
              </w:numPr>
              <w:tabs>
                <w:tab w:val="left" w:pos="861"/>
              </w:tabs>
              <w:bidi/>
              <w:ind w:left="162" w:hanging="162"/>
              <w:rPr>
                <w:rFonts w:ascii="Traditional Arabic" w:hAnsi="Traditional Arabic" w:cs="Traditional Arabic"/>
                <w:b/>
                <w:bCs/>
              </w:rPr>
            </w:pPr>
            <w:r w:rsidRPr="00804E05">
              <w:rPr>
                <w:rFonts w:ascii="Traditional Arabic" w:hAnsi="Traditional Arabic" w:cs="Traditional Arabic"/>
                <w:b/>
                <w:bCs/>
                <w:rtl/>
              </w:rPr>
              <w:t>ترشيح مشرفي وحدات الوكالة.</w:t>
            </w:r>
          </w:p>
          <w:p w:rsidR="001552F5" w:rsidRPr="00804E05" w:rsidRDefault="001552F5" w:rsidP="000570D8">
            <w:pPr>
              <w:pStyle w:val="ListParagraph"/>
              <w:numPr>
                <w:ilvl w:val="0"/>
                <w:numId w:val="4"/>
              </w:numPr>
              <w:tabs>
                <w:tab w:val="left" w:pos="861"/>
              </w:tabs>
              <w:bidi/>
              <w:ind w:left="162" w:hanging="162"/>
              <w:rPr>
                <w:rFonts w:ascii="Traditional Arabic" w:hAnsi="Traditional Arabic" w:cs="Traditional Arabic"/>
                <w:b/>
                <w:bCs/>
              </w:rPr>
            </w:pPr>
            <w:r w:rsidRPr="00804E05">
              <w:rPr>
                <w:rFonts w:ascii="Traditional Arabic" w:hAnsi="Traditional Arabic" w:cs="Traditional Arabic"/>
                <w:b/>
                <w:bCs/>
                <w:rtl/>
              </w:rPr>
              <w:t>تطبيق النظام الداخلي للعمل، وتحديد الاختصاصات، وتوصيف الواجبات، وكيفية التنسيق بين الوحدات في الوكالة.</w:t>
            </w:r>
          </w:p>
          <w:p w:rsidR="001552F5" w:rsidRPr="00804E05" w:rsidRDefault="001552F5" w:rsidP="000570D8">
            <w:pPr>
              <w:pStyle w:val="ListParagraph"/>
              <w:numPr>
                <w:ilvl w:val="0"/>
                <w:numId w:val="4"/>
              </w:numPr>
              <w:tabs>
                <w:tab w:val="left" w:pos="861"/>
              </w:tabs>
              <w:bidi/>
              <w:ind w:left="162" w:hanging="162"/>
              <w:rPr>
                <w:rFonts w:ascii="Traditional Arabic" w:hAnsi="Traditional Arabic" w:cs="Traditional Arabic"/>
                <w:b/>
                <w:bCs/>
              </w:rPr>
            </w:pPr>
            <w:r w:rsidRPr="00804E05">
              <w:rPr>
                <w:rFonts w:ascii="Traditional Arabic" w:hAnsi="Traditional Arabic" w:cs="Traditional Arabic"/>
                <w:b/>
                <w:bCs/>
                <w:rtl/>
              </w:rPr>
              <w:t>إصدار قرارات العمل الداخلي للوكالة ووحداتها وفقاً للأنظمة واللوائح.</w:t>
            </w:r>
          </w:p>
          <w:p w:rsidR="001552F5" w:rsidRPr="00804E05" w:rsidRDefault="001552F5" w:rsidP="000570D8">
            <w:pPr>
              <w:pStyle w:val="ListParagraph"/>
              <w:numPr>
                <w:ilvl w:val="0"/>
                <w:numId w:val="4"/>
              </w:numPr>
              <w:tabs>
                <w:tab w:val="left" w:pos="861"/>
              </w:tabs>
              <w:bidi/>
              <w:ind w:left="162" w:hanging="162"/>
              <w:rPr>
                <w:rFonts w:ascii="Traditional Arabic" w:hAnsi="Traditional Arabic" w:cs="Traditional Arabic"/>
                <w:b/>
                <w:bCs/>
              </w:rPr>
            </w:pPr>
            <w:r w:rsidRPr="00804E05">
              <w:rPr>
                <w:rFonts w:ascii="Traditional Arabic" w:hAnsi="Traditional Arabic" w:cs="Traditional Arabic"/>
                <w:b/>
                <w:bCs/>
                <w:rtl/>
              </w:rPr>
              <w:t>رئاسة اللجان التابعة للوكالة ورفع تقاريرها إلي الجهات المعنية.</w:t>
            </w:r>
          </w:p>
          <w:p w:rsidR="001552F5" w:rsidRPr="00804E05" w:rsidRDefault="001552F5" w:rsidP="000570D8">
            <w:pPr>
              <w:pStyle w:val="ListParagraph"/>
              <w:numPr>
                <w:ilvl w:val="0"/>
                <w:numId w:val="4"/>
              </w:numPr>
              <w:tabs>
                <w:tab w:val="left" w:pos="861"/>
              </w:tabs>
              <w:bidi/>
              <w:ind w:left="162" w:hanging="162"/>
              <w:rPr>
                <w:rFonts w:ascii="Traditional Arabic" w:hAnsi="Traditional Arabic" w:cs="Traditional Arabic"/>
                <w:b/>
                <w:bCs/>
              </w:rPr>
            </w:pPr>
            <w:r w:rsidRPr="00804E05">
              <w:rPr>
                <w:rFonts w:ascii="Traditional Arabic" w:hAnsi="Traditional Arabic" w:cs="Traditional Arabic"/>
                <w:b/>
                <w:bCs/>
                <w:rtl/>
              </w:rPr>
              <w:t>الإشراف والمتابعة لتنفيذ جميع ما يحال للوكالة من موضوعات.</w:t>
            </w:r>
          </w:p>
          <w:p w:rsidR="001552F5" w:rsidRPr="00804E05" w:rsidRDefault="001552F5" w:rsidP="000570D8">
            <w:pPr>
              <w:pStyle w:val="ListParagraph"/>
              <w:numPr>
                <w:ilvl w:val="0"/>
                <w:numId w:val="4"/>
              </w:numPr>
              <w:tabs>
                <w:tab w:val="left" w:pos="861"/>
              </w:tabs>
              <w:bidi/>
              <w:ind w:left="162" w:hanging="162"/>
              <w:rPr>
                <w:rFonts w:ascii="Traditional Arabic" w:hAnsi="Traditional Arabic" w:cs="Traditional Arabic"/>
                <w:b/>
                <w:bCs/>
              </w:rPr>
            </w:pPr>
            <w:r w:rsidRPr="00804E05">
              <w:rPr>
                <w:rFonts w:ascii="Traditional Arabic" w:hAnsi="Traditional Arabic" w:cs="Traditional Arabic"/>
                <w:b/>
                <w:bCs/>
                <w:rtl/>
              </w:rPr>
              <w:t>التنسيق مع وكالة شؤون الطالبات في المجالات ذات العلاقة.</w:t>
            </w:r>
          </w:p>
          <w:p w:rsidR="001552F5" w:rsidRPr="00804E05" w:rsidRDefault="001552F5" w:rsidP="000570D8">
            <w:pPr>
              <w:pStyle w:val="ListParagraph"/>
              <w:numPr>
                <w:ilvl w:val="0"/>
                <w:numId w:val="4"/>
              </w:numPr>
              <w:tabs>
                <w:tab w:val="left" w:pos="861"/>
              </w:tabs>
              <w:bidi/>
              <w:ind w:left="162" w:hanging="162"/>
              <w:rPr>
                <w:rFonts w:ascii="Traditional Arabic" w:hAnsi="Traditional Arabic" w:cs="Traditional Arabic"/>
                <w:b/>
                <w:bCs/>
              </w:rPr>
            </w:pPr>
            <w:r w:rsidRPr="00804E05">
              <w:rPr>
                <w:rFonts w:ascii="Traditional Arabic" w:hAnsi="Traditional Arabic" w:cs="Traditional Arabic"/>
                <w:b/>
                <w:bCs/>
                <w:rtl/>
              </w:rPr>
              <w:t xml:space="preserve">المتابعة والتنسيق لأحداث الوكالة مع إدارة العلاقات والإعلام. </w:t>
            </w:r>
          </w:p>
          <w:p w:rsidR="001552F5" w:rsidRPr="00804E05" w:rsidRDefault="001552F5" w:rsidP="000570D8">
            <w:pPr>
              <w:pStyle w:val="ListParagraph"/>
              <w:numPr>
                <w:ilvl w:val="0"/>
                <w:numId w:val="4"/>
              </w:numPr>
              <w:tabs>
                <w:tab w:val="left" w:pos="861"/>
              </w:tabs>
              <w:bidi/>
              <w:ind w:left="162" w:hanging="162"/>
              <w:rPr>
                <w:rFonts w:ascii="Traditional Arabic" w:hAnsi="Traditional Arabic" w:cs="Traditional Arabic"/>
                <w:b/>
                <w:bCs/>
              </w:rPr>
            </w:pPr>
            <w:r w:rsidRPr="00804E05">
              <w:rPr>
                <w:rFonts w:ascii="Traditional Arabic" w:hAnsi="Traditional Arabic" w:cs="Traditional Arabic"/>
                <w:b/>
                <w:bCs/>
                <w:rtl/>
              </w:rPr>
              <w:t>تقديم تقارير دورية لعميد الكلية عن سير العمل بالوكالة والوحدات التابعة لها.</w:t>
            </w:r>
          </w:p>
          <w:p w:rsidR="001552F5" w:rsidRPr="00804E05" w:rsidRDefault="001552F5" w:rsidP="000570D8">
            <w:pPr>
              <w:pStyle w:val="ListParagraph"/>
              <w:numPr>
                <w:ilvl w:val="0"/>
                <w:numId w:val="4"/>
              </w:numPr>
              <w:tabs>
                <w:tab w:val="left" w:pos="861"/>
              </w:tabs>
              <w:bidi/>
              <w:ind w:left="162" w:hanging="162"/>
              <w:rPr>
                <w:rFonts w:ascii="Traditional Arabic" w:hAnsi="Traditional Arabic" w:cs="Traditional Arabic"/>
                <w:b/>
                <w:bCs/>
              </w:rPr>
            </w:pPr>
            <w:r w:rsidRPr="00804E05">
              <w:rPr>
                <w:rFonts w:ascii="Traditional Arabic" w:hAnsi="Traditional Arabic" w:cs="Traditional Arabic"/>
                <w:b/>
                <w:bCs/>
                <w:rtl/>
              </w:rPr>
              <w:t>إعداد تقويم أداء منسوبي الوكالة.</w:t>
            </w:r>
          </w:p>
          <w:p w:rsidR="001552F5" w:rsidRPr="000570D8" w:rsidRDefault="001552F5" w:rsidP="000570D8">
            <w:pPr>
              <w:pStyle w:val="ListParagraph"/>
              <w:numPr>
                <w:ilvl w:val="0"/>
                <w:numId w:val="4"/>
              </w:numPr>
              <w:tabs>
                <w:tab w:val="left" w:pos="861"/>
              </w:tabs>
              <w:bidi/>
              <w:ind w:left="162" w:hanging="162"/>
              <w:rPr>
                <w:rFonts w:ascii="Traditional Arabic" w:hAnsi="Traditional Arabic" w:cs="Traditional Arabic"/>
                <w:b/>
                <w:bCs/>
                <w:rtl/>
              </w:rPr>
            </w:pPr>
            <w:r w:rsidRPr="00804E05">
              <w:rPr>
                <w:rFonts w:ascii="Traditional Arabic" w:hAnsi="Traditional Arabic" w:cs="Traditional Arabic"/>
                <w:b/>
                <w:bCs/>
                <w:rtl/>
              </w:rPr>
              <w:t>تنفيذ ما يكلفه به العميد من أعمال.</w:t>
            </w:r>
          </w:p>
        </w:tc>
      </w:tr>
      <w:tr w:rsidR="00A2025D" w:rsidRPr="00804E05" w:rsidTr="007B115F">
        <w:trPr>
          <w:trHeight w:val="1012"/>
        </w:trPr>
        <w:tc>
          <w:tcPr>
            <w:tcW w:w="1080" w:type="dxa"/>
            <w:vAlign w:val="center"/>
          </w:tcPr>
          <w:p w:rsidR="00A2025D" w:rsidRPr="00F07A0B" w:rsidRDefault="00A2025D" w:rsidP="001552F5">
            <w:pPr>
              <w:bidi/>
              <w:jc w:val="center"/>
              <w:rPr>
                <w:rFonts w:ascii="Traditional Arabic" w:hAnsi="Traditional Arabic" w:cs="Traditional Arabic"/>
                <w:b/>
                <w:bCs/>
              </w:rPr>
            </w:pPr>
            <w:r>
              <w:rPr>
                <w:rFonts w:ascii="Traditional Arabic" w:hAnsi="Traditional Arabic" w:cs="Traditional Arabic" w:hint="cs"/>
                <w:b/>
                <w:bCs/>
                <w:rtl/>
              </w:rPr>
              <w:lastRenderedPageBreak/>
              <w:t>3-1</w:t>
            </w:r>
          </w:p>
          <w:p w:rsidR="00A2025D" w:rsidRPr="00F07A0B" w:rsidRDefault="00A2025D" w:rsidP="00157D9E">
            <w:pPr>
              <w:bidi/>
              <w:jc w:val="center"/>
              <w:rPr>
                <w:rFonts w:ascii="Traditional Arabic" w:hAnsi="Traditional Arabic" w:cs="Traditional Arabic"/>
                <w:b/>
                <w:bCs/>
              </w:rPr>
            </w:pPr>
          </w:p>
        </w:tc>
        <w:tc>
          <w:tcPr>
            <w:tcW w:w="2160" w:type="dxa"/>
            <w:vAlign w:val="center"/>
          </w:tcPr>
          <w:p w:rsidR="00A2025D" w:rsidRPr="00ED6FC6" w:rsidRDefault="00A2025D" w:rsidP="001552F5">
            <w:pPr>
              <w:bidi/>
              <w:rPr>
                <w:rFonts w:ascii="Traditional Arabic" w:hAnsi="Traditional Arabic" w:cs="Traditional Arabic"/>
                <w:b/>
                <w:bCs/>
                <w:color w:val="0070C0"/>
                <w:sz w:val="24"/>
                <w:szCs w:val="24"/>
                <w:rtl/>
              </w:rPr>
            </w:pPr>
            <w:r w:rsidRPr="00ED6FC6">
              <w:rPr>
                <w:rFonts w:ascii="Traditional Arabic" w:hAnsi="Traditional Arabic" w:cs="Traditional Arabic"/>
                <w:b/>
                <w:bCs/>
                <w:color w:val="0070C0"/>
                <w:sz w:val="24"/>
                <w:szCs w:val="24"/>
                <w:rtl/>
              </w:rPr>
              <w:t>القبول</w:t>
            </w:r>
            <w:r>
              <w:rPr>
                <w:rFonts w:ascii="Traditional Arabic" w:hAnsi="Traditional Arabic" w:cs="Traditional Arabic" w:hint="cs"/>
                <w:b/>
                <w:bCs/>
                <w:color w:val="0070C0"/>
                <w:sz w:val="24"/>
                <w:szCs w:val="24"/>
                <w:rtl/>
              </w:rPr>
              <w:t xml:space="preserve"> والتسجيل</w:t>
            </w:r>
          </w:p>
          <w:p w:rsidR="00A2025D" w:rsidRPr="00ED6FC6" w:rsidRDefault="00A2025D" w:rsidP="001552F5">
            <w:pPr>
              <w:bidi/>
              <w:rPr>
                <w:rFonts w:ascii="Traditional Arabic" w:hAnsi="Traditional Arabic" w:cs="Traditional Arabic"/>
                <w:b/>
                <w:bCs/>
                <w:color w:val="0070C0"/>
                <w:sz w:val="24"/>
                <w:szCs w:val="24"/>
                <w:rtl/>
              </w:rPr>
            </w:pPr>
          </w:p>
        </w:tc>
        <w:tc>
          <w:tcPr>
            <w:tcW w:w="1620" w:type="dxa"/>
            <w:vMerge w:val="restart"/>
            <w:vAlign w:val="center"/>
          </w:tcPr>
          <w:p w:rsidR="00A2025D" w:rsidRPr="00ED6FC6" w:rsidRDefault="00A2025D" w:rsidP="001552F5">
            <w:pPr>
              <w:bidi/>
              <w:jc w:val="center"/>
              <w:rPr>
                <w:rFonts w:ascii="Traditional Arabic" w:hAnsi="Traditional Arabic" w:cs="Traditional Arabic"/>
                <w:b/>
                <w:bCs/>
                <w:color w:val="00B050"/>
                <w:sz w:val="24"/>
                <w:szCs w:val="24"/>
                <w:rtl/>
              </w:rPr>
            </w:pPr>
            <w:r w:rsidRPr="00ED6FC6">
              <w:rPr>
                <w:rFonts w:ascii="Traditional Arabic" w:hAnsi="Traditional Arabic" w:cs="Traditional Arabic"/>
                <w:b/>
                <w:bCs/>
                <w:color w:val="00B050"/>
                <w:sz w:val="24"/>
                <w:szCs w:val="24"/>
                <w:rtl/>
              </w:rPr>
              <w:t>وكالة</w:t>
            </w:r>
            <w:r w:rsidRPr="00ED6FC6">
              <w:rPr>
                <w:rFonts w:ascii="Traditional Arabic" w:hAnsi="Traditional Arabic" w:cs="Traditional Arabic"/>
                <w:b/>
                <w:bCs/>
                <w:color w:val="00B050"/>
                <w:sz w:val="24"/>
                <w:szCs w:val="24"/>
              </w:rPr>
              <w:t xml:space="preserve"> </w:t>
            </w:r>
            <w:r w:rsidRPr="00ED6FC6">
              <w:rPr>
                <w:rFonts w:ascii="Traditional Arabic" w:hAnsi="Traditional Arabic" w:cs="Traditional Arabic"/>
                <w:b/>
                <w:bCs/>
                <w:color w:val="00B050"/>
                <w:sz w:val="24"/>
                <w:szCs w:val="24"/>
                <w:rtl/>
              </w:rPr>
              <w:t>الشؤون</w:t>
            </w:r>
            <w:r w:rsidRPr="00ED6FC6">
              <w:rPr>
                <w:rFonts w:ascii="Traditional Arabic" w:hAnsi="Traditional Arabic" w:cs="Traditional Arabic"/>
                <w:b/>
                <w:bCs/>
                <w:color w:val="00B050"/>
                <w:sz w:val="24"/>
                <w:szCs w:val="24"/>
              </w:rPr>
              <w:t xml:space="preserve"> </w:t>
            </w:r>
            <w:r w:rsidRPr="00ED6FC6">
              <w:rPr>
                <w:rFonts w:ascii="Traditional Arabic" w:hAnsi="Traditional Arabic" w:cs="Traditional Arabic"/>
                <w:b/>
                <w:bCs/>
                <w:color w:val="00B050"/>
                <w:sz w:val="24"/>
                <w:szCs w:val="24"/>
                <w:rtl/>
              </w:rPr>
              <w:t>التعليمية</w:t>
            </w:r>
            <w:r w:rsidRPr="00ED6FC6">
              <w:rPr>
                <w:rFonts w:ascii="Traditional Arabic" w:hAnsi="Traditional Arabic" w:cs="Traditional Arabic"/>
                <w:b/>
                <w:bCs/>
                <w:color w:val="00B050"/>
                <w:sz w:val="24"/>
                <w:szCs w:val="24"/>
              </w:rPr>
              <w:t xml:space="preserve"> </w:t>
            </w:r>
            <w:r w:rsidRPr="00ED6FC6">
              <w:rPr>
                <w:rFonts w:ascii="Traditional Arabic" w:hAnsi="Traditional Arabic" w:cs="Traditional Arabic"/>
                <w:b/>
                <w:bCs/>
                <w:color w:val="00B050"/>
                <w:sz w:val="24"/>
                <w:szCs w:val="24"/>
                <w:rtl/>
              </w:rPr>
              <w:t>والأكاديمية</w:t>
            </w:r>
          </w:p>
        </w:tc>
        <w:tc>
          <w:tcPr>
            <w:tcW w:w="5850" w:type="dxa"/>
            <w:vAlign w:val="center"/>
          </w:tcPr>
          <w:p w:rsidR="00A2025D" w:rsidRPr="00804E05" w:rsidRDefault="00A2025D" w:rsidP="001C097B">
            <w:pPr>
              <w:pStyle w:val="ListParagraph"/>
              <w:numPr>
                <w:ilvl w:val="0"/>
                <w:numId w:val="9"/>
              </w:numPr>
              <w:bidi/>
              <w:ind w:left="162" w:hanging="162"/>
              <w:rPr>
                <w:rFonts w:ascii="Traditional Arabic" w:hAnsi="Traditional Arabic" w:cs="Traditional Arabic"/>
                <w:b/>
                <w:bCs/>
                <w:rtl/>
              </w:rPr>
            </w:pPr>
            <w:r w:rsidRPr="00804E05">
              <w:rPr>
                <w:rFonts w:ascii="Traditional Arabic" w:hAnsi="Traditional Arabic" w:cs="Traditional Arabic"/>
                <w:b/>
                <w:bCs/>
                <w:rtl/>
              </w:rPr>
              <w:t>تنفيذ جميع عمليات القبول في الكلية.</w:t>
            </w:r>
          </w:p>
          <w:p w:rsidR="00A2025D" w:rsidRPr="00804E05" w:rsidRDefault="00A2025D" w:rsidP="001C097B">
            <w:pPr>
              <w:pStyle w:val="ListParagraph"/>
              <w:numPr>
                <w:ilvl w:val="0"/>
                <w:numId w:val="9"/>
              </w:numPr>
              <w:bidi/>
              <w:ind w:left="162" w:hanging="162"/>
              <w:rPr>
                <w:rFonts w:ascii="Traditional Arabic" w:hAnsi="Traditional Arabic" w:cs="Traditional Arabic"/>
                <w:b/>
                <w:bCs/>
              </w:rPr>
            </w:pPr>
            <w:r w:rsidRPr="00804E05">
              <w:rPr>
                <w:rFonts w:ascii="Traditional Arabic" w:hAnsi="Traditional Arabic" w:cs="Traditional Arabic"/>
                <w:b/>
                <w:bCs/>
                <w:rtl/>
              </w:rPr>
              <w:t>تنفيذ جميع عمليات التسجيل في الكلية.</w:t>
            </w:r>
          </w:p>
          <w:p w:rsidR="00A2025D" w:rsidRPr="001C097B" w:rsidRDefault="00A2025D" w:rsidP="001C097B">
            <w:pPr>
              <w:pStyle w:val="ListParagraph"/>
              <w:numPr>
                <w:ilvl w:val="0"/>
                <w:numId w:val="9"/>
              </w:numPr>
              <w:bidi/>
              <w:ind w:left="162" w:hanging="162"/>
              <w:rPr>
                <w:rFonts w:ascii="Traditional Arabic" w:hAnsi="Traditional Arabic" w:cs="Traditional Arabic"/>
                <w:b/>
                <w:bCs/>
                <w:rtl/>
              </w:rPr>
            </w:pPr>
            <w:r w:rsidRPr="00804E05">
              <w:rPr>
                <w:rFonts w:ascii="Traditional Arabic" w:hAnsi="Traditional Arabic" w:cs="Traditional Arabic"/>
                <w:b/>
                <w:bCs/>
                <w:rtl/>
              </w:rPr>
              <w:t>تنفيذ جميع عمليات المتابعات والحركات الأكاديمية للطلاب.</w:t>
            </w:r>
          </w:p>
        </w:tc>
      </w:tr>
      <w:tr w:rsidR="00A2025D" w:rsidRPr="00804E05" w:rsidTr="00134E2B">
        <w:tc>
          <w:tcPr>
            <w:tcW w:w="1080" w:type="dxa"/>
            <w:vAlign w:val="center"/>
          </w:tcPr>
          <w:p w:rsidR="00A2025D" w:rsidRPr="00F07A0B" w:rsidRDefault="00A2025D" w:rsidP="00157D9E">
            <w:pPr>
              <w:bidi/>
              <w:jc w:val="center"/>
              <w:rPr>
                <w:rFonts w:ascii="Traditional Arabic" w:hAnsi="Traditional Arabic" w:cs="Traditional Arabic"/>
                <w:b/>
                <w:bCs/>
                <w:rtl/>
              </w:rPr>
            </w:pPr>
            <w:r>
              <w:rPr>
                <w:rFonts w:ascii="Traditional Arabic" w:hAnsi="Traditional Arabic" w:cs="Traditional Arabic" w:hint="cs"/>
                <w:b/>
                <w:bCs/>
                <w:rtl/>
              </w:rPr>
              <w:t>3-2</w:t>
            </w:r>
          </w:p>
        </w:tc>
        <w:tc>
          <w:tcPr>
            <w:tcW w:w="2160" w:type="dxa"/>
            <w:vAlign w:val="center"/>
          </w:tcPr>
          <w:p w:rsidR="00A2025D" w:rsidRPr="00ED6FC6" w:rsidRDefault="00A2025D" w:rsidP="00A058C9">
            <w:pPr>
              <w:bidi/>
              <w:rPr>
                <w:rFonts w:ascii="Traditional Arabic" w:hAnsi="Traditional Arabic" w:cs="Traditional Arabic"/>
                <w:b/>
                <w:bCs/>
                <w:color w:val="0070C0"/>
                <w:sz w:val="24"/>
                <w:szCs w:val="24"/>
                <w:rtl/>
              </w:rPr>
            </w:pPr>
            <w:r w:rsidRPr="00ED6FC6">
              <w:rPr>
                <w:rFonts w:ascii="Traditional Arabic" w:hAnsi="Traditional Arabic" w:cs="Traditional Arabic"/>
                <w:b/>
                <w:bCs/>
                <w:color w:val="0070C0"/>
                <w:sz w:val="24"/>
                <w:szCs w:val="24"/>
                <w:rtl/>
              </w:rPr>
              <w:t>الجداول</w:t>
            </w:r>
          </w:p>
        </w:tc>
        <w:tc>
          <w:tcPr>
            <w:tcW w:w="1620" w:type="dxa"/>
            <w:vMerge/>
            <w:vAlign w:val="center"/>
          </w:tcPr>
          <w:p w:rsidR="00A2025D" w:rsidRPr="00ED6FC6" w:rsidRDefault="00A2025D" w:rsidP="00A058C9">
            <w:pPr>
              <w:bidi/>
              <w:jc w:val="center"/>
              <w:rPr>
                <w:rFonts w:ascii="Traditional Arabic" w:hAnsi="Traditional Arabic" w:cs="Traditional Arabic"/>
                <w:b/>
                <w:bCs/>
                <w:color w:val="00B050"/>
                <w:sz w:val="24"/>
                <w:szCs w:val="24"/>
                <w:rtl/>
              </w:rPr>
            </w:pPr>
          </w:p>
        </w:tc>
        <w:tc>
          <w:tcPr>
            <w:tcW w:w="5850" w:type="dxa"/>
            <w:vAlign w:val="center"/>
          </w:tcPr>
          <w:p w:rsidR="00A2025D" w:rsidRPr="00804E05" w:rsidRDefault="00A2025D" w:rsidP="00A058C9">
            <w:pPr>
              <w:pStyle w:val="ListParagraph"/>
              <w:numPr>
                <w:ilvl w:val="0"/>
                <w:numId w:val="9"/>
              </w:numPr>
              <w:bidi/>
              <w:ind w:left="162" w:hanging="162"/>
              <w:rPr>
                <w:rFonts w:ascii="Traditional Arabic" w:hAnsi="Traditional Arabic" w:cs="Traditional Arabic"/>
                <w:b/>
                <w:bCs/>
                <w:rtl/>
              </w:rPr>
            </w:pPr>
            <w:r w:rsidRPr="00804E05">
              <w:rPr>
                <w:rFonts w:ascii="Traditional Arabic" w:hAnsi="Traditional Arabic" w:cs="Traditional Arabic"/>
                <w:b/>
                <w:bCs/>
                <w:rtl/>
              </w:rPr>
              <w:t>تنفيذ جميع عمليات الجداول في الكلية.</w:t>
            </w:r>
          </w:p>
        </w:tc>
      </w:tr>
      <w:tr w:rsidR="00A2025D" w:rsidRPr="00804E05" w:rsidTr="00134E2B">
        <w:tc>
          <w:tcPr>
            <w:tcW w:w="1080" w:type="dxa"/>
            <w:vAlign w:val="center"/>
          </w:tcPr>
          <w:p w:rsidR="00A2025D" w:rsidRPr="00F07A0B" w:rsidRDefault="00A2025D" w:rsidP="00157D9E">
            <w:pPr>
              <w:bidi/>
              <w:jc w:val="center"/>
              <w:rPr>
                <w:rFonts w:ascii="Traditional Arabic" w:hAnsi="Traditional Arabic" w:cs="Traditional Arabic"/>
                <w:b/>
                <w:bCs/>
                <w:rtl/>
              </w:rPr>
            </w:pPr>
            <w:r>
              <w:rPr>
                <w:rFonts w:ascii="Traditional Arabic" w:hAnsi="Traditional Arabic" w:cs="Traditional Arabic" w:hint="cs"/>
                <w:b/>
                <w:bCs/>
                <w:rtl/>
              </w:rPr>
              <w:t>3-3</w:t>
            </w:r>
          </w:p>
        </w:tc>
        <w:tc>
          <w:tcPr>
            <w:tcW w:w="2160" w:type="dxa"/>
            <w:vAlign w:val="center"/>
          </w:tcPr>
          <w:p w:rsidR="00A2025D" w:rsidRPr="00ED6FC6" w:rsidRDefault="00A2025D" w:rsidP="00A058C9">
            <w:pPr>
              <w:bidi/>
              <w:rPr>
                <w:rFonts w:ascii="Traditional Arabic" w:hAnsi="Traditional Arabic" w:cs="Traditional Arabic"/>
                <w:b/>
                <w:bCs/>
                <w:color w:val="0070C0"/>
                <w:sz w:val="24"/>
                <w:szCs w:val="24"/>
                <w:rtl/>
              </w:rPr>
            </w:pPr>
            <w:r w:rsidRPr="00ED6FC6">
              <w:rPr>
                <w:rFonts w:ascii="Traditional Arabic" w:hAnsi="Traditional Arabic" w:cs="Traditional Arabic"/>
                <w:b/>
                <w:bCs/>
                <w:color w:val="0070C0"/>
                <w:sz w:val="24"/>
                <w:szCs w:val="24"/>
                <w:rtl/>
              </w:rPr>
              <w:t>الاختبارات</w:t>
            </w:r>
          </w:p>
        </w:tc>
        <w:tc>
          <w:tcPr>
            <w:tcW w:w="1620" w:type="dxa"/>
            <w:vMerge/>
            <w:vAlign w:val="center"/>
          </w:tcPr>
          <w:p w:rsidR="00A2025D" w:rsidRPr="00ED6FC6" w:rsidRDefault="00A2025D" w:rsidP="00A058C9">
            <w:pPr>
              <w:bidi/>
              <w:jc w:val="center"/>
              <w:rPr>
                <w:rFonts w:ascii="Traditional Arabic" w:hAnsi="Traditional Arabic" w:cs="Traditional Arabic"/>
                <w:b/>
                <w:bCs/>
                <w:color w:val="00B050"/>
                <w:sz w:val="24"/>
                <w:szCs w:val="24"/>
                <w:rtl/>
              </w:rPr>
            </w:pPr>
          </w:p>
        </w:tc>
        <w:tc>
          <w:tcPr>
            <w:tcW w:w="5850" w:type="dxa"/>
            <w:vAlign w:val="center"/>
          </w:tcPr>
          <w:p w:rsidR="00A2025D" w:rsidRPr="00804E05" w:rsidRDefault="00A2025D" w:rsidP="00A058C9">
            <w:pPr>
              <w:pStyle w:val="ListParagraph"/>
              <w:numPr>
                <w:ilvl w:val="0"/>
                <w:numId w:val="3"/>
              </w:numPr>
              <w:bidi/>
              <w:ind w:left="136" w:hanging="136"/>
              <w:rPr>
                <w:rFonts w:ascii="Traditional Arabic" w:hAnsi="Traditional Arabic" w:cs="Traditional Arabic"/>
                <w:b/>
                <w:bCs/>
              </w:rPr>
            </w:pPr>
            <w:r w:rsidRPr="00804E05">
              <w:rPr>
                <w:rFonts w:ascii="Traditional Arabic" w:hAnsi="Traditional Arabic" w:cs="Traditional Arabic"/>
                <w:b/>
                <w:bCs/>
                <w:rtl/>
              </w:rPr>
              <w:t>تنفيذ جميع اللوائح والقواعد التنفيذية للائحة الدراسات والإختبارات للمرحلة الجامعية في الكلية.</w:t>
            </w:r>
          </w:p>
          <w:p w:rsidR="00A2025D" w:rsidRPr="00804E05" w:rsidRDefault="00A2025D" w:rsidP="00A058C9">
            <w:pPr>
              <w:pStyle w:val="ListParagraph"/>
              <w:numPr>
                <w:ilvl w:val="0"/>
                <w:numId w:val="3"/>
              </w:numPr>
              <w:bidi/>
              <w:ind w:left="136" w:hanging="136"/>
              <w:rPr>
                <w:rFonts w:ascii="Traditional Arabic" w:hAnsi="Traditional Arabic" w:cs="Traditional Arabic"/>
                <w:b/>
                <w:bCs/>
                <w:rtl/>
              </w:rPr>
            </w:pPr>
            <w:r w:rsidRPr="00804E05">
              <w:rPr>
                <w:rFonts w:ascii="Traditional Arabic" w:hAnsi="Traditional Arabic" w:cs="Traditional Arabic"/>
                <w:b/>
                <w:bCs/>
                <w:rtl/>
              </w:rPr>
              <w:t>تنفيذ جميع عمليات الإمتحانات.</w:t>
            </w:r>
          </w:p>
        </w:tc>
      </w:tr>
      <w:tr w:rsidR="00A2025D" w:rsidRPr="00804E05" w:rsidTr="00134E2B">
        <w:tc>
          <w:tcPr>
            <w:tcW w:w="1080" w:type="dxa"/>
            <w:vAlign w:val="center"/>
          </w:tcPr>
          <w:p w:rsidR="00A2025D" w:rsidRPr="00F07A0B" w:rsidRDefault="00A2025D" w:rsidP="00157D9E">
            <w:pPr>
              <w:bidi/>
              <w:jc w:val="center"/>
              <w:rPr>
                <w:rFonts w:ascii="Traditional Arabic" w:hAnsi="Traditional Arabic" w:cs="Traditional Arabic"/>
                <w:b/>
                <w:bCs/>
                <w:rtl/>
              </w:rPr>
            </w:pPr>
            <w:r>
              <w:rPr>
                <w:rFonts w:ascii="Traditional Arabic" w:hAnsi="Traditional Arabic" w:cs="Traditional Arabic" w:hint="cs"/>
                <w:b/>
                <w:bCs/>
                <w:rtl/>
              </w:rPr>
              <w:t>3-4</w:t>
            </w:r>
          </w:p>
        </w:tc>
        <w:tc>
          <w:tcPr>
            <w:tcW w:w="2160" w:type="dxa"/>
            <w:vAlign w:val="center"/>
          </w:tcPr>
          <w:p w:rsidR="00A2025D" w:rsidRPr="00ED6FC6" w:rsidRDefault="00A2025D" w:rsidP="00A058C9">
            <w:pPr>
              <w:bidi/>
              <w:rPr>
                <w:rFonts w:ascii="Traditional Arabic" w:hAnsi="Traditional Arabic" w:cs="Traditional Arabic"/>
                <w:b/>
                <w:bCs/>
                <w:color w:val="0070C0"/>
                <w:sz w:val="24"/>
                <w:szCs w:val="24"/>
                <w:rtl/>
              </w:rPr>
            </w:pPr>
            <w:r w:rsidRPr="00ED6FC6">
              <w:rPr>
                <w:rFonts w:ascii="Traditional Arabic" w:hAnsi="Traditional Arabic" w:cs="Traditional Arabic"/>
                <w:b/>
                <w:bCs/>
                <w:color w:val="0070C0"/>
                <w:sz w:val="24"/>
                <w:szCs w:val="24"/>
                <w:rtl/>
              </w:rPr>
              <w:t>الإرشاد</w:t>
            </w:r>
            <w:r w:rsidRPr="00ED6FC6">
              <w:rPr>
                <w:rFonts w:ascii="Traditional Arabic" w:hAnsi="Traditional Arabic" w:cs="Traditional Arabic"/>
                <w:b/>
                <w:bCs/>
                <w:color w:val="0070C0"/>
                <w:sz w:val="24"/>
                <w:szCs w:val="24"/>
              </w:rPr>
              <w:t xml:space="preserve"> </w:t>
            </w:r>
            <w:r w:rsidRPr="00ED6FC6">
              <w:rPr>
                <w:rFonts w:ascii="Traditional Arabic" w:hAnsi="Traditional Arabic" w:cs="Traditional Arabic"/>
                <w:b/>
                <w:bCs/>
                <w:color w:val="0070C0"/>
                <w:sz w:val="24"/>
                <w:szCs w:val="24"/>
                <w:rtl/>
              </w:rPr>
              <w:t>الأكاديمي</w:t>
            </w:r>
          </w:p>
        </w:tc>
        <w:tc>
          <w:tcPr>
            <w:tcW w:w="1620" w:type="dxa"/>
            <w:vMerge/>
            <w:vAlign w:val="center"/>
          </w:tcPr>
          <w:p w:rsidR="00A2025D" w:rsidRPr="00ED6FC6" w:rsidRDefault="00A2025D" w:rsidP="00A058C9">
            <w:pPr>
              <w:bidi/>
              <w:jc w:val="center"/>
              <w:rPr>
                <w:rFonts w:ascii="Traditional Arabic" w:hAnsi="Traditional Arabic" w:cs="Traditional Arabic"/>
                <w:b/>
                <w:bCs/>
                <w:color w:val="00B050"/>
                <w:sz w:val="24"/>
                <w:szCs w:val="24"/>
                <w:rtl/>
              </w:rPr>
            </w:pPr>
          </w:p>
        </w:tc>
        <w:tc>
          <w:tcPr>
            <w:tcW w:w="5850" w:type="dxa"/>
            <w:vAlign w:val="center"/>
          </w:tcPr>
          <w:p w:rsidR="00A2025D" w:rsidRPr="00804E05" w:rsidRDefault="00A2025D" w:rsidP="00A058C9">
            <w:pPr>
              <w:pStyle w:val="ListParagraph"/>
              <w:numPr>
                <w:ilvl w:val="0"/>
                <w:numId w:val="3"/>
              </w:numPr>
              <w:bidi/>
              <w:ind w:left="136" w:hanging="136"/>
              <w:rPr>
                <w:rFonts w:ascii="Traditional Arabic" w:hAnsi="Traditional Arabic" w:cs="Traditional Arabic"/>
                <w:b/>
                <w:bCs/>
                <w:rtl/>
              </w:rPr>
            </w:pPr>
            <w:r w:rsidRPr="00804E05">
              <w:rPr>
                <w:rFonts w:ascii="Traditional Arabic" w:hAnsi="Traditional Arabic" w:cs="Traditional Arabic"/>
                <w:b/>
                <w:bCs/>
                <w:rtl/>
              </w:rPr>
              <w:t>تنفيذ جميع عمليات الإرشاد الأكاديمي</w:t>
            </w:r>
            <w:r>
              <w:rPr>
                <w:rFonts w:ascii="Traditional Arabic" w:hAnsi="Traditional Arabic" w:cs="Traditional Arabic" w:hint="cs"/>
                <w:b/>
                <w:bCs/>
                <w:rtl/>
              </w:rPr>
              <w:t>.</w:t>
            </w:r>
          </w:p>
        </w:tc>
      </w:tr>
      <w:tr w:rsidR="00A2025D" w:rsidRPr="00804E05" w:rsidTr="00134E2B">
        <w:tc>
          <w:tcPr>
            <w:tcW w:w="1080" w:type="dxa"/>
            <w:vAlign w:val="center"/>
          </w:tcPr>
          <w:p w:rsidR="00A2025D" w:rsidRPr="00F07A0B" w:rsidRDefault="00A2025D" w:rsidP="00157D9E">
            <w:pPr>
              <w:bidi/>
              <w:jc w:val="center"/>
              <w:rPr>
                <w:rFonts w:ascii="Traditional Arabic" w:hAnsi="Traditional Arabic" w:cs="Traditional Arabic"/>
                <w:b/>
                <w:bCs/>
                <w:rtl/>
              </w:rPr>
            </w:pPr>
            <w:r>
              <w:rPr>
                <w:rFonts w:ascii="Traditional Arabic" w:hAnsi="Traditional Arabic" w:cs="Traditional Arabic" w:hint="cs"/>
                <w:b/>
                <w:bCs/>
                <w:rtl/>
              </w:rPr>
              <w:t>3-5</w:t>
            </w:r>
          </w:p>
        </w:tc>
        <w:tc>
          <w:tcPr>
            <w:tcW w:w="2160" w:type="dxa"/>
            <w:vAlign w:val="center"/>
          </w:tcPr>
          <w:p w:rsidR="00A2025D" w:rsidRPr="00ED6FC6" w:rsidRDefault="00A2025D" w:rsidP="00A058C9">
            <w:pPr>
              <w:bidi/>
              <w:rPr>
                <w:rFonts w:ascii="Traditional Arabic" w:hAnsi="Traditional Arabic" w:cs="Traditional Arabic"/>
                <w:b/>
                <w:bCs/>
                <w:color w:val="0070C0"/>
                <w:sz w:val="24"/>
                <w:szCs w:val="24"/>
                <w:rtl/>
              </w:rPr>
            </w:pPr>
            <w:r w:rsidRPr="00ED6FC6">
              <w:rPr>
                <w:rFonts w:ascii="Traditional Arabic" w:hAnsi="Traditional Arabic" w:cs="Traditional Arabic"/>
                <w:b/>
                <w:bCs/>
                <w:color w:val="0070C0"/>
                <w:sz w:val="24"/>
                <w:szCs w:val="24"/>
                <w:rtl/>
              </w:rPr>
              <w:t>حقوق</w:t>
            </w:r>
            <w:r w:rsidRPr="00ED6FC6">
              <w:rPr>
                <w:rFonts w:ascii="Traditional Arabic" w:hAnsi="Traditional Arabic" w:cs="Traditional Arabic"/>
                <w:b/>
                <w:bCs/>
                <w:color w:val="0070C0"/>
                <w:sz w:val="24"/>
                <w:szCs w:val="24"/>
              </w:rPr>
              <w:t xml:space="preserve"> </w:t>
            </w:r>
            <w:r w:rsidRPr="00ED6FC6">
              <w:rPr>
                <w:rFonts w:ascii="Traditional Arabic" w:hAnsi="Traditional Arabic" w:cs="Traditional Arabic"/>
                <w:b/>
                <w:bCs/>
                <w:color w:val="0070C0"/>
                <w:sz w:val="24"/>
                <w:szCs w:val="24"/>
                <w:rtl/>
              </w:rPr>
              <w:t>الطلاب</w:t>
            </w:r>
          </w:p>
        </w:tc>
        <w:tc>
          <w:tcPr>
            <w:tcW w:w="1620" w:type="dxa"/>
            <w:vMerge/>
            <w:vAlign w:val="center"/>
          </w:tcPr>
          <w:p w:rsidR="00A2025D" w:rsidRPr="00ED6FC6" w:rsidRDefault="00A2025D" w:rsidP="00A058C9">
            <w:pPr>
              <w:bidi/>
              <w:jc w:val="center"/>
              <w:rPr>
                <w:rFonts w:ascii="Traditional Arabic" w:hAnsi="Traditional Arabic" w:cs="Traditional Arabic"/>
                <w:b/>
                <w:bCs/>
                <w:color w:val="00B050"/>
                <w:sz w:val="24"/>
                <w:szCs w:val="24"/>
                <w:rtl/>
              </w:rPr>
            </w:pPr>
          </w:p>
        </w:tc>
        <w:tc>
          <w:tcPr>
            <w:tcW w:w="5850" w:type="dxa"/>
            <w:vAlign w:val="center"/>
          </w:tcPr>
          <w:p w:rsidR="00A2025D" w:rsidRPr="00804E05" w:rsidRDefault="00A2025D" w:rsidP="00A058C9">
            <w:pPr>
              <w:pStyle w:val="ListParagraph"/>
              <w:numPr>
                <w:ilvl w:val="0"/>
                <w:numId w:val="3"/>
              </w:numPr>
              <w:bidi/>
              <w:ind w:left="136" w:hanging="136"/>
              <w:rPr>
                <w:rFonts w:ascii="Traditional Arabic" w:hAnsi="Traditional Arabic" w:cs="Traditional Arabic"/>
                <w:b/>
                <w:bCs/>
                <w:rtl/>
              </w:rPr>
            </w:pPr>
            <w:r w:rsidRPr="00804E05">
              <w:rPr>
                <w:rFonts w:ascii="Traditional Arabic" w:hAnsi="Traditional Arabic" w:cs="Traditional Arabic"/>
                <w:b/>
                <w:bCs/>
                <w:rtl/>
              </w:rPr>
              <w:t>تنفيذ جميع حقوق وقضايا الطلبة</w:t>
            </w:r>
            <w:r>
              <w:rPr>
                <w:rFonts w:ascii="Traditional Arabic" w:hAnsi="Traditional Arabic" w:cs="Traditional Arabic" w:hint="cs"/>
                <w:b/>
                <w:bCs/>
                <w:rtl/>
              </w:rPr>
              <w:t>.</w:t>
            </w:r>
          </w:p>
        </w:tc>
      </w:tr>
      <w:tr w:rsidR="00A2025D" w:rsidRPr="00804E05" w:rsidTr="00134E2B">
        <w:tc>
          <w:tcPr>
            <w:tcW w:w="1080" w:type="dxa"/>
            <w:vAlign w:val="center"/>
          </w:tcPr>
          <w:p w:rsidR="00A2025D" w:rsidRDefault="00A2025D" w:rsidP="00157D9E">
            <w:pPr>
              <w:bidi/>
              <w:jc w:val="center"/>
              <w:rPr>
                <w:rFonts w:ascii="Traditional Arabic" w:hAnsi="Traditional Arabic" w:cs="Traditional Arabic"/>
                <w:b/>
                <w:bCs/>
                <w:rtl/>
              </w:rPr>
            </w:pPr>
            <w:r w:rsidRPr="00157D9E">
              <w:rPr>
                <w:rFonts w:ascii="Traditional Arabic" w:hAnsi="Traditional Arabic" w:cs="Traditional Arabic"/>
                <w:b/>
                <w:bCs/>
                <w:rtl/>
              </w:rPr>
              <w:t>3-</w:t>
            </w:r>
            <w:r>
              <w:rPr>
                <w:rFonts w:ascii="Traditional Arabic" w:hAnsi="Traditional Arabic" w:cs="Traditional Arabic" w:hint="cs"/>
                <w:b/>
                <w:bCs/>
                <w:rtl/>
              </w:rPr>
              <w:t>6</w:t>
            </w:r>
          </w:p>
        </w:tc>
        <w:tc>
          <w:tcPr>
            <w:tcW w:w="2160" w:type="dxa"/>
            <w:vAlign w:val="center"/>
          </w:tcPr>
          <w:p w:rsidR="00A2025D" w:rsidRPr="00ED6FC6" w:rsidRDefault="00A2025D" w:rsidP="00A058C9">
            <w:pPr>
              <w:bidi/>
              <w:rPr>
                <w:rFonts w:ascii="Traditional Arabic" w:hAnsi="Traditional Arabic" w:cs="Traditional Arabic"/>
                <w:b/>
                <w:bCs/>
                <w:color w:val="0070C0"/>
                <w:sz w:val="24"/>
                <w:szCs w:val="24"/>
                <w:rtl/>
              </w:rPr>
            </w:pPr>
            <w:r>
              <w:rPr>
                <w:rFonts w:ascii="Traditional Arabic" w:hAnsi="Traditional Arabic" w:cs="Traditional Arabic" w:hint="cs"/>
                <w:b/>
                <w:bCs/>
                <w:color w:val="0070C0"/>
                <w:sz w:val="24"/>
                <w:szCs w:val="24"/>
                <w:rtl/>
              </w:rPr>
              <w:t xml:space="preserve">الخريجين </w:t>
            </w:r>
          </w:p>
        </w:tc>
        <w:tc>
          <w:tcPr>
            <w:tcW w:w="1620" w:type="dxa"/>
            <w:vMerge/>
            <w:vAlign w:val="center"/>
          </w:tcPr>
          <w:p w:rsidR="00A2025D" w:rsidRPr="00ED6FC6" w:rsidRDefault="00A2025D" w:rsidP="00A82681">
            <w:pPr>
              <w:bidi/>
              <w:rPr>
                <w:rFonts w:ascii="Traditional Arabic" w:hAnsi="Traditional Arabic" w:cs="Traditional Arabic"/>
                <w:b/>
                <w:bCs/>
                <w:color w:val="00B050"/>
                <w:sz w:val="24"/>
                <w:szCs w:val="24"/>
                <w:rtl/>
              </w:rPr>
            </w:pPr>
          </w:p>
        </w:tc>
        <w:tc>
          <w:tcPr>
            <w:tcW w:w="5850" w:type="dxa"/>
            <w:vAlign w:val="center"/>
          </w:tcPr>
          <w:p w:rsidR="00A2025D" w:rsidRDefault="00A2025D" w:rsidP="00A82681">
            <w:pPr>
              <w:pStyle w:val="ListParagraph"/>
              <w:numPr>
                <w:ilvl w:val="0"/>
                <w:numId w:val="3"/>
              </w:numPr>
              <w:bidi/>
              <w:ind w:left="136" w:hanging="136"/>
              <w:rPr>
                <w:rFonts w:ascii="Traditional Arabic" w:hAnsi="Traditional Arabic" w:cs="Traditional Arabic"/>
                <w:b/>
                <w:bCs/>
              </w:rPr>
            </w:pPr>
            <w:r>
              <w:rPr>
                <w:rFonts w:ascii="Traditional Arabic" w:hAnsi="Traditional Arabic" w:cs="Traditional Arabic" w:hint="cs"/>
                <w:b/>
                <w:bCs/>
                <w:rtl/>
              </w:rPr>
              <w:t>تأهيل الخريجين وإكسابهم المهارات اللازمة للمنافسة في سوق العمل.</w:t>
            </w:r>
          </w:p>
          <w:p w:rsidR="00A2025D" w:rsidRDefault="00A2025D" w:rsidP="00A82681">
            <w:pPr>
              <w:pStyle w:val="ListParagraph"/>
              <w:numPr>
                <w:ilvl w:val="0"/>
                <w:numId w:val="3"/>
              </w:numPr>
              <w:bidi/>
              <w:ind w:left="136" w:hanging="136"/>
              <w:rPr>
                <w:rFonts w:ascii="Traditional Arabic" w:hAnsi="Traditional Arabic" w:cs="Traditional Arabic"/>
                <w:b/>
                <w:bCs/>
              </w:rPr>
            </w:pPr>
            <w:r>
              <w:rPr>
                <w:rFonts w:ascii="Traditional Arabic" w:hAnsi="Traditional Arabic" w:cs="Traditional Arabic" w:hint="cs"/>
                <w:b/>
                <w:bCs/>
                <w:rtl/>
              </w:rPr>
              <w:t>مساعدة الخريجين في إيجاد فرص تدريب وتوظيف وتعريفهم بالوسائل المختلفة المتاحة للبحث عنها.</w:t>
            </w:r>
          </w:p>
          <w:p w:rsidR="00A2025D" w:rsidRDefault="00A2025D" w:rsidP="00A82681">
            <w:pPr>
              <w:pStyle w:val="ListParagraph"/>
              <w:numPr>
                <w:ilvl w:val="0"/>
                <w:numId w:val="3"/>
              </w:numPr>
              <w:bidi/>
              <w:ind w:left="136" w:hanging="136"/>
              <w:rPr>
                <w:rFonts w:ascii="Traditional Arabic" w:hAnsi="Traditional Arabic" w:cs="Traditional Arabic"/>
                <w:b/>
                <w:bCs/>
              </w:rPr>
            </w:pPr>
            <w:r>
              <w:rPr>
                <w:rFonts w:ascii="Traditional Arabic" w:hAnsi="Traditional Arabic" w:cs="Traditional Arabic" w:hint="cs"/>
                <w:b/>
                <w:bCs/>
                <w:rtl/>
              </w:rPr>
              <w:t>توفير وسائل للتواصل والتفاعل بين الخريجين وجهات التوظيف.</w:t>
            </w:r>
          </w:p>
          <w:p w:rsidR="00A2025D" w:rsidRDefault="00A2025D" w:rsidP="00A82681">
            <w:pPr>
              <w:pStyle w:val="ListParagraph"/>
              <w:numPr>
                <w:ilvl w:val="0"/>
                <w:numId w:val="3"/>
              </w:numPr>
              <w:bidi/>
              <w:ind w:left="136" w:hanging="136"/>
              <w:rPr>
                <w:rFonts w:ascii="Traditional Arabic" w:hAnsi="Traditional Arabic" w:cs="Traditional Arabic"/>
                <w:b/>
                <w:bCs/>
              </w:rPr>
            </w:pPr>
            <w:r>
              <w:rPr>
                <w:rFonts w:ascii="Traditional Arabic" w:hAnsi="Traditional Arabic" w:cs="Traditional Arabic" w:hint="cs"/>
                <w:b/>
                <w:bCs/>
                <w:rtl/>
              </w:rPr>
              <w:t>توفير البيانات والاحصائيات وتحليل الاستبيانات الخاصة بالخريجين.</w:t>
            </w:r>
          </w:p>
          <w:p w:rsidR="00A2025D" w:rsidRDefault="00A2025D" w:rsidP="00A82681">
            <w:pPr>
              <w:pStyle w:val="ListParagraph"/>
              <w:numPr>
                <w:ilvl w:val="0"/>
                <w:numId w:val="3"/>
              </w:numPr>
              <w:bidi/>
              <w:ind w:left="136" w:hanging="136"/>
              <w:rPr>
                <w:rFonts w:ascii="Traditional Arabic" w:hAnsi="Traditional Arabic" w:cs="Traditional Arabic"/>
                <w:b/>
                <w:bCs/>
              </w:rPr>
            </w:pPr>
            <w:r>
              <w:rPr>
                <w:rFonts w:ascii="Traditional Arabic" w:hAnsi="Traditional Arabic" w:cs="Traditional Arabic" w:hint="cs"/>
                <w:b/>
                <w:bCs/>
                <w:rtl/>
              </w:rPr>
              <w:t>تنظيم مشاريع التخرج والمساعدة في توفير دعم للمشاريع المتميزة وإقامة معارض لتسويقها.</w:t>
            </w:r>
          </w:p>
          <w:p w:rsidR="00A2025D" w:rsidRPr="00804E05" w:rsidRDefault="00A2025D" w:rsidP="000B3DD8">
            <w:pPr>
              <w:pStyle w:val="ListParagraph"/>
              <w:numPr>
                <w:ilvl w:val="0"/>
                <w:numId w:val="3"/>
              </w:numPr>
              <w:bidi/>
              <w:ind w:left="136" w:hanging="136"/>
              <w:rPr>
                <w:rFonts w:ascii="Traditional Arabic" w:hAnsi="Traditional Arabic" w:cs="Traditional Arabic"/>
                <w:b/>
                <w:bCs/>
                <w:rtl/>
              </w:rPr>
            </w:pPr>
            <w:r>
              <w:rPr>
                <w:rFonts w:ascii="Traditional Arabic" w:hAnsi="Traditional Arabic" w:cs="Traditional Arabic" w:hint="cs"/>
                <w:b/>
                <w:bCs/>
                <w:rtl/>
              </w:rPr>
              <w:t>تنظيم التدريب الميداني ومحاولة توفير فرص تدريبية مناسبة.</w:t>
            </w:r>
          </w:p>
        </w:tc>
      </w:tr>
      <w:tr w:rsidR="001C097B" w:rsidRPr="00804E05" w:rsidTr="00134E2B">
        <w:tc>
          <w:tcPr>
            <w:tcW w:w="1080" w:type="dxa"/>
            <w:vAlign w:val="center"/>
          </w:tcPr>
          <w:p w:rsidR="001C097B" w:rsidRPr="00F07A0B" w:rsidRDefault="001C097B" w:rsidP="001552F5">
            <w:pPr>
              <w:bidi/>
              <w:jc w:val="center"/>
              <w:rPr>
                <w:rFonts w:ascii="Traditional Arabic" w:hAnsi="Traditional Arabic" w:cs="Traditional Arabic"/>
                <w:b/>
                <w:bCs/>
                <w:rtl/>
              </w:rPr>
            </w:pPr>
            <w:r>
              <w:rPr>
                <w:rFonts w:ascii="Traditional Arabic" w:hAnsi="Traditional Arabic" w:cs="Traditional Arabic" w:hint="cs"/>
                <w:b/>
                <w:bCs/>
                <w:rtl/>
              </w:rPr>
              <w:lastRenderedPageBreak/>
              <w:t>4</w:t>
            </w:r>
          </w:p>
        </w:tc>
        <w:tc>
          <w:tcPr>
            <w:tcW w:w="2160" w:type="dxa"/>
            <w:vAlign w:val="center"/>
          </w:tcPr>
          <w:p w:rsidR="001C097B" w:rsidRPr="00ED6FC6" w:rsidRDefault="001C097B" w:rsidP="001552F5">
            <w:pPr>
              <w:bidi/>
              <w:rPr>
                <w:rFonts w:ascii="Traditional Arabic" w:hAnsi="Traditional Arabic" w:cs="Traditional Arabic"/>
                <w:b/>
                <w:bCs/>
                <w:color w:val="00B050"/>
                <w:sz w:val="24"/>
                <w:szCs w:val="24"/>
                <w:rtl/>
              </w:rPr>
            </w:pPr>
            <w:r w:rsidRPr="00ED6FC6">
              <w:rPr>
                <w:rFonts w:ascii="Traditional Arabic" w:hAnsi="Traditional Arabic" w:cs="Traditional Arabic"/>
                <w:b/>
                <w:bCs/>
                <w:color w:val="00B050"/>
                <w:sz w:val="24"/>
                <w:szCs w:val="24"/>
                <w:rtl/>
              </w:rPr>
              <w:t>وكالة</w:t>
            </w:r>
            <w:r w:rsidRPr="00ED6FC6">
              <w:rPr>
                <w:rFonts w:ascii="Traditional Arabic" w:hAnsi="Traditional Arabic" w:cs="Traditional Arabic"/>
                <w:b/>
                <w:bCs/>
                <w:color w:val="00B050"/>
                <w:sz w:val="24"/>
                <w:szCs w:val="24"/>
              </w:rPr>
              <w:t xml:space="preserve"> </w:t>
            </w:r>
            <w:r w:rsidRPr="00ED6FC6">
              <w:rPr>
                <w:rFonts w:ascii="Traditional Arabic" w:hAnsi="Traditional Arabic" w:cs="Traditional Arabic"/>
                <w:b/>
                <w:bCs/>
                <w:color w:val="00B050"/>
                <w:sz w:val="24"/>
                <w:szCs w:val="24"/>
                <w:rtl/>
              </w:rPr>
              <w:t>الدراسات</w:t>
            </w:r>
            <w:r w:rsidRPr="00ED6FC6">
              <w:rPr>
                <w:rFonts w:ascii="Traditional Arabic" w:hAnsi="Traditional Arabic" w:cs="Traditional Arabic"/>
                <w:b/>
                <w:bCs/>
                <w:color w:val="00B050"/>
                <w:sz w:val="24"/>
                <w:szCs w:val="24"/>
              </w:rPr>
              <w:t xml:space="preserve"> </w:t>
            </w:r>
            <w:r w:rsidRPr="00ED6FC6">
              <w:rPr>
                <w:rFonts w:ascii="Traditional Arabic" w:hAnsi="Traditional Arabic" w:cs="Traditional Arabic"/>
                <w:b/>
                <w:bCs/>
                <w:color w:val="00B050"/>
                <w:sz w:val="24"/>
                <w:szCs w:val="24"/>
                <w:rtl/>
              </w:rPr>
              <w:t>العليا</w:t>
            </w:r>
            <w:r w:rsidRPr="00ED6FC6">
              <w:rPr>
                <w:rFonts w:ascii="Traditional Arabic" w:hAnsi="Traditional Arabic" w:cs="Traditional Arabic"/>
                <w:b/>
                <w:bCs/>
                <w:color w:val="00B050"/>
                <w:sz w:val="24"/>
                <w:szCs w:val="24"/>
              </w:rPr>
              <w:t xml:space="preserve"> </w:t>
            </w:r>
            <w:r w:rsidRPr="00ED6FC6">
              <w:rPr>
                <w:rFonts w:ascii="Traditional Arabic" w:hAnsi="Traditional Arabic" w:cs="Traditional Arabic"/>
                <w:b/>
                <w:bCs/>
                <w:color w:val="00B050"/>
                <w:sz w:val="24"/>
                <w:szCs w:val="24"/>
                <w:rtl/>
              </w:rPr>
              <w:t>والبحث</w:t>
            </w:r>
            <w:r w:rsidRPr="00ED6FC6">
              <w:rPr>
                <w:rFonts w:ascii="Traditional Arabic" w:hAnsi="Traditional Arabic" w:cs="Traditional Arabic"/>
                <w:b/>
                <w:bCs/>
                <w:color w:val="00B050"/>
                <w:sz w:val="24"/>
                <w:szCs w:val="24"/>
              </w:rPr>
              <w:t xml:space="preserve"> </w:t>
            </w:r>
            <w:r w:rsidRPr="00ED6FC6">
              <w:rPr>
                <w:rFonts w:ascii="Traditional Arabic" w:hAnsi="Traditional Arabic" w:cs="Traditional Arabic"/>
                <w:b/>
                <w:bCs/>
                <w:color w:val="00B050"/>
                <w:sz w:val="24"/>
                <w:szCs w:val="24"/>
                <w:rtl/>
              </w:rPr>
              <w:t>العلمي</w:t>
            </w:r>
          </w:p>
        </w:tc>
        <w:tc>
          <w:tcPr>
            <w:tcW w:w="1620" w:type="dxa"/>
            <w:vAlign w:val="center"/>
          </w:tcPr>
          <w:p w:rsidR="001C097B" w:rsidRPr="00ED6FC6" w:rsidRDefault="001C097B" w:rsidP="001552F5">
            <w:pPr>
              <w:bidi/>
              <w:jc w:val="center"/>
              <w:rPr>
                <w:rFonts w:ascii="Traditional Arabic" w:hAnsi="Traditional Arabic" w:cs="Traditional Arabic"/>
                <w:b/>
                <w:bCs/>
                <w:color w:val="FF0000"/>
                <w:sz w:val="24"/>
                <w:szCs w:val="24"/>
                <w:rtl/>
              </w:rPr>
            </w:pPr>
            <w:r w:rsidRPr="00ED6FC6">
              <w:rPr>
                <w:rFonts w:ascii="Traditional Arabic" w:hAnsi="Traditional Arabic" w:cs="Traditional Arabic"/>
                <w:b/>
                <w:bCs/>
                <w:color w:val="FF0000"/>
                <w:sz w:val="24"/>
                <w:szCs w:val="24"/>
                <w:rtl/>
              </w:rPr>
              <w:t>عميد الكلية</w:t>
            </w:r>
          </w:p>
        </w:tc>
        <w:tc>
          <w:tcPr>
            <w:tcW w:w="5850" w:type="dxa"/>
            <w:vAlign w:val="center"/>
          </w:tcPr>
          <w:p w:rsidR="001C097B" w:rsidRPr="00804E05" w:rsidRDefault="001C097B" w:rsidP="001552F5">
            <w:pPr>
              <w:pStyle w:val="ListParagraph"/>
              <w:numPr>
                <w:ilvl w:val="0"/>
                <w:numId w:val="3"/>
              </w:numPr>
              <w:bidi/>
              <w:ind w:left="136" w:hanging="136"/>
              <w:rPr>
                <w:rFonts w:ascii="Traditional Arabic" w:hAnsi="Traditional Arabic" w:cs="Traditional Arabic"/>
                <w:b/>
                <w:bCs/>
              </w:rPr>
            </w:pPr>
            <w:r w:rsidRPr="00804E05">
              <w:rPr>
                <w:rFonts w:ascii="Traditional Arabic" w:hAnsi="Traditional Arabic" w:cs="Traditional Arabic"/>
                <w:b/>
                <w:bCs/>
                <w:rtl/>
              </w:rPr>
              <w:t>الإشراف والمتابعة لتنفيذ جميع عمليات الدراسات العليا.</w:t>
            </w:r>
          </w:p>
          <w:p w:rsidR="001C097B" w:rsidRPr="00804E05" w:rsidRDefault="001C097B" w:rsidP="001552F5">
            <w:pPr>
              <w:pStyle w:val="ListParagraph"/>
              <w:numPr>
                <w:ilvl w:val="0"/>
                <w:numId w:val="3"/>
              </w:numPr>
              <w:bidi/>
              <w:ind w:left="136" w:hanging="136"/>
              <w:rPr>
                <w:rFonts w:ascii="Traditional Arabic" w:hAnsi="Traditional Arabic" w:cs="Traditional Arabic"/>
                <w:b/>
                <w:bCs/>
              </w:rPr>
            </w:pPr>
            <w:r w:rsidRPr="00804E05">
              <w:rPr>
                <w:rFonts w:ascii="Traditional Arabic" w:hAnsi="Traditional Arabic" w:cs="Traditional Arabic"/>
                <w:b/>
                <w:bCs/>
                <w:rtl/>
              </w:rPr>
              <w:t>الإشراف والمتابعة لتنفيذ جميع عمليات الابتعاث والتدريب.</w:t>
            </w:r>
          </w:p>
          <w:p w:rsidR="001C097B" w:rsidRPr="00804E05" w:rsidRDefault="001C097B" w:rsidP="001552F5">
            <w:pPr>
              <w:pStyle w:val="ListParagraph"/>
              <w:numPr>
                <w:ilvl w:val="0"/>
                <w:numId w:val="3"/>
              </w:numPr>
              <w:bidi/>
              <w:ind w:left="136" w:hanging="136"/>
              <w:rPr>
                <w:rFonts w:ascii="Traditional Arabic" w:hAnsi="Traditional Arabic" w:cs="Traditional Arabic"/>
                <w:b/>
                <w:bCs/>
              </w:rPr>
            </w:pPr>
            <w:r w:rsidRPr="00804E05">
              <w:rPr>
                <w:rFonts w:ascii="Traditional Arabic" w:hAnsi="Traditional Arabic" w:cs="Traditional Arabic"/>
                <w:b/>
                <w:bCs/>
                <w:rtl/>
              </w:rPr>
              <w:t>الإشراف والمتابعة لتنفيذ جميع عمليات البحث العلمي.</w:t>
            </w:r>
          </w:p>
          <w:p w:rsidR="001C097B" w:rsidRPr="00804E05" w:rsidRDefault="001C097B" w:rsidP="001552F5">
            <w:pPr>
              <w:pStyle w:val="ListParagraph"/>
              <w:numPr>
                <w:ilvl w:val="0"/>
                <w:numId w:val="3"/>
              </w:numPr>
              <w:bidi/>
              <w:ind w:left="136" w:hanging="136"/>
              <w:rPr>
                <w:rFonts w:ascii="Traditional Arabic" w:hAnsi="Traditional Arabic" w:cs="Traditional Arabic"/>
                <w:b/>
                <w:bCs/>
              </w:rPr>
            </w:pPr>
            <w:r w:rsidRPr="00804E05">
              <w:rPr>
                <w:rFonts w:ascii="Traditional Arabic" w:hAnsi="Traditional Arabic" w:cs="Traditional Arabic"/>
                <w:b/>
                <w:bCs/>
                <w:rtl/>
              </w:rPr>
              <w:t>الإشراف والمتابعة لتنفيذ جميع عمليات المكتبة.</w:t>
            </w:r>
          </w:p>
          <w:p w:rsidR="001C097B" w:rsidRPr="00804E05" w:rsidRDefault="001C097B" w:rsidP="001552F5">
            <w:pPr>
              <w:pStyle w:val="ListParagraph"/>
              <w:numPr>
                <w:ilvl w:val="0"/>
                <w:numId w:val="3"/>
              </w:numPr>
              <w:bidi/>
              <w:ind w:left="136" w:hanging="136"/>
              <w:rPr>
                <w:rFonts w:ascii="Traditional Arabic" w:hAnsi="Traditional Arabic" w:cs="Traditional Arabic"/>
                <w:b/>
                <w:bCs/>
              </w:rPr>
            </w:pPr>
            <w:r w:rsidRPr="00804E05">
              <w:rPr>
                <w:rFonts w:ascii="Traditional Arabic" w:hAnsi="Traditional Arabic" w:cs="Traditional Arabic"/>
                <w:b/>
                <w:bCs/>
                <w:rtl/>
              </w:rPr>
              <w:t>الإشراف والمتابعة لتنفيذ جميع عمليات الترجمة.</w:t>
            </w:r>
          </w:p>
          <w:p w:rsidR="001C097B" w:rsidRPr="00804E05" w:rsidRDefault="001C097B" w:rsidP="001552F5">
            <w:pPr>
              <w:pStyle w:val="ListParagraph"/>
              <w:numPr>
                <w:ilvl w:val="0"/>
                <w:numId w:val="3"/>
              </w:numPr>
              <w:bidi/>
              <w:ind w:left="136" w:hanging="136"/>
              <w:rPr>
                <w:rFonts w:ascii="Traditional Arabic" w:hAnsi="Traditional Arabic" w:cs="Traditional Arabic"/>
                <w:b/>
                <w:bCs/>
              </w:rPr>
            </w:pPr>
            <w:r w:rsidRPr="00804E05">
              <w:rPr>
                <w:rFonts w:ascii="Traditional Arabic" w:hAnsi="Traditional Arabic" w:cs="Traditional Arabic"/>
                <w:b/>
                <w:bCs/>
                <w:rtl/>
              </w:rPr>
              <w:t>متابعة احتياجات الأقسام من الباحثين وأعضاء هيئة التدريس ومن في حكمهم بالكلية.</w:t>
            </w:r>
          </w:p>
          <w:p w:rsidR="001C097B" w:rsidRPr="00804E05" w:rsidRDefault="001C097B" w:rsidP="001552F5">
            <w:pPr>
              <w:pStyle w:val="ListParagraph"/>
              <w:numPr>
                <w:ilvl w:val="0"/>
                <w:numId w:val="3"/>
              </w:numPr>
              <w:bidi/>
              <w:ind w:left="136" w:hanging="136"/>
              <w:rPr>
                <w:rFonts w:ascii="Traditional Arabic" w:hAnsi="Traditional Arabic" w:cs="Traditional Arabic"/>
                <w:b/>
                <w:bCs/>
              </w:rPr>
            </w:pPr>
            <w:r w:rsidRPr="00804E05">
              <w:rPr>
                <w:rFonts w:ascii="Traditional Arabic" w:hAnsi="Traditional Arabic" w:cs="Traditional Arabic"/>
                <w:b/>
                <w:bCs/>
                <w:rtl/>
              </w:rPr>
              <w:t>التنسيق مع العمادات والإدارات ذات العلاقة بعمل الوكالة.</w:t>
            </w:r>
          </w:p>
          <w:p w:rsidR="001C097B" w:rsidRPr="00804E05" w:rsidRDefault="001C097B" w:rsidP="001552F5">
            <w:pPr>
              <w:pStyle w:val="ListParagraph"/>
              <w:numPr>
                <w:ilvl w:val="0"/>
                <w:numId w:val="3"/>
              </w:numPr>
              <w:bidi/>
              <w:ind w:left="136" w:hanging="136"/>
              <w:rPr>
                <w:rFonts w:ascii="Traditional Arabic" w:hAnsi="Traditional Arabic" w:cs="Traditional Arabic"/>
                <w:b/>
                <w:bCs/>
              </w:rPr>
            </w:pPr>
            <w:r w:rsidRPr="00804E05">
              <w:rPr>
                <w:rFonts w:ascii="Traditional Arabic" w:hAnsi="Traditional Arabic" w:cs="Traditional Arabic"/>
                <w:b/>
                <w:bCs/>
                <w:rtl/>
              </w:rPr>
              <w:t xml:space="preserve">الإشراف والمتابعة لتنفيذ جميع أعمال الوحدات التابعة للوكالة. </w:t>
            </w:r>
          </w:p>
          <w:p w:rsidR="001C097B" w:rsidRPr="00804E05" w:rsidRDefault="001C097B" w:rsidP="001552F5">
            <w:pPr>
              <w:pStyle w:val="ListParagraph"/>
              <w:numPr>
                <w:ilvl w:val="0"/>
                <w:numId w:val="3"/>
              </w:numPr>
              <w:bidi/>
              <w:ind w:left="136" w:hanging="136"/>
              <w:rPr>
                <w:rFonts w:ascii="Traditional Arabic" w:hAnsi="Traditional Arabic" w:cs="Traditional Arabic"/>
                <w:b/>
                <w:bCs/>
              </w:rPr>
            </w:pPr>
            <w:r w:rsidRPr="00804E05">
              <w:rPr>
                <w:rFonts w:ascii="Traditional Arabic" w:hAnsi="Traditional Arabic" w:cs="Traditional Arabic"/>
                <w:b/>
                <w:bCs/>
                <w:rtl/>
              </w:rPr>
              <w:t>ترشيح مشرفي وحدات الوكالة.</w:t>
            </w:r>
          </w:p>
          <w:p w:rsidR="001C097B" w:rsidRPr="00804E05" w:rsidRDefault="001C097B" w:rsidP="001552F5">
            <w:pPr>
              <w:pStyle w:val="ListParagraph"/>
              <w:numPr>
                <w:ilvl w:val="0"/>
                <w:numId w:val="3"/>
              </w:numPr>
              <w:bidi/>
              <w:ind w:left="136" w:hanging="136"/>
              <w:rPr>
                <w:rFonts w:ascii="Traditional Arabic" w:hAnsi="Traditional Arabic" w:cs="Traditional Arabic"/>
                <w:b/>
                <w:bCs/>
              </w:rPr>
            </w:pPr>
            <w:r w:rsidRPr="00804E05">
              <w:rPr>
                <w:rFonts w:ascii="Traditional Arabic" w:hAnsi="Traditional Arabic" w:cs="Traditional Arabic"/>
                <w:b/>
                <w:bCs/>
                <w:rtl/>
              </w:rPr>
              <w:t>تطبيق النظام الداخلي للعمل، وتحديد الاختصاصات، وتوصيف الواجبات، وكيفية التنسيق بين الوحدات في الوكالة.</w:t>
            </w:r>
          </w:p>
          <w:p w:rsidR="001C097B" w:rsidRPr="00804E05" w:rsidRDefault="001C097B" w:rsidP="001552F5">
            <w:pPr>
              <w:pStyle w:val="ListParagraph"/>
              <w:numPr>
                <w:ilvl w:val="0"/>
                <w:numId w:val="3"/>
              </w:numPr>
              <w:bidi/>
              <w:ind w:left="136" w:hanging="136"/>
              <w:rPr>
                <w:rFonts w:ascii="Traditional Arabic" w:hAnsi="Traditional Arabic" w:cs="Traditional Arabic"/>
                <w:b/>
                <w:bCs/>
              </w:rPr>
            </w:pPr>
            <w:r w:rsidRPr="00804E05">
              <w:rPr>
                <w:rFonts w:ascii="Traditional Arabic" w:hAnsi="Traditional Arabic" w:cs="Traditional Arabic"/>
                <w:b/>
                <w:bCs/>
                <w:rtl/>
              </w:rPr>
              <w:t>إصدار قرارات العمل الداخلي للوكالة ووحداتها وفقاً للأنظمة واللوائح.</w:t>
            </w:r>
          </w:p>
          <w:p w:rsidR="001C097B" w:rsidRPr="00804E05" w:rsidRDefault="001C097B" w:rsidP="001552F5">
            <w:pPr>
              <w:pStyle w:val="ListParagraph"/>
              <w:numPr>
                <w:ilvl w:val="0"/>
                <w:numId w:val="3"/>
              </w:numPr>
              <w:bidi/>
              <w:ind w:left="136" w:hanging="136"/>
              <w:rPr>
                <w:rFonts w:ascii="Traditional Arabic" w:hAnsi="Traditional Arabic" w:cs="Traditional Arabic"/>
                <w:b/>
                <w:bCs/>
              </w:rPr>
            </w:pPr>
            <w:r w:rsidRPr="00804E05">
              <w:rPr>
                <w:rFonts w:ascii="Traditional Arabic" w:hAnsi="Traditional Arabic" w:cs="Traditional Arabic"/>
                <w:b/>
                <w:bCs/>
                <w:rtl/>
              </w:rPr>
              <w:t>رئاسة اللجان التابعة للوكالة ورفع تقاريرها إلي الجهات المعنية.</w:t>
            </w:r>
          </w:p>
          <w:p w:rsidR="001C097B" w:rsidRPr="00804E05" w:rsidRDefault="001C097B" w:rsidP="001552F5">
            <w:pPr>
              <w:pStyle w:val="ListParagraph"/>
              <w:numPr>
                <w:ilvl w:val="0"/>
                <w:numId w:val="3"/>
              </w:numPr>
              <w:bidi/>
              <w:ind w:left="136" w:hanging="136"/>
              <w:rPr>
                <w:rFonts w:ascii="Traditional Arabic" w:hAnsi="Traditional Arabic" w:cs="Traditional Arabic"/>
                <w:b/>
                <w:bCs/>
              </w:rPr>
            </w:pPr>
            <w:r w:rsidRPr="00804E05">
              <w:rPr>
                <w:rFonts w:ascii="Traditional Arabic" w:hAnsi="Traditional Arabic" w:cs="Traditional Arabic"/>
                <w:b/>
                <w:bCs/>
                <w:rtl/>
              </w:rPr>
              <w:t>الإشراف والمتابعة لتنفيذ جميع ما يحال للوكالة من موضوعات.</w:t>
            </w:r>
          </w:p>
          <w:p w:rsidR="001C097B" w:rsidRPr="00804E05" w:rsidRDefault="001C097B" w:rsidP="001552F5">
            <w:pPr>
              <w:pStyle w:val="ListParagraph"/>
              <w:numPr>
                <w:ilvl w:val="0"/>
                <w:numId w:val="3"/>
              </w:numPr>
              <w:bidi/>
              <w:ind w:left="136" w:hanging="136"/>
              <w:rPr>
                <w:rFonts w:ascii="Traditional Arabic" w:hAnsi="Traditional Arabic" w:cs="Traditional Arabic"/>
                <w:b/>
                <w:bCs/>
              </w:rPr>
            </w:pPr>
            <w:r w:rsidRPr="00804E05">
              <w:rPr>
                <w:rFonts w:ascii="Traditional Arabic" w:hAnsi="Traditional Arabic" w:cs="Traditional Arabic"/>
                <w:b/>
                <w:bCs/>
                <w:rtl/>
              </w:rPr>
              <w:t>التنسيق مع وكالة شؤون الطالبات في المجالات ذات العلاقة.</w:t>
            </w:r>
          </w:p>
          <w:p w:rsidR="001C097B" w:rsidRPr="00804E05" w:rsidRDefault="001C097B" w:rsidP="001552F5">
            <w:pPr>
              <w:pStyle w:val="ListParagraph"/>
              <w:numPr>
                <w:ilvl w:val="0"/>
                <w:numId w:val="3"/>
              </w:numPr>
              <w:bidi/>
              <w:ind w:left="136" w:hanging="136"/>
              <w:rPr>
                <w:rFonts w:ascii="Traditional Arabic" w:hAnsi="Traditional Arabic" w:cs="Traditional Arabic"/>
                <w:b/>
                <w:bCs/>
              </w:rPr>
            </w:pPr>
            <w:r w:rsidRPr="00804E05">
              <w:rPr>
                <w:rFonts w:ascii="Traditional Arabic" w:hAnsi="Traditional Arabic" w:cs="Traditional Arabic"/>
                <w:b/>
                <w:bCs/>
                <w:rtl/>
              </w:rPr>
              <w:t xml:space="preserve">المتابعة والتنسيق لأحداث الوكالة مع إدارة العلاقات والإعلام. </w:t>
            </w:r>
          </w:p>
          <w:p w:rsidR="001C097B" w:rsidRPr="00804E05" w:rsidRDefault="001C097B" w:rsidP="001552F5">
            <w:pPr>
              <w:pStyle w:val="ListParagraph"/>
              <w:numPr>
                <w:ilvl w:val="0"/>
                <w:numId w:val="3"/>
              </w:numPr>
              <w:bidi/>
              <w:ind w:left="136" w:hanging="136"/>
              <w:rPr>
                <w:rFonts w:ascii="Traditional Arabic" w:hAnsi="Traditional Arabic" w:cs="Traditional Arabic"/>
                <w:b/>
                <w:bCs/>
              </w:rPr>
            </w:pPr>
            <w:r w:rsidRPr="00804E05">
              <w:rPr>
                <w:rFonts w:ascii="Traditional Arabic" w:hAnsi="Traditional Arabic" w:cs="Traditional Arabic"/>
                <w:b/>
                <w:bCs/>
                <w:rtl/>
              </w:rPr>
              <w:t>تقديم تقارير دورية لعميد الكلية عن سير العمل بالوكالة والوحدات التابعة لها.</w:t>
            </w:r>
          </w:p>
          <w:p w:rsidR="001C097B" w:rsidRPr="00804E05" w:rsidRDefault="001C097B" w:rsidP="001552F5">
            <w:pPr>
              <w:pStyle w:val="ListParagraph"/>
              <w:numPr>
                <w:ilvl w:val="0"/>
                <w:numId w:val="3"/>
              </w:numPr>
              <w:bidi/>
              <w:ind w:left="136" w:hanging="136"/>
              <w:rPr>
                <w:rFonts w:ascii="Traditional Arabic" w:hAnsi="Traditional Arabic" w:cs="Traditional Arabic"/>
                <w:b/>
                <w:bCs/>
              </w:rPr>
            </w:pPr>
            <w:r w:rsidRPr="00804E05">
              <w:rPr>
                <w:rFonts w:ascii="Traditional Arabic" w:hAnsi="Traditional Arabic" w:cs="Traditional Arabic"/>
                <w:b/>
                <w:bCs/>
                <w:rtl/>
              </w:rPr>
              <w:t>إعداد تقويم أداء منسوبي الوكالة.</w:t>
            </w:r>
          </w:p>
          <w:p w:rsidR="001C097B" w:rsidRPr="00804E05" w:rsidRDefault="001C097B" w:rsidP="001552F5">
            <w:pPr>
              <w:pStyle w:val="ListParagraph"/>
              <w:numPr>
                <w:ilvl w:val="0"/>
                <w:numId w:val="3"/>
              </w:numPr>
              <w:bidi/>
              <w:ind w:left="136" w:hanging="136"/>
              <w:rPr>
                <w:rFonts w:ascii="Traditional Arabic" w:hAnsi="Traditional Arabic" w:cs="Traditional Arabic"/>
                <w:b/>
                <w:bCs/>
                <w:rtl/>
              </w:rPr>
            </w:pPr>
            <w:r w:rsidRPr="00804E05">
              <w:rPr>
                <w:rFonts w:ascii="Traditional Arabic" w:hAnsi="Traditional Arabic" w:cs="Traditional Arabic"/>
                <w:b/>
                <w:bCs/>
                <w:rtl/>
              </w:rPr>
              <w:t>تنفيذ ما يكلفه به العميد من أعمال.</w:t>
            </w:r>
          </w:p>
        </w:tc>
      </w:tr>
      <w:tr w:rsidR="001C097B" w:rsidRPr="00804E05" w:rsidTr="00134E2B">
        <w:tc>
          <w:tcPr>
            <w:tcW w:w="1080" w:type="dxa"/>
            <w:vAlign w:val="center"/>
          </w:tcPr>
          <w:p w:rsidR="001C097B" w:rsidRPr="00F07A0B" w:rsidRDefault="001C097B" w:rsidP="001552F5">
            <w:pPr>
              <w:bidi/>
              <w:jc w:val="center"/>
              <w:rPr>
                <w:rFonts w:ascii="Traditional Arabic" w:hAnsi="Traditional Arabic" w:cs="Traditional Arabic"/>
                <w:b/>
                <w:bCs/>
                <w:rtl/>
              </w:rPr>
            </w:pPr>
            <w:r>
              <w:rPr>
                <w:rFonts w:ascii="Traditional Arabic" w:hAnsi="Traditional Arabic" w:cs="Traditional Arabic" w:hint="cs"/>
                <w:b/>
                <w:bCs/>
                <w:rtl/>
              </w:rPr>
              <w:t>4-1</w:t>
            </w:r>
          </w:p>
        </w:tc>
        <w:tc>
          <w:tcPr>
            <w:tcW w:w="2160" w:type="dxa"/>
            <w:vAlign w:val="center"/>
          </w:tcPr>
          <w:p w:rsidR="001C097B" w:rsidRPr="00ED6FC6" w:rsidRDefault="001C097B" w:rsidP="001552F5">
            <w:pPr>
              <w:bidi/>
              <w:rPr>
                <w:rFonts w:ascii="Traditional Arabic" w:hAnsi="Traditional Arabic" w:cs="Traditional Arabic"/>
                <w:b/>
                <w:bCs/>
                <w:color w:val="0070C0"/>
                <w:sz w:val="24"/>
                <w:szCs w:val="24"/>
                <w:rtl/>
              </w:rPr>
            </w:pPr>
            <w:r w:rsidRPr="00ED6FC6">
              <w:rPr>
                <w:rFonts w:ascii="Traditional Arabic" w:hAnsi="Traditional Arabic" w:cs="Traditional Arabic"/>
                <w:b/>
                <w:bCs/>
                <w:color w:val="0070C0"/>
                <w:sz w:val="24"/>
                <w:szCs w:val="24"/>
                <w:rtl/>
              </w:rPr>
              <w:t>الدراسات</w:t>
            </w:r>
            <w:r w:rsidRPr="00ED6FC6">
              <w:rPr>
                <w:rFonts w:ascii="Traditional Arabic" w:hAnsi="Traditional Arabic" w:cs="Traditional Arabic"/>
                <w:b/>
                <w:bCs/>
                <w:color w:val="0070C0"/>
                <w:sz w:val="24"/>
                <w:szCs w:val="24"/>
              </w:rPr>
              <w:t xml:space="preserve"> </w:t>
            </w:r>
            <w:r w:rsidRPr="00ED6FC6">
              <w:rPr>
                <w:rFonts w:ascii="Traditional Arabic" w:hAnsi="Traditional Arabic" w:cs="Traditional Arabic"/>
                <w:b/>
                <w:bCs/>
                <w:color w:val="0070C0"/>
                <w:sz w:val="24"/>
                <w:szCs w:val="24"/>
                <w:rtl/>
              </w:rPr>
              <w:t>العليا</w:t>
            </w:r>
          </w:p>
        </w:tc>
        <w:tc>
          <w:tcPr>
            <w:tcW w:w="1620" w:type="dxa"/>
            <w:vMerge w:val="restart"/>
            <w:vAlign w:val="center"/>
          </w:tcPr>
          <w:p w:rsidR="001C097B" w:rsidRPr="00ED6FC6" w:rsidRDefault="001C097B" w:rsidP="001552F5">
            <w:pPr>
              <w:bidi/>
              <w:jc w:val="center"/>
              <w:rPr>
                <w:rFonts w:ascii="Traditional Arabic" w:hAnsi="Traditional Arabic" w:cs="Traditional Arabic"/>
                <w:b/>
                <w:bCs/>
                <w:color w:val="00B050"/>
                <w:sz w:val="24"/>
                <w:szCs w:val="24"/>
                <w:rtl/>
              </w:rPr>
            </w:pPr>
            <w:r w:rsidRPr="00ED6FC6">
              <w:rPr>
                <w:rFonts w:ascii="Traditional Arabic" w:hAnsi="Traditional Arabic" w:cs="Traditional Arabic"/>
                <w:b/>
                <w:bCs/>
                <w:color w:val="00B050"/>
                <w:sz w:val="24"/>
                <w:szCs w:val="24"/>
                <w:rtl/>
              </w:rPr>
              <w:t>وكالة</w:t>
            </w:r>
            <w:r w:rsidRPr="00ED6FC6">
              <w:rPr>
                <w:rFonts w:ascii="Traditional Arabic" w:hAnsi="Traditional Arabic" w:cs="Traditional Arabic"/>
                <w:b/>
                <w:bCs/>
                <w:color w:val="00B050"/>
                <w:sz w:val="24"/>
                <w:szCs w:val="24"/>
              </w:rPr>
              <w:t xml:space="preserve"> </w:t>
            </w:r>
            <w:r w:rsidRPr="00ED6FC6">
              <w:rPr>
                <w:rFonts w:ascii="Traditional Arabic" w:hAnsi="Traditional Arabic" w:cs="Traditional Arabic"/>
                <w:b/>
                <w:bCs/>
                <w:color w:val="00B050"/>
                <w:sz w:val="24"/>
                <w:szCs w:val="24"/>
                <w:rtl/>
              </w:rPr>
              <w:t>الدراسات</w:t>
            </w:r>
            <w:r w:rsidRPr="00ED6FC6">
              <w:rPr>
                <w:rFonts w:ascii="Traditional Arabic" w:hAnsi="Traditional Arabic" w:cs="Traditional Arabic"/>
                <w:b/>
                <w:bCs/>
                <w:color w:val="00B050"/>
                <w:sz w:val="24"/>
                <w:szCs w:val="24"/>
              </w:rPr>
              <w:t xml:space="preserve"> </w:t>
            </w:r>
            <w:r w:rsidRPr="00ED6FC6">
              <w:rPr>
                <w:rFonts w:ascii="Traditional Arabic" w:hAnsi="Traditional Arabic" w:cs="Traditional Arabic"/>
                <w:b/>
                <w:bCs/>
                <w:color w:val="00B050"/>
                <w:sz w:val="24"/>
                <w:szCs w:val="24"/>
                <w:rtl/>
              </w:rPr>
              <w:t>العليا</w:t>
            </w:r>
            <w:r w:rsidRPr="00ED6FC6">
              <w:rPr>
                <w:rFonts w:ascii="Traditional Arabic" w:hAnsi="Traditional Arabic" w:cs="Traditional Arabic"/>
                <w:b/>
                <w:bCs/>
                <w:color w:val="00B050"/>
                <w:sz w:val="24"/>
                <w:szCs w:val="24"/>
              </w:rPr>
              <w:t xml:space="preserve"> </w:t>
            </w:r>
            <w:r w:rsidRPr="00ED6FC6">
              <w:rPr>
                <w:rFonts w:ascii="Traditional Arabic" w:hAnsi="Traditional Arabic" w:cs="Traditional Arabic"/>
                <w:b/>
                <w:bCs/>
                <w:color w:val="00B050"/>
                <w:sz w:val="24"/>
                <w:szCs w:val="24"/>
                <w:rtl/>
              </w:rPr>
              <w:t>والبحث</w:t>
            </w:r>
            <w:r w:rsidRPr="00ED6FC6">
              <w:rPr>
                <w:rFonts w:ascii="Traditional Arabic" w:hAnsi="Traditional Arabic" w:cs="Traditional Arabic"/>
                <w:b/>
                <w:bCs/>
                <w:color w:val="00B050"/>
                <w:sz w:val="24"/>
                <w:szCs w:val="24"/>
              </w:rPr>
              <w:t xml:space="preserve"> </w:t>
            </w:r>
            <w:r w:rsidRPr="00ED6FC6">
              <w:rPr>
                <w:rFonts w:ascii="Traditional Arabic" w:hAnsi="Traditional Arabic" w:cs="Traditional Arabic"/>
                <w:b/>
                <w:bCs/>
                <w:color w:val="00B050"/>
                <w:sz w:val="24"/>
                <w:szCs w:val="24"/>
                <w:rtl/>
              </w:rPr>
              <w:t>العلمي</w:t>
            </w:r>
          </w:p>
        </w:tc>
        <w:tc>
          <w:tcPr>
            <w:tcW w:w="5850" w:type="dxa"/>
            <w:vAlign w:val="center"/>
          </w:tcPr>
          <w:p w:rsidR="001C097B" w:rsidRPr="00804E05" w:rsidRDefault="001C097B" w:rsidP="001552F5">
            <w:pPr>
              <w:pStyle w:val="ListParagraph"/>
              <w:numPr>
                <w:ilvl w:val="0"/>
                <w:numId w:val="3"/>
              </w:numPr>
              <w:bidi/>
              <w:ind w:left="136" w:hanging="136"/>
              <w:rPr>
                <w:rFonts w:ascii="Traditional Arabic" w:hAnsi="Traditional Arabic" w:cs="Traditional Arabic"/>
                <w:b/>
                <w:bCs/>
                <w:rtl/>
              </w:rPr>
            </w:pPr>
            <w:r w:rsidRPr="00804E05">
              <w:rPr>
                <w:rFonts w:ascii="Traditional Arabic" w:hAnsi="Traditional Arabic" w:cs="Traditional Arabic"/>
                <w:b/>
                <w:bCs/>
                <w:rtl/>
              </w:rPr>
              <w:t>تنفيذ جميع عمليات الدراسات العليا.</w:t>
            </w:r>
          </w:p>
        </w:tc>
      </w:tr>
      <w:tr w:rsidR="001C097B" w:rsidRPr="00804E05" w:rsidTr="00134E2B">
        <w:tc>
          <w:tcPr>
            <w:tcW w:w="1080" w:type="dxa"/>
            <w:vAlign w:val="center"/>
          </w:tcPr>
          <w:p w:rsidR="001C097B" w:rsidRPr="00F07A0B" w:rsidRDefault="001C097B" w:rsidP="00301303">
            <w:pPr>
              <w:bidi/>
              <w:jc w:val="center"/>
              <w:rPr>
                <w:rFonts w:ascii="Traditional Arabic" w:hAnsi="Traditional Arabic" w:cs="Traditional Arabic"/>
                <w:b/>
                <w:bCs/>
                <w:rtl/>
              </w:rPr>
            </w:pPr>
            <w:r>
              <w:rPr>
                <w:rFonts w:ascii="Traditional Arabic" w:hAnsi="Traditional Arabic" w:cs="Traditional Arabic" w:hint="cs"/>
                <w:b/>
                <w:bCs/>
                <w:rtl/>
              </w:rPr>
              <w:t>4-2</w:t>
            </w:r>
          </w:p>
        </w:tc>
        <w:tc>
          <w:tcPr>
            <w:tcW w:w="2160" w:type="dxa"/>
            <w:vAlign w:val="center"/>
          </w:tcPr>
          <w:p w:rsidR="001C097B" w:rsidRPr="00ED6FC6" w:rsidRDefault="001C097B" w:rsidP="00301303">
            <w:pPr>
              <w:bidi/>
              <w:rPr>
                <w:rFonts w:ascii="Traditional Arabic" w:hAnsi="Traditional Arabic" w:cs="Traditional Arabic"/>
                <w:b/>
                <w:bCs/>
                <w:color w:val="0070C0"/>
                <w:sz w:val="24"/>
                <w:szCs w:val="24"/>
                <w:rtl/>
              </w:rPr>
            </w:pPr>
            <w:r w:rsidRPr="00ED6FC6">
              <w:rPr>
                <w:rFonts w:ascii="Traditional Arabic" w:hAnsi="Traditional Arabic" w:cs="Traditional Arabic"/>
                <w:b/>
                <w:bCs/>
                <w:color w:val="0070C0"/>
                <w:sz w:val="24"/>
                <w:szCs w:val="24"/>
                <w:rtl/>
              </w:rPr>
              <w:t>الابتعاث</w:t>
            </w:r>
            <w:r w:rsidRPr="00ED6FC6">
              <w:rPr>
                <w:rFonts w:ascii="Traditional Arabic" w:hAnsi="Traditional Arabic" w:cs="Traditional Arabic"/>
                <w:b/>
                <w:bCs/>
                <w:color w:val="0070C0"/>
                <w:sz w:val="24"/>
                <w:szCs w:val="24"/>
              </w:rPr>
              <w:t xml:space="preserve"> </w:t>
            </w:r>
            <w:r w:rsidRPr="00ED6FC6">
              <w:rPr>
                <w:rFonts w:ascii="Traditional Arabic" w:hAnsi="Traditional Arabic" w:cs="Traditional Arabic"/>
                <w:b/>
                <w:bCs/>
                <w:color w:val="0070C0"/>
                <w:sz w:val="24"/>
                <w:szCs w:val="24"/>
                <w:rtl/>
              </w:rPr>
              <w:t>والتدريب</w:t>
            </w:r>
          </w:p>
        </w:tc>
        <w:tc>
          <w:tcPr>
            <w:tcW w:w="1620" w:type="dxa"/>
            <w:vMerge/>
            <w:vAlign w:val="center"/>
          </w:tcPr>
          <w:p w:rsidR="001C097B" w:rsidRPr="00ED6FC6" w:rsidRDefault="001C097B" w:rsidP="00301303">
            <w:pPr>
              <w:bidi/>
              <w:jc w:val="center"/>
              <w:rPr>
                <w:rFonts w:ascii="Traditional Arabic" w:hAnsi="Traditional Arabic" w:cs="Traditional Arabic"/>
                <w:b/>
                <w:bCs/>
                <w:color w:val="00B050"/>
                <w:sz w:val="24"/>
                <w:szCs w:val="24"/>
                <w:rtl/>
              </w:rPr>
            </w:pPr>
          </w:p>
        </w:tc>
        <w:tc>
          <w:tcPr>
            <w:tcW w:w="5850" w:type="dxa"/>
            <w:vAlign w:val="center"/>
          </w:tcPr>
          <w:p w:rsidR="001C097B" w:rsidRPr="00804E05" w:rsidRDefault="001C097B" w:rsidP="00301303">
            <w:pPr>
              <w:pStyle w:val="ListParagraph"/>
              <w:numPr>
                <w:ilvl w:val="0"/>
                <w:numId w:val="3"/>
              </w:numPr>
              <w:bidi/>
              <w:ind w:left="136" w:hanging="136"/>
              <w:rPr>
                <w:rFonts w:ascii="Traditional Arabic" w:hAnsi="Traditional Arabic" w:cs="Traditional Arabic"/>
                <w:b/>
                <w:bCs/>
                <w:rtl/>
              </w:rPr>
            </w:pPr>
            <w:r w:rsidRPr="00804E05">
              <w:rPr>
                <w:rFonts w:ascii="Traditional Arabic" w:hAnsi="Traditional Arabic" w:cs="Traditional Arabic"/>
                <w:b/>
                <w:bCs/>
                <w:rtl/>
              </w:rPr>
              <w:t>تنفيذ جميع عمليات الابتعاث والتدريب.</w:t>
            </w:r>
          </w:p>
        </w:tc>
      </w:tr>
      <w:tr w:rsidR="001C097B" w:rsidRPr="00804E05" w:rsidTr="00134E2B">
        <w:tc>
          <w:tcPr>
            <w:tcW w:w="1080" w:type="dxa"/>
            <w:vAlign w:val="center"/>
          </w:tcPr>
          <w:p w:rsidR="001C097B" w:rsidRPr="00F07A0B" w:rsidRDefault="001C097B" w:rsidP="00301303">
            <w:pPr>
              <w:bidi/>
              <w:jc w:val="center"/>
              <w:rPr>
                <w:rFonts w:ascii="Traditional Arabic" w:hAnsi="Traditional Arabic" w:cs="Traditional Arabic"/>
                <w:b/>
                <w:bCs/>
                <w:rtl/>
              </w:rPr>
            </w:pPr>
            <w:r>
              <w:rPr>
                <w:rFonts w:ascii="Traditional Arabic" w:hAnsi="Traditional Arabic" w:cs="Traditional Arabic" w:hint="cs"/>
                <w:b/>
                <w:bCs/>
                <w:rtl/>
              </w:rPr>
              <w:t>4-3</w:t>
            </w:r>
          </w:p>
        </w:tc>
        <w:tc>
          <w:tcPr>
            <w:tcW w:w="2160" w:type="dxa"/>
            <w:vAlign w:val="center"/>
          </w:tcPr>
          <w:p w:rsidR="001C097B" w:rsidRPr="00ED6FC6" w:rsidRDefault="001C097B" w:rsidP="00301303">
            <w:pPr>
              <w:bidi/>
              <w:rPr>
                <w:rFonts w:ascii="Traditional Arabic" w:hAnsi="Traditional Arabic" w:cs="Traditional Arabic"/>
                <w:b/>
                <w:bCs/>
                <w:color w:val="0070C0"/>
                <w:sz w:val="24"/>
                <w:szCs w:val="24"/>
                <w:rtl/>
              </w:rPr>
            </w:pPr>
            <w:r w:rsidRPr="00ED6FC6">
              <w:rPr>
                <w:rFonts w:ascii="Traditional Arabic" w:hAnsi="Traditional Arabic" w:cs="Traditional Arabic"/>
                <w:b/>
                <w:bCs/>
                <w:color w:val="0070C0"/>
                <w:sz w:val="24"/>
                <w:szCs w:val="24"/>
                <w:rtl/>
              </w:rPr>
              <w:t>البحث</w:t>
            </w:r>
            <w:r w:rsidRPr="00ED6FC6">
              <w:rPr>
                <w:rFonts w:ascii="Traditional Arabic" w:hAnsi="Traditional Arabic" w:cs="Traditional Arabic"/>
                <w:b/>
                <w:bCs/>
                <w:color w:val="0070C0"/>
                <w:sz w:val="24"/>
                <w:szCs w:val="24"/>
              </w:rPr>
              <w:t xml:space="preserve"> </w:t>
            </w:r>
            <w:r w:rsidRPr="00ED6FC6">
              <w:rPr>
                <w:rFonts w:ascii="Traditional Arabic" w:hAnsi="Traditional Arabic" w:cs="Traditional Arabic"/>
                <w:b/>
                <w:bCs/>
                <w:color w:val="0070C0"/>
                <w:sz w:val="24"/>
                <w:szCs w:val="24"/>
                <w:rtl/>
              </w:rPr>
              <w:t>العلمي</w:t>
            </w:r>
          </w:p>
        </w:tc>
        <w:tc>
          <w:tcPr>
            <w:tcW w:w="1620" w:type="dxa"/>
            <w:vMerge/>
            <w:vAlign w:val="center"/>
          </w:tcPr>
          <w:p w:rsidR="001C097B" w:rsidRPr="00ED6FC6" w:rsidRDefault="001C097B" w:rsidP="00301303">
            <w:pPr>
              <w:bidi/>
              <w:jc w:val="center"/>
              <w:rPr>
                <w:rFonts w:ascii="Traditional Arabic" w:hAnsi="Traditional Arabic" w:cs="Traditional Arabic"/>
                <w:b/>
                <w:bCs/>
                <w:color w:val="00B050"/>
                <w:sz w:val="24"/>
                <w:szCs w:val="24"/>
                <w:rtl/>
              </w:rPr>
            </w:pPr>
          </w:p>
        </w:tc>
        <w:tc>
          <w:tcPr>
            <w:tcW w:w="5850" w:type="dxa"/>
            <w:vAlign w:val="center"/>
          </w:tcPr>
          <w:p w:rsidR="001C097B" w:rsidRPr="00804E05" w:rsidRDefault="001C097B" w:rsidP="00301303">
            <w:pPr>
              <w:pStyle w:val="ListParagraph"/>
              <w:numPr>
                <w:ilvl w:val="0"/>
                <w:numId w:val="3"/>
              </w:numPr>
              <w:bidi/>
              <w:ind w:left="136" w:hanging="136"/>
              <w:rPr>
                <w:rFonts w:ascii="Traditional Arabic" w:hAnsi="Traditional Arabic" w:cs="Traditional Arabic"/>
                <w:b/>
                <w:bCs/>
                <w:rtl/>
              </w:rPr>
            </w:pPr>
            <w:r w:rsidRPr="00804E05">
              <w:rPr>
                <w:rFonts w:ascii="Traditional Arabic" w:hAnsi="Traditional Arabic" w:cs="Traditional Arabic"/>
                <w:b/>
                <w:bCs/>
                <w:rtl/>
              </w:rPr>
              <w:t>تنفيذ جميع عمليات البحث العلمي.</w:t>
            </w:r>
          </w:p>
        </w:tc>
      </w:tr>
      <w:tr w:rsidR="001C097B" w:rsidRPr="00804E05" w:rsidTr="00134E2B">
        <w:tc>
          <w:tcPr>
            <w:tcW w:w="1080" w:type="dxa"/>
            <w:vAlign w:val="center"/>
          </w:tcPr>
          <w:p w:rsidR="001C097B" w:rsidRPr="00F07A0B" w:rsidRDefault="001C097B" w:rsidP="00301303">
            <w:pPr>
              <w:bidi/>
              <w:jc w:val="center"/>
              <w:rPr>
                <w:rFonts w:ascii="Traditional Arabic" w:hAnsi="Traditional Arabic" w:cs="Traditional Arabic"/>
                <w:b/>
                <w:bCs/>
                <w:rtl/>
              </w:rPr>
            </w:pPr>
            <w:r>
              <w:rPr>
                <w:rFonts w:ascii="Traditional Arabic" w:hAnsi="Traditional Arabic" w:cs="Traditional Arabic" w:hint="cs"/>
                <w:b/>
                <w:bCs/>
                <w:rtl/>
              </w:rPr>
              <w:t>4-4</w:t>
            </w:r>
          </w:p>
        </w:tc>
        <w:tc>
          <w:tcPr>
            <w:tcW w:w="2160" w:type="dxa"/>
            <w:vAlign w:val="center"/>
          </w:tcPr>
          <w:p w:rsidR="001C097B" w:rsidRPr="00ED6FC6" w:rsidRDefault="001C097B" w:rsidP="00301303">
            <w:pPr>
              <w:bidi/>
              <w:rPr>
                <w:rFonts w:ascii="Traditional Arabic" w:hAnsi="Traditional Arabic" w:cs="Traditional Arabic"/>
                <w:b/>
                <w:bCs/>
                <w:color w:val="0070C0"/>
                <w:sz w:val="24"/>
                <w:szCs w:val="24"/>
                <w:rtl/>
              </w:rPr>
            </w:pPr>
            <w:r w:rsidRPr="00ED6FC6">
              <w:rPr>
                <w:rFonts w:ascii="Traditional Arabic" w:hAnsi="Traditional Arabic" w:cs="Traditional Arabic"/>
                <w:b/>
                <w:bCs/>
                <w:color w:val="0070C0"/>
                <w:sz w:val="24"/>
                <w:szCs w:val="24"/>
                <w:rtl/>
              </w:rPr>
              <w:t>المكتبات</w:t>
            </w:r>
          </w:p>
        </w:tc>
        <w:tc>
          <w:tcPr>
            <w:tcW w:w="1620" w:type="dxa"/>
            <w:vMerge/>
            <w:vAlign w:val="center"/>
          </w:tcPr>
          <w:p w:rsidR="001C097B" w:rsidRPr="00ED6FC6" w:rsidRDefault="001C097B" w:rsidP="00301303">
            <w:pPr>
              <w:bidi/>
              <w:jc w:val="center"/>
              <w:rPr>
                <w:rFonts w:ascii="Traditional Arabic" w:hAnsi="Traditional Arabic" w:cs="Traditional Arabic"/>
                <w:b/>
                <w:bCs/>
                <w:color w:val="00B050"/>
                <w:sz w:val="24"/>
                <w:szCs w:val="24"/>
                <w:rtl/>
              </w:rPr>
            </w:pPr>
          </w:p>
        </w:tc>
        <w:tc>
          <w:tcPr>
            <w:tcW w:w="5850" w:type="dxa"/>
            <w:vAlign w:val="center"/>
          </w:tcPr>
          <w:p w:rsidR="001C097B" w:rsidRPr="00804E05" w:rsidRDefault="001C097B" w:rsidP="00301303">
            <w:pPr>
              <w:pStyle w:val="ListParagraph"/>
              <w:numPr>
                <w:ilvl w:val="0"/>
                <w:numId w:val="3"/>
              </w:numPr>
              <w:bidi/>
              <w:ind w:left="136" w:hanging="136"/>
              <w:rPr>
                <w:rFonts w:ascii="Traditional Arabic" w:hAnsi="Traditional Arabic" w:cs="Traditional Arabic"/>
                <w:b/>
                <w:bCs/>
                <w:rtl/>
              </w:rPr>
            </w:pPr>
            <w:r w:rsidRPr="00804E05">
              <w:rPr>
                <w:rFonts w:ascii="Traditional Arabic" w:hAnsi="Traditional Arabic" w:cs="Traditional Arabic"/>
                <w:b/>
                <w:bCs/>
                <w:rtl/>
              </w:rPr>
              <w:t>تنفيذ جميع عمليات المكتبة.</w:t>
            </w:r>
          </w:p>
        </w:tc>
      </w:tr>
      <w:tr w:rsidR="001C097B" w:rsidRPr="00804E05" w:rsidTr="00134E2B">
        <w:tc>
          <w:tcPr>
            <w:tcW w:w="1080" w:type="dxa"/>
            <w:vAlign w:val="center"/>
          </w:tcPr>
          <w:p w:rsidR="001C097B" w:rsidRPr="00F07A0B" w:rsidRDefault="001C097B" w:rsidP="00301303">
            <w:pPr>
              <w:bidi/>
              <w:jc w:val="center"/>
              <w:rPr>
                <w:rFonts w:ascii="Traditional Arabic" w:hAnsi="Traditional Arabic" w:cs="Traditional Arabic"/>
                <w:b/>
                <w:bCs/>
                <w:rtl/>
              </w:rPr>
            </w:pPr>
            <w:r>
              <w:rPr>
                <w:rFonts w:ascii="Traditional Arabic" w:hAnsi="Traditional Arabic" w:cs="Traditional Arabic" w:hint="cs"/>
                <w:b/>
                <w:bCs/>
                <w:rtl/>
              </w:rPr>
              <w:t>4-5</w:t>
            </w:r>
          </w:p>
        </w:tc>
        <w:tc>
          <w:tcPr>
            <w:tcW w:w="2160" w:type="dxa"/>
            <w:vAlign w:val="center"/>
          </w:tcPr>
          <w:p w:rsidR="001C097B" w:rsidRPr="00ED6FC6" w:rsidRDefault="001C097B" w:rsidP="00301303">
            <w:pPr>
              <w:bidi/>
              <w:rPr>
                <w:rFonts w:ascii="Traditional Arabic" w:hAnsi="Traditional Arabic" w:cs="Traditional Arabic"/>
                <w:b/>
                <w:bCs/>
                <w:color w:val="0070C0"/>
                <w:sz w:val="24"/>
                <w:szCs w:val="24"/>
                <w:rtl/>
              </w:rPr>
            </w:pPr>
            <w:r w:rsidRPr="00ED6FC6">
              <w:rPr>
                <w:rFonts w:ascii="Traditional Arabic" w:hAnsi="Traditional Arabic" w:cs="Traditional Arabic"/>
                <w:b/>
                <w:bCs/>
                <w:color w:val="0070C0"/>
                <w:sz w:val="24"/>
                <w:szCs w:val="24"/>
                <w:rtl/>
              </w:rPr>
              <w:t>الترجمة</w:t>
            </w:r>
          </w:p>
        </w:tc>
        <w:tc>
          <w:tcPr>
            <w:tcW w:w="1620" w:type="dxa"/>
            <w:vMerge/>
            <w:vAlign w:val="center"/>
          </w:tcPr>
          <w:p w:rsidR="001C097B" w:rsidRPr="00ED6FC6" w:rsidRDefault="001C097B" w:rsidP="00301303">
            <w:pPr>
              <w:bidi/>
              <w:jc w:val="center"/>
              <w:rPr>
                <w:rFonts w:ascii="Traditional Arabic" w:hAnsi="Traditional Arabic" w:cs="Traditional Arabic"/>
                <w:b/>
                <w:bCs/>
                <w:color w:val="00B050"/>
                <w:sz w:val="24"/>
                <w:szCs w:val="24"/>
                <w:rtl/>
              </w:rPr>
            </w:pPr>
          </w:p>
        </w:tc>
        <w:tc>
          <w:tcPr>
            <w:tcW w:w="5850" w:type="dxa"/>
            <w:vAlign w:val="center"/>
          </w:tcPr>
          <w:p w:rsidR="001C097B" w:rsidRPr="00804E05" w:rsidRDefault="001C097B" w:rsidP="00301303">
            <w:pPr>
              <w:pStyle w:val="ListParagraph"/>
              <w:numPr>
                <w:ilvl w:val="0"/>
                <w:numId w:val="3"/>
              </w:numPr>
              <w:bidi/>
              <w:ind w:left="136" w:hanging="136"/>
              <w:rPr>
                <w:rFonts w:ascii="Traditional Arabic" w:hAnsi="Traditional Arabic" w:cs="Traditional Arabic"/>
                <w:b/>
                <w:bCs/>
                <w:rtl/>
              </w:rPr>
            </w:pPr>
            <w:r w:rsidRPr="00804E05">
              <w:rPr>
                <w:rFonts w:ascii="Traditional Arabic" w:hAnsi="Traditional Arabic" w:cs="Traditional Arabic"/>
                <w:b/>
                <w:bCs/>
                <w:rtl/>
              </w:rPr>
              <w:t>تنفيذ جميع عمليات الترجمة.</w:t>
            </w:r>
          </w:p>
        </w:tc>
      </w:tr>
      <w:tr w:rsidR="001C097B" w:rsidRPr="00804E05" w:rsidTr="00134E2B">
        <w:tc>
          <w:tcPr>
            <w:tcW w:w="1080" w:type="dxa"/>
            <w:vAlign w:val="center"/>
          </w:tcPr>
          <w:p w:rsidR="001C097B" w:rsidRPr="00F07A0B" w:rsidRDefault="001C097B" w:rsidP="001552F5">
            <w:pPr>
              <w:bidi/>
              <w:jc w:val="center"/>
              <w:rPr>
                <w:rFonts w:ascii="Traditional Arabic" w:hAnsi="Traditional Arabic" w:cs="Traditional Arabic"/>
                <w:b/>
                <w:bCs/>
              </w:rPr>
            </w:pPr>
            <w:r>
              <w:rPr>
                <w:rFonts w:ascii="Traditional Arabic" w:hAnsi="Traditional Arabic" w:cs="Traditional Arabic" w:hint="cs"/>
                <w:b/>
                <w:bCs/>
                <w:rtl/>
              </w:rPr>
              <w:t>4-6</w:t>
            </w:r>
          </w:p>
        </w:tc>
        <w:tc>
          <w:tcPr>
            <w:tcW w:w="2160" w:type="dxa"/>
            <w:vAlign w:val="center"/>
          </w:tcPr>
          <w:p w:rsidR="001C097B" w:rsidRPr="00ED6FC6" w:rsidRDefault="001C097B" w:rsidP="001552F5">
            <w:pPr>
              <w:bidi/>
              <w:rPr>
                <w:rFonts w:ascii="Traditional Arabic" w:hAnsi="Traditional Arabic" w:cs="Traditional Arabic"/>
                <w:b/>
                <w:bCs/>
                <w:color w:val="0070C0"/>
                <w:sz w:val="24"/>
                <w:szCs w:val="24"/>
                <w:rtl/>
              </w:rPr>
            </w:pPr>
            <w:r>
              <w:rPr>
                <w:rFonts w:ascii="Traditional Arabic" w:hAnsi="Traditional Arabic" w:cs="Traditional Arabic" w:hint="cs"/>
                <w:b/>
                <w:bCs/>
                <w:color w:val="0070C0"/>
                <w:sz w:val="24"/>
                <w:szCs w:val="24"/>
                <w:rtl/>
              </w:rPr>
              <w:t xml:space="preserve">العلاقات والتعاون العلمي </w:t>
            </w:r>
          </w:p>
        </w:tc>
        <w:tc>
          <w:tcPr>
            <w:tcW w:w="1620" w:type="dxa"/>
            <w:vMerge/>
            <w:vAlign w:val="center"/>
          </w:tcPr>
          <w:p w:rsidR="001C097B" w:rsidRPr="00ED6FC6" w:rsidRDefault="001C097B" w:rsidP="001552F5">
            <w:pPr>
              <w:bidi/>
              <w:jc w:val="center"/>
              <w:rPr>
                <w:rFonts w:ascii="Traditional Arabic" w:hAnsi="Traditional Arabic" w:cs="Traditional Arabic"/>
                <w:b/>
                <w:bCs/>
                <w:color w:val="00B050"/>
                <w:sz w:val="24"/>
                <w:szCs w:val="24"/>
                <w:rtl/>
              </w:rPr>
            </w:pPr>
          </w:p>
        </w:tc>
        <w:tc>
          <w:tcPr>
            <w:tcW w:w="5850" w:type="dxa"/>
            <w:vAlign w:val="center"/>
          </w:tcPr>
          <w:p w:rsidR="001C097B" w:rsidRPr="00A41FB3" w:rsidRDefault="001C097B" w:rsidP="00A41FB3">
            <w:pPr>
              <w:pStyle w:val="ListParagraph"/>
              <w:numPr>
                <w:ilvl w:val="0"/>
                <w:numId w:val="3"/>
              </w:numPr>
              <w:bidi/>
              <w:ind w:left="136" w:hanging="136"/>
              <w:rPr>
                <w:rFonts w:ascii="Traditional Arabic" w:hAnsi="Traditional Arabic" w:cs="Traditional Arabic"/>
                <w:b/>
                <w:bCs/>
              </w:rPr>
            </w:pPr>
            <w:r w:rsidRPr="00A41FB3">
              <w:rPr>
                <w:rFonts w:ascii="Traditional Arabic" w:hAnsi="Traditional Arabic" w:cs="Traditional Arabic" w:hint="cs"/>
                <w:b/>
                <w:bCs/>
                <w:rtl/>
              </w:rPr>
              <w:t>اقتراح برنامج للتنسيق والتواصل وتنمية التعاون مع الجامعات الأخرى</w:t>
            </w:r>
            <w:r w:rsidRPr="00A41FB3">
              <w:rPr>
                <w:rFonts w:hint="cs"/>
                <w:rtl/>
              </w:rPr>
              <w:t>.</w:t>
            </w:r>
          </w:p>
          <w:p w:rsidR="001C097B" w:rsidRPr="00A41FB3" w:rsidRDefault="001C097B" w:rsidP="00A41FB3">
            <w:pPr>
              <w:pStyle w:val="ListParagraph"/>
              <w:numPr>
                <w:ilvl w:val="0"/>
                <w:numId w:val="3"/>
              </w:numPr>
              <w:bidi/>
              <w:ind w:left="136" w:hanging="136"/>
              <w:rPr>
                <w:rFonts w:ascii="Traditional Arabic" w:hAnsi="Traditional Arabic" w:cs="Traditional Arabic"/>
                <w:b/>
                <w:bCs/>
              </w:rPr>
            </w:pPr>
            <w:r w:rsidRPr="00A41FB3">
              <w:rPr>
                <w:rFonts w:ascii="Traditional Arabic" w:hAnsi="Traditional Arabic" w:cs="Traditional Arabic"/>
                <w:b/>
                <w:bCs/>
                <w:rtl/>
              </w:rPr>
              <w:t>التعريف ببرامج التعاون الدولي المتاحة على مستوى الجامعة وسبل الاستفادة منها .</w:t>
            </w:r>
          </w:p>
          <w:p w:rsidR="001C097B" w:rsidRPr="00A41FB3" w:rsidRDefault="001C097B" w:rsidP="00A41FB3">
            <w:pPr>
              <w:pStyle w:val="ListParagraph"/>
              <w:numPr>
                <w:ilvl w:val="0"/>
                <w:numId w:val="3"/>
              </w:numPr>
              <w:bidi/>
              <w:ind w:left="136" w:hanging="136"/>
              <w:rPr>
                <w:rFonts w:ascii="Traditional Arabic" w:hAnsi="Traditional Arabic" w:cs="Traditional Arabic"/>
                <w:b/>
                <w:bCs/>
              </w:rPr>
            </w:pPr>
            <w:r w:rsidRPr="00A41FB3">
              <w:rPr>
                <w:rFonts w:ascii="Traditional Arabic" w:hAnsi="Traditional Arabic" w:cs="Traditional Arabic"/>
                <w:b/>
                <w:bCs/>
                <w:rtl/>
              </w:rPr>
              <w:t>اقتراح آليات وإجراءات لمتابعة وتفعيل الاستفادة من أوجه التعاون الواردة في بنود الاتفاقيات ومذكرات التفاهم  على مستوى الجامعة .</w:t>
            </w:r>
          </w:p>
          <w:p w:rsidR="001C097B" w:rsidRPr="00A41FB3" w:rsidRDefault="001C097B" w:rsidP="00A41FB3">
            <w:pPr>
              <w:pStyle w:val="ListParagraph"/>
              <w:numPr>
                <w:ilvl w:val="0"/>
                <w:numId w:val="3"/>
              </w:numPr>
              <w:bidi/>
              <w:ind w:left="136" w:hanging="136"/>
              <w:rPr>
                <w:rFonts w:ascii="Traditional Arabic" w:hAnsi="Traditional Arabic" w:cs="Traditional Arabic"/>
                <w:b/>
                <w:bCs/>
              </w:rPr>
            </w:pPr>
            <w:r w:rsidRPr="00A41FB3">
              <w:rPr>
                <w:rFonts w:ascii="Traditional Arabic" w:hAnsi="Traditional Arabic" w:cs="Traditional Arabic"/>
                <w:b/>
                <w:bCs/>
                <w:rtl/>
              </w:rPr>
              <w:t xml:space="preserve">اقتراح مجالات التعاون ذات العلاقة بالاعتماد الأكاديمي </w:t>
            </w:r>
            <w:r>
              <w:rPr>
                <w:rFonts w:ascii="Traditional Arabic" w:hAnsi="Traditional Arabic" w:cs="Traditional Arabic" w:hint="cs"/>
                <w:b/>
                <w:bCs/>
                <w:rtl/>
              </w:rPr>
              <w:t>و</w:t>
            </w:r>
            <w:r w:rsidRPr="00A41FB3">
              <w:rPr>
                <w:rFonts w:ascii="Traditional Arabic" w:hAnsi="Traditional Arabic" w:cs="Traditional Arabic" w:hint="cs"/>
                <w:b/>
                <w:bCs/>
                <w:rtl/>
              </w:rPr>
              <w:t>برامج التبادل الطلابي</w:t>
            </w:r>
            <w:r>
              <w:rPr>
                <w:rFonts w:ascii="Traditional Arabic" w:hAnsi="Traditional Arabic" w:cs="Traditional Arabic" w:hint="cs"/>
                <w:b/>
                <w:bCs/>
                <w:rtl/>
              </w:rPr>
              <w:t xml:space="preserve"> و</w:t>
            </w:r>
            <w:r w:rsidRPr="00A41FB3">
              <w:rPr>
                <w:rFonts w:ascii="Traditional Arabic" w:hAnsi="Traditional Arabic" w:cs="Traditional Arabic" w:hint="cs"/>
                <w:b/>
                <w:bCs/>
                <w:rtl/>
              </w:rPr>
              <w:t xml:space="preserve"> تبادل الخبرات</w:t>
            </w:r>
            <w:r w:rsidRPr="00A41FB3">
              <w:rPr>
                <w:rFonts w:ascii="Traditional Arabic" w:hAnsi="Traditional Arabic" w:cs="Traditional Arabic"/>
                <w:b/>
                <w:bCs/>
                <w:rtl/>
              </w:rPr>
              <w:t xml:space="preserve"> مع بعض الجامعات و المؤسسات الأكاديمية  الرائدة من خلال عقد الشراكة والاتفاقيات معها.</w:t>
            </w:r>
          </w:p>
          <w:p w:rsidR="001C097B" w:rsidRPr="00A41FB3" w:rsidRDefault="001C097B" w:rsidP="00A41FB3">
            <w:pPr>
              <w:pStyle w:val="ListParagraph"/>
              <w:numPr>
                <w:ilvl w:val="0"/>
                <w:numId w:val="3"/>
              </w:numPr>
              <w:bidi/>
              <w:ind w:left="136" w:hanging="136"/>
              <w:rPr>
                <w:rFonts w:ascii="Traditional Arabic" w:hAnsi="Traditional Arabic" w:cs="Traditional Arabic"/>
                <w:b/>
                <w:bCs/>
              </w:rPr>
            </w:pPr>
            <w:r w:rsidRPr="00A41FB3">
              <w:rPr>
                <w:rFonts w:ascii="Traditional Arabic" w:hAnsi="Traditional Arabic" w:cs="Traditional Arabic"/>
                <w:b/>
                <w:bCs/>
                <w:rtl/>
              </w:rPr>
              <w:t>الإشراف على ما يتم من اتفاقيات مع الجامعات أو المؤسسات  الأكاديمية العربية والعالمية.</w:t>
            </w:r>
          </w:p>
          <w:p w:rsidR="001C097B" w:rsidRPr="00A41FB3" w:rsidRDefault="001C097B" w:rsidP="000F0B55">
            <w:pPr>
              <w:pStyle w:val="ListParagraph"/>
              <w:numPr>
                <w:ilvl w:val="0"/>
                <w:numId w:val="3"/>
              </w:numPr>
              <w:bidi/>
              <w:ind w:left="136" w:hanging="136"/>
              <w:rPr>
                <w:rFonts w:ascii="Traditional Arabic" w:hAnsi="Traditional Arabic" w:cs="Traditional Arabic"/>
                <w:b/>
                <w:bCs/>
              </w:rPr>
            </w:pPr>
            <w:r>
              <w:rPr>
                <w:rFonts w:ascii="Traditional Arabic" w:hAnsi="Traditional Arabic" w:cs="Traditional Arabic" w:hint="cs"/>
                <w:b/>
                <w:bCs/>
                <w:rtl/>
              </w:rPr>
              <w:t>تنسيق</w:t>
            </w:r>
            <w:r w:rsidRPr="00A41FB3">
              <w:rPr>
                <w:rFonts w:ascii="Traditional Arabic" w:hAnsi="Traditional Arabic" w:cs="Traditional Arabic"/>
                <w:b/>
                <w:bCs/>
                <w:rtl/>
              </w:rPr>
              <w:t xml:space="preserve"> الزيارات لأع</w:t>
            </w:r>
            <w:r>
              <w:rPr>
                <w:rFonts w:ascii="Traditional Arabic" w:hAnsi="Traditional Arabic" w:cs="Traditional Arabic" w:hint="cs"/>
                <w:b/>
                <w:bCs/>
                <w:rtl/>
              </w:rPr>
              <w:t>ض</w:t>
            </w:r>
            <w:r w:rsidRPr="00A41FB3">
              <w:rPr>
                <w:rFonts w:ascii="Traditional Arabic" w:hAnsi="Traditional Arabic" w:cs="Traditional Arabic"/>
                <w:b/>
                <w:bCs/>
                <w:rtl/>
              </w:rPr>
              <w:t xml:space="preserve">اء هيئة التدريس والإداريين إلى الجامعات العربية والعالمية الرائدة للاطلاع على تجاربها في تطوير برامجها الأكاديمية </w:t>
            </w:r>
            <w:r>
              <w:rPr>
                <w:rFonts w:ascii="Traditional Arabic" w:hAnsi="Traditional Arabic" w:cs="Traditional Arabic" w:hint="cs"/>
                <w:b/>
                <w:bCs/>
                <w:rtl/>
              </w:rPr>
              <w:t>.</w:t>
            </w:r>
          </w:p>
          <w:p w:rsidR="001C097B" w:rsidRPr="00A41FB3" w:rsidRDefault="001C097B" w:rsidP="006C1D3D">
            <w:pPr>
              <w:pStyle w:val="ListParagraph"/>
              <w:numPr>
                <w:ilvl w:val="0"/>
                <w:numId w:val="3"/>
              </w:numPr>
              <w:bidi/>
              <w:ind w:left="136" w:hanging="136"/>
              <w:rPr>
                <w:rFonts w:ascii="Traditional Arabic" w:hAnsi="Traditional Arabic" w:cs="Traditional Arabic"/>
                <w:b/>
                <w:bCs/>
              </w:rPr>
            </w:pPr>
            <w:r>
              <w:rPr>
                <w:rFonts w:ascii="Traditional Arabic" w:hAnsi="Traditional Arabic" w:cs="Traditional Arabic" w:hint="cs"/>
                <w:b/>
                <w:bCs/>
                <w:rtl/>
              </w:rPr>
              <w:t>اقتراح برامج دراسات عليا بأشراف مشترك مع جامعات عالمية مرموقة.</w:t>
            </w:r>
          </w:p>
          <w:p w:rsidR="001C097B" w:rsidRPr="00242F07" w:rsidRDefault="001C097B" w:rsidP="00E134CA">
            <w:pPr>
              <w:pStyle w:val="ListParagraph"/>
              <w:numPr>
                <w:ilvl w:val="0"/>
                <w:numId w:val="3"/>
              </w:numPr>
              <w:bidi/>
              <w:ind w:left="136" w:hanging="136"/>
              <w:rPr>
                <w:rFonts w:ascii="Traditional Arabic" w:hAnsi="Traditional Arabic" w:cs="Traditional Arabic"/>
                <w:b/>
                <w:bCs/>
              </w:rPr>
            </w:pPr>
            <w:r w:rsidRPr="00242F07">
              <w:rPr>
                <w:rFonts w:ascii="Traditional Arabic" w:hAnsi="Traditional Arabic" w:cs="Traditional Arabic"/>
                <w:b/>
                <w:bCs/>
                <w:rtl/>
              </w:rPr>
              <w:t>التبادل المعرفي</w:t>
            </w:r>
            <w:r>
              <w:rPr>
                <w:rFonts w:ascii="Traditional Arabic" w:hAnsi="Traditional Arabic" w:cs="Traditional Arabic" w:hint="cs"/>
                <w:b/>
                <w:bCs/>
                <w:rtl/>
              </w:rPr>
              <w:t xml:space="preserve"> والابتكارات العلمية المتميزة مع كليات مناظرة للكلية.</w:t>
            </w:r>
          </w:p>
          <w:p w:rsidR="001C097B" w:rsidRPr="004B568D" w:rsidRDefault="001C097B" w:rsidP="004B568D">
            <w:pPr>
              <w:pStyle w:val="ListParagraph"/>
              <w:numPr>
                <w:ilvl w:val="0"/>
                <w:numId w:val="3"/>
              </w:numPr>
              <w:bidi/>
              <w:ind w:left="136" w:hanging="136"/>
              <w:rPr>
                <w:rFonts w:ascii="Traditional Arabic" w:hAnsi="Traditional Arabic" w:cs="Traditional Arabic"/>
                <w:b/>
                <w:bCs/>
                <w:rtl/>
              </w:rPr>
            </w:pPr>
            <w:r w:rsidRPr="00242F07">
              <w:rPr>
                <w:rFonts w:ascii="Traditional Arabic" w:hAnsi="Traditional Arabic" w:cs="Traditional Arabic"/>
                <w:b/>
                <w:bCs/>
                <w:rtl/>
              </w:rPr>
              <w:lastRenderedPageBreak/>
              <w:t>تبادل أعضاء هيئة التدريس</w:t>
            </w:r>
            <w:r>
              <w:rPr>
                <w:rFonts w:ascii="Traditional Arabic" w:hAnsi="Traditional Arabic" w:cs="Traditional Arabic" w:hint="cs"/>
                <w:b/>
                <w:bCs/>
                <w:rtl/>
              </w:rPr>
              <w:t xml:space="preserve"> و</w:t>
            </w:r>
            <w:r w:rsidRPr="00242F07">
              <w:rPr>
                <w:rFonts w:ascii="Traditional Arabic" w:hAnsi="Traditional Arabic" w:cs="Traditional Arabic"/>
                <w:b/>
                <w:bCs/>
                <w:rtl/>
              </w:rPr>
              <w:t xml:space="preserve"> تطوير المناهج الدراسية</w:t>
            </w:r>
            <w:r>
              <w:rPr>
                <w:rFonts w:ascii="Traditional Arabic" w:hAnsi="Traditional Arabic" w:cs="Traditional Arabic" w:hint="cs"/>
                <w:b/>
                <w:bCs/>
                <w:rtl/>
              </w:rPr>
              <w:t>.</w:t>
            </w:r>
          </w:p>
        </w:tc>
      </w:tr>
      <w:tr w:rsidR="001C097B" w:rsidRPr="00804E05" w:rsidTr="00134E2B">
        <w:tc>
          <w:tcPr>
            <w:tcW w:w="1080" w:type="dxa"/>
            <w:vAlign w:val="center"/>
          </w:tcPr>
          <w:p w:rsidR="001C097B" w:rsidRPr="00F07A0B" w:rsidRDefault="001C097B" w:rsidP="001552F5">
            <w:pPr>
              <w:bidi/>
              <w:jc w:val="center"/>
              <w:rPr>
                <w:rFonts w:ascii="Traditional Arabic" w:hAnsi="Traditional Arabic" w:cs="Traditional Arabic"/>
                <w:b/>
                <w:bCs/>
                <w:rtl/>
              </w:rPr>
            </w:pPr>
            <w:r>
              <w:rPr>
                <w:rFonts w:ascii="Traditional Arabic" w:hAnsi="Traditional Arabic" w:cs="Traditional Arabic" w:hint="cs"/>
                <w:b/>
                <w:bCs/>
                <w:rtl/>
              </w:rPr>
              <w:lastRenderedPageBreak/>
              <w:t>5</w:t>
            </w:r>
          </w:p>
        </w:tc>
        <w:tc>
          <w:tcPr>
            <w:tcW w:w="2160" w:type="dxa"/>
            <w:vAlign w:val="center"/>
          </w:tcPr>
          <w:p w:rsidR="001C097B" w:rsidRPr="00ED6FC6" w:rsidRDefault="001C097B" w:rsidP="001552F5">
            <w:pPr>
              <w:bidi/>
              <w:rPr>
                <w:rFonts w:ascii="Traditional Arabic" w:hAnsi="Traditional Arabic" w:cs="Traditional Arabic"/>
                <w:b/>
                <w:bCs/>
                <w:color w:val="00B050"/>
                <w:sz w:val="24"/>
                <w:szCs w:val="24"/>
                <w:rtl/>
              </w:rPr>
            </w:pPr>
            <w:r w:rsidRPr="00ED6FC6">
              <w:rPr>
                <w:rFonts w:ascii="Traditional Arabic" w:hAnsi="Traditional Arabic" w:cs="Traditional Arabic"/>
                <w:b/>
                <w:bCs/>
                <w:color w:val="00B050"/>
                <w:sz w:val="24"/>
                <w:szCs w:val="24"/>
                <w:rtl/>
              </w:rPr>
              <w:t>وكالة</w:t>
            </w:r>
            <w:r w:rsidRPr="00ED6FC6">
              <w:rPr>
                <w:rFonts w:ascii="Traditional Arabic" w:hAnsi="Traditional Arabic" w:cs="Traditional Arabic"/>
                <w:b/>
                <w:bCs/>
                <w:color w:val="00B050"/>
                <w:sz w:val="24"/>
                <w:szCs w:val="24"/>
              </w:rPr>
              <w:t xml:space="preserve"> </w:t>
            </w:r>
            <w:r w:rsidRPr="00ED6FC6">
              <w:rPr>
                <w:rFonts w:ascii="Traditional Arabic" w:hAnsi="Traditional Arabic" w:cs="Traditional Arabic"/>
                <w:b/>
                <w:bCs/>
                <w:color w:val="00B050"/>
                <w:sz w:val="24"/>
                <w:szCs w:val="24"/>
                <w:rtl/>
              </w:rPr>
              <w:t>التطوير</w:t>
            </w:r>
            <w:r w:rsidRPr="00ED6FC6">
              <w:rPr>
                <w:rFonts w:ascii="Traditional Arabic" w:hAnsi="Traditional Arabic" w:cs="Traditional Arabic"/>
                <w:b/>
                <w:bCs/>
                <w:color w:val="00B050"/>
                <w:sz w:val="24"/>
                <w:szCs w:val="24"/>
              </w:rPr>
              <w:t xml:space="preserve"> </w:t>
            </w:r>
            <w:r w:rsidRPr="00ED6FC6">
              <w:rPr>
                <w:rFonts w:ascii="Traditional Arabic" w:hAnsi="Traditional Arabic" w:cs="Traditional Arabic"/>
                <w:b/>
                <w:bCs/>
                <w:color w:val="00B050"/>
                <w:sz w:val="24"/>
                <w:szCs w:val="24"/>
                <w:rtl/>
              </w:rPr>
              <w:t>والجودة</w:t>
            </w:r>
          </w:p>
        </w:tc>
        <w:tc>
          <w:tcPr>
            <w:tcW w:w="1620" w:type="dxa"/>
            <w:vAlign w:val="center"/>
          </w:tcPr>
          <w:p w:rsidR="001C097B" w:rsidRPr="00ED6FC6" w:rsidRDefault="001C097B" w:rsidP="001552F5">
            <w:pPr>
              <w:bidi/>
              <w:jc w:val="center"/>
              <w:rPr>
                <w:rFonts w:ascii="Traditional Arabic" w:hAnsi="Traditional Arabic" w:cs="Traditional Arabic"/>
                <w:b/>
                <w:bCs/>
                <w:color w:val="FF0000"/>
                <w:sz w:val="24"/>
                <w:szCs w:val="24"/>
                <w:rtl/>
              </w:rPr>
            </w:pPr>
            <w:r w:rsidRPr="00ED6FC6">
              <w:rPr>
                <w:rFonts w:ascii="Traditional Arabic" w:hAnsi="Traditional Arabic" w:cs="Traditional Arabic"/>
                <w:b/>
                <w:bCs/>
                <w:color w:val="FF0000"/>
                <w:sz w:val="24"/>
                <w:szCs w:val="24"/>
                <w:rtl/>
              </w:rPr>
              <w:t>عميد الكلية</w:t>
            </w:r>
          </w:p>
        </w:tc>
        <w:tc>
          <w:tcPr>
            <w:tcW w:w="5850" w:type="dxa"/>
            <w:vAlign w:val="center"/>
          </w:tcPr>
          <w:p w:rsidR="001C097B" w:rsidRPr="00804E05" w:rsidRDefault="001C097B" w:rsidP="001552F5">
            <w:pPr>
              <w:pStyle w:val="ListParagraph"/>
              <w:numPr>
                <w:ilvl w:val="0"/>
                <w:numId w:val="5"/>
              </w:numPr>
              <w:bidi/>
              <w:ind w:left="90" w:hanging="90"/>
              <w:rPr>
                <w:rFonts w:ascii="Traditional Arabic" w:hAnsi="Traditional Arabic" w:cs="Traditional Arabic"/>
                <w:b/>
                <w:bCs/>
              </w:rPr>
            </w:pPr>
            <w:r w:rsidRPr="00804E05">
              <w:rPr>
                <w:rFonts w:ascii="Traditional Arabic" w:hAnsi="Traditional Arabic" w:cs="Traditional Arabic"/>
                <w:b/>
                <w:bCs/>
                <w:rtl/>
              </w:rPr>
              <w:t>متابعة تطوير المرافق التعليمية بالكلية.</w:t>
            </w:r>
          </w:p>
          <w:p w:rsidR="001C097B" w:rsidRPr="00804E05" w:rsidRDefault="001C097B" w:rsidP="001552F5">
            <w:pPr>
              <w:pStyle w:val="ListParagraph"/>
              <w:numPr>
                <w:ilvl w:val="0"/>
                <w:numId w:val="5"/>
              </w:numPr>
              <w:bidi/>
              <w:ind w:left="90" w:hanging="90"/>
              <w:rPr>
                <w:rFonts w:ascii="Traditional Arabic" w:hAnsi="Traditional Arabic" w:cs="Traditional Arabic"/>
                <w:b/>
                <w:bCs/>
              </w:rPr>
            </w:pPr>
            <w:r w:rsidRPr="00804E05">
              <w:rPr>
                <w:rFonts w:ascii="Traditional Arabic" w:hAnsi="Traditional Arabic" w:cs="Traditional Arabic"/>
                <w:b/>
                <w:bCs/>
                <w:rtl/>
              </w:rPr>
              <w:t xml:space="preserve">تنفيذ ومتابعة تقويم وتطوير الأداء التدريسي لعضو هيئة التدريس، ومساعدته لتحقيق التميز المهني والعلمي. </w:t>
            </w:r>
          </w:p>
          <w:p w:rsidR="001C097B" w:rsidRPr="00804E05" w:rsidRDefault="001C097B" w:rsidP="001552F5">
            <w:pPr>
              <w:pStyle w:val="ListParagraph"/>
              <w:numPr>
                <w:ilvl w:val="0"/>
                <w:numId w:val="5"/>
              </w:numPr>
              <w:bidi/>
              <w:ind w:left="90" w:hanging="90"/>
              <w:rPr>
                <w:rFonts w:ascii="Traditional Arabic" w:hAnsi="Traditional Arabic" w:cs="Traditional Arabic"/>
                <w:b/>
                <w:bCs/>
              </w:rPr>
            </w:pPr>
            <w:r w:rsidRPr="00804E05">
              <w:rPr>
                <w:rFonts w:ascii="Traditional Arabic" w:hAnsi="Traditional Arabic" w:cs="Traditional Arabic"/>
                <w:b/>
                <w:bCs/>
                <w:rtl/>
              </w:rPr>
              <w:t>تنفيذ ومتابعة نشاطات جوائز الإبداع والتميز في</w:t>
            </w:r>
            <w:r w:rsidRPr="00804E05">
              <w:rPr>
                <w:rFonts w:ascii="Traditional Arabic" w:hAnsi="Traditional Arabic" w:cs="Traditional Arabic"/>
                <w:b/>
                <w:bCs/>
              </w:rPr>
              <w:t xml:space="preserve"> </w:t>
            </w:r>
            <w:r w:rsidRPr="00804E05">
              <w:rPr>
                <w:rFonts w:ascii="Traditional Arabic" w:hAnsi="Traditional Arabic" w:cs="Traditional Arabic"/>
                <w:b/>
                <w:bCs/>
                <w:rtl/>
              </w:rPr>
              <w:t xml:space="preserve">الأداء الأكاديمي والبحثي والوظيفي في الكلية. </w:t>
            </w:r>
          </w:p>
          <w:p w:rsidR="001C097B" w:rsidRPr="00804E05" w:rsidRDefault="001C097B" w:rsidP="001552F5">
            <w:pPr>
              <w:pStyle w:val="ListParagraph"/>
              <w:numPr>
                <w:ilvl w:val="0"/>
                <w:numId w:val="5"/>
              </w:numPr>
              <w:bidi/>
              <w:ind w:left="90" w:hanging="90"/>
              <w:rPr>
                <w:rFonts w:ascii="Traditional Arabic" w:hAnsi="Traditional Arabic" w:cs="Traditional Arabic"/>
                <w:b/>
                <w:bCs/>
              </w:rPr>
            </w:pPr>
            <w:r w:rsidRPr="00804E05">
              <w:rPr>
                <w:rFonts w:ascii="Traditional Arabic" w:hAnsi="Traditional Arabic" w:cs="Traditional Arabic"/>
                <w:b/>
                <w:bCs/>
                <w:rtl/>
              </w:rPr>
              <w:t xml:space="preserve">الإشراف والمتابعة لاستخدام تقنيات التعليم الإلكتروني والتعليم عن بعد في التعليم والتعلم بالكلية.   </w:t>
            </w:r>
          </w:p>
          <w:p w:rsidR="001C097B" w:rsidRPr="00804E05" w:rsidRDefault="001C097B" w:rsidP="001552F5">
            <w:pPr>
              <w:pStyle w:val="ListParagraph"/>
              <w:numPr>
                <w:ilvl w:val="0"/>
                <w:numId w:val="5"/>
              </w:numPr>
              <w:bidi/>
              <w:ind w:left="90" w:hanging="90"/>
              <w:rPr>
                <w:rFonts w:ascii="Traditional Arabic" w:hAnsi="Traditional Arabic" w:cs="Traditional Arabic"/>
                <w:b/>
                <w:bCs/>
                <w:rtl/>
              </w:rPr>
            </w:pPr>
            <w:r w:rsidRPr="00804E05">
              <w:rPr>
                <w:rFonts w:ascii="Traditional Arabic" w:hAnsi="Traditional Arabic" w:cs="Traditional Arabic"/>
                <w:b/>
                <w:bCs/>
                <w:rtl/>
              </w:rPr>
              <w:t>الإشراف والمتابعة لتنفيذ جميع التطوير الإداري والمهني بالكلية.</w:t>
            </w:r>
          </w:p>
          <w:p w:rsidR="001C097B" w:rsidRPr="00804E05" w:rsidRDefault="001C097B" w:rsidP="001552F5">
            <w:pPr>
              <w:pStyle w:val="ListParagraph"/>
              <w:numPr>
                <w:ilvl w:val="0"/>
                <w:numId w:val="5"/>
              </w:numPr>
              <w:bidi/>
              <w:ind w:left="90" w:hanging="90"/>
              <w:rPr>
                <w:rFonts w:ascii="Traditional Arabic" w:hAnsi="Traditional Arabic" w:cs="Traditional Arabic"/>
                <w:b/>
                <w:bCs/>
                <w:rtl/>
              </w:rPr>
            </w:pPr>
            <w:r w:rsidRPr="00804E05">
              <w:rPr>
                <w:rFonts w:ascii="Traditional Arabic" w:hAnsi="Traditional Arabic" w:cs="Traditional Arabic"/>
                <w:b/>
                <w:bCs/>
                <w:rtl/>
              </w:rPr>
              <w:t>الإشراف والمتابعة لتنفيذ جميع برامج الجودة والتقويم والاعتماد الأكاديمي بالكلية.</w:t>
            </w:r>
          </w:p>
          <w:p w:rsidR="001C097B" w:rsidRPr="00804E05" w:rsidRDefault="001C097B" w:rsidP="001552F5">
            <w:pPr>
              <w:pStyle w:val="ListParagraph"/>
              <w:numPr>
                <w:ilvl w:val="0"/>
                <w:numId w:val="5"/>
              </w:numPr>
              <w:bidi/>
              <w:ind w:left="90" w:hanging="90"/>
              <w:rPr>
                <w:rFonts w:ascii="Traditional Arabic" w:hAnsi="Traditional Arabic" w:cs="Traditional Arabic"/>
                <w:b/>
                <w:bCs/>
              </w:rPr>
            </w:pPr>
            <w:r w:rsidRPr="00804E05">
              <w:rPr>
                <w:rFonts w:ascii="Traditional Arabic" w:hAnsi="Traditional Arabic" w:cs="Traditional Arabic"/>
                <w:b/>
                <w:bCs/>
                <w:rtl/>
              </w:rPr>
              <w:t xml:space="preserve">الإشراف والمتابعة لتنفيذ جميع نشاطات خدمة المجتمع في الكلية وخارجها. </w:t>
            </w:r>
          </w:p>
          <w:p w:rsidR="001C097B" w:rsidRPr="00804E05" w:rsidRDefault="001C097B" w:rsidP="001552F5">
            <w:pPr>
              <w:pStyle w:val="ListParagraph"/>
              <w:numPr>
                <w:ilvl w:val="0"/>
                <w:numId w:val="5"/>
              </w:numPr>
              <w:bidi/>
              <w:ind w:left="90" w:hanging="90"/>
              <w:rPr>
                <w:rFonts w:ascii="Traditional Arabic" w:hAnsi="Traditional Arabic" w:cs="Traditional Arabic"/>
                <w:b/>
                <w:bCs/>
              </w:rPr>
            </w:pPr>
            <w:r w:rsidRPr="00804E05">
              <w:rPr>
                <w:rFonts w:ascii="Traditional Arabic" w:hAnsi="Traditional Arabic" w:cs="Traditional Arabic"/>
                <w:b/>
                <w:bCs/>
                <w:rtl/>
              </w:rPr>
              <w:t xml:space="preserve">الإشراف علي أعمال الإحصاء والمعلومات. </w:t>
            </w:r>
          </w:p>
          <w:p w:rsidR="001C097B" w:rsidRPr="00804E05" w:rsidRDefault="001C097B" w:rsidP="001552F5">
            <w:pPr>
              <w:pStyle w:val="ListParagraph"/>
              <w:numPr>
                <w:ilvl w:val="0"/>
                <w:numId w:val="5"/>
              </w:numPr>
              <w:bidi/>
              <w:ind w:left="90" w:hanging="90"/>
              <w:rPr>
                <w:rFonts w:ascii="Traditional Arabic" w:hAnsi="Traditional Arabic" w:cs="Traditional Arabic"/>
                <w:b/>
                <w:bCs/>
              </w:rPr>
            </w:pPr>
            <w:r w:rsidRPr="00804E05">
              <w:rPr>
                <w:rFonts w:ascii="Traditional Arabic" w:hAnsi="Traditional Arabic" w:cs="Traditional Arabic"/>
                <w:b/>
                <w:bCs/>
                <w:rtl/>
              </w:rPr>
              <w:t>الإشراف علي إعداد التقرير السنوي للكلية.</w:t>
            </w:r>
          </w:p>
          <w:p w:rsidR="001C097B" w:rsidRPr="00804E05" w:rsidRDefault="001C097B" w:rsidP="001552F5">
            <w:pPr>
              <w:pStyle w:val="ListParagraph"/>
              <w:numPr>
                <w:ilvl w:val="0"/>
                <w:numId w:val="5"/>
              </w:numPr>
              <w:bidi/>
              <w:ind w:left="90" w:hanging="90"/>
              <w:rPr>
                <w:rFonts w:ascii="Traditional Arabic" w:hAnsi="Traditional Arabic" w:cs="Traditional Arabic"/>
                <w:b/>
                <w:bCs/>
              </w:rPr>
            </w:pPr>
            <w:r w:rsidRPr="00804E05">
              <w:rPr>
                <w:rFonts w:ascii="Traditional Arabic" w:hAnsi="Traditional Arabic" w:cs="Traditional Arabic"/>
                <w:b/>
                <w:bCs/>
                <w:rtl/>
              </w:rPr>
              <w:t xml:space="preserve">الإشراف والمتابعة لتنفيذ جميع نشاطات وحدة الخريجين في الكلية وخارجها. </w:t>
            </w:r>
          </w:p>
          <w:p w:rsidR="001C097B" w:rsidRPr="00804E05" w:rsidRDefault="001C097B" w:rsidP="001552F5">
            <w:pPr>
              <w:pStyle w:val="ListParagraph"/>
              <w:numPr>
                <w:ilvl w:val="0"/>
                <w:numId w:val="5"/>
              </w:numPr>
              <w:bidi/>
              <w:ind w:left="90" w:hanging="90"/>
              <w:rPr>
                <w:rFonts w:ascii="Traditional Arabic" w:hAnsi="Traditional Arabic" w:cs="Traditional Arabic"/>
                <w:b/>
                <w:bCs/>
              </w:rPr>
            </w:pPr>
            <w:r w:rsidRPr="00804E05">
              <w:rPr>
                <w:rFonts w:ascii="Traditional Arabic" w:hAnsi="Traditional Arabic" w:cs="Traditional Arabic"/>
                <w:b/>
                <w:bCs/>
                <w:rtl/>
              </w:rPr>
              <w:t>التنسيق مع العمادات والإدارات ذات العلاقة بعمل الوكالة.</w:t>
            </w:r>
          </w:p>
          <w:p w:rsidR="001C097B" w:rsidRPr="00804E05" w:rsidRDefault="001C097B" w:rsidP="001552F5">
            <w:pPr>
              <w:pStyle w:val="ListParagraph"/>
              <w:numPr>
                <w:ilvl w:val="0"/>
                <w:numId w:val="5"/>
              </w:numPr>
              <w:bidi/>
              <w:ind w:left="90" w:hanging="90"/>
              <w:rPr>
                <w:rFonts w:ascii="Traditional Arabic" w:hAnsi="Traditional Arabic" w:cs="Traditional Arabic"/>
                <w:b/>
                <w:bCs/>
              </w:rPr>
            </w:pPr>
            <w:r w:rsidRPr="00804E05">
              <w:rPr>
                <w:rFonts w:ascii="Traditional Arabic" w:hAnsi="Traditional Arabic" w:cs="Traditional Arabic"/>
                <w:b/>
                <w:bCs/>
                <w:rtl/>
              </w:rPr>
              <w:t xml:space="preserve">الإشراف والمتابعة لتنفيذ جميع أعمال الوحدات التابعة للوكالة. </w:t>
            </w:r>
          </w:p>
          <w:p w:rsidR="001C097B" w:rsidRPr="00804E05" w:rsidRDefault="001C097B" w:rsidP="001552F5">
            <w:pPr>
              <w:pStyle w:val="ListParagraph"/>
              <w:numPr>
                <w:ilvl w:val="0"/>
                <w:numId w:val="5"/>
              </w:numPr>
              <w:bidi/>
              <w:ind w:left="90" w:hanging="90"/>
              <w:rPr>
                <w:rFonts w:ascii="Traditional Arabic" w:hAnsi="Traditional Arabic" w:cs="Traditional Arabic"/>
                <w:b/>
                <w:bCs/>
              </w:rPr>
            </w:pPr>
            <w:r w:rsidRPr="00804E05">
              <w:rPr>
                <w:rFonts w:ascii="Traditional Arabic" w:hAnsi="Traditional Arabic" w:cs="Traditional Arabic"/>
                <w:b/>
                <w:bCs/>
                <w:rtl/>
              </w:rPr>
              <w:t>ترشيح مشرفي وحدات الوكالة.</w:t>
            </w:r>
          </w:p>
          <w:p w:rsidR="001C097B" w:rsidRPr="00804E05" w:rsidRDefault="001C097B" w:rsidP="001552F5">
            <w:pPr>
              <w:pStyle w:val="ListParagraph"/>
              <w:numPr>
                <w:ilvl w:val="0"/>
                <w:numId w:val="5"/>
              </w:numPr>
              <w:bidi/>
              <w:ind w:left="90" w:hanging="90"/>
              <w:rPr>
                <w:rFonts w:ascii="Traditional Arabic" w:hAnsi="Traditional Arabic" w:cs="Traditional Arabic"/>
                <w:b/>
                <w:bCs/>
              </w:rPr>
            </w:pPr>
            <w:r w:rsidRPr="00804E05">
              <w:rPr>
                <w:rFonts w:ascii="Traditional Arabic" w:hAnsi="Traditional Arabic" w:cs="Traditional Arabic"/>
                <w:b/>
                <w:bCs/>
                <w:rtl/>
              </w:rPr>
              <w:t>تطبيق النظام الداخلي للعمل، وتحديد الاختصاصات، وتوصيف الواجبات، وكيفية التنسيق بين الوحدات في الوكالة.</w:t>
            </w:r>
          </w:p>
          <w:p w:rsidR="001C097B" w:rsidRPr="00804E05" w:rsidRDefault="001C097B" w:rsidP="001552F5">
            <w:pPr>
              <w:pStyle w:val="ListParagraph"/>
              <w:numPr>
                <w:ilvl w:val="0"/>
                <w:numId w:val="5"/>
              </w:numPr>
              <w:bidi/>
              <w:ind w:left="90" w:hanging="90"/>
              <w:rPr>
                <w:rFonts w:ascii="Traditional Arabic" w:hAnsi="Traditional Arabic" w:cs="Traditional Arabic"/>
                <w:b/>
                <w:bCs/>
              </w:rPr>
            </w:pPr>
            <w:r w:rsidRPr="00804E05">
              <w:rPr>
                <w:rFonts w:ascii="Traditional Arabic" w:hAnsi="Traditional Arabic" w:cs="Traditional Arabic"/>
                <w:b/>
                <w:bCs/>
                <w:rtl/>
              </w:rPr>
              <w:t>إصدار قرارات العمل الداخلي للوكالة ووحداتها وفقاً للأنظمة واللوائح.</w:t>
            </w:r>
          </w:p>
          <w:p w:rsidR="001C097B" w:rsidRPr="00804E05" w:rsidRDefault="001C097B" w:rsidP="001552F5">
            <w:pPr>
              <w:pStyle w:val="ListParagraph"/>
              <w:numPr>
                <w:ilvl w:val="0"/>
                <w:numId w:val="5"/>
              </w:numPr>
              <w:bidi/>
              <w:ind w:left="90" w:hanging="90"/>
              <w:rPr>
                <w:rFonts w:ascii="Traditional Arabic" w:hAnsi="Traditional Arabic" w:cs="Traditional Arabic"/>
                <w:b/>
                <w:bCs/>
              </w:rPr>
            </w:pPr>
            <w:r w:rsidRPr="00804E05">
              <w:rPr>
                <w:rFonts w:ascii="Traditional Arabic" w:hAnsi="Traditional Arabic" w:cs="Traditional Arabic"/>
                <w:b/>
                <w:bCs/>
                <w:rtl/>
              </w:rPr>
              <w:t>رئاسة اللجان التابعة للوكالة ورفع تقاريرها إلي الجهات المعنية.</w:t>
            </w:r>
          </w:p>
          <w:p w:rsidR="001C097B" w:rsidRPr="00804E05" w:rsidRDefault="001C097B" w:rsidP="001552F5">
            <w:pPr>
              <w:pStyle w:val="ListParagraph"/>
              <w:numPr>
                <w:ilvl w:val="0"/>
                <w:numId w:val="5"/>
              </w:numPr>
              <w:bidi/>
              <w:ind w:left="90" w:hanging="90"/>
              <w:rPr>
                <w:rFonts w:ascii="Traditional Arabic" w:hAnsi="Traditional Arabic" w:cs="Traditional Arabic"/>
                <w:b/>
                <w:bCs/>
              </w:rPr>
            </w:pPr>
            <w:r w:rsidRPr="00804E05">
              <w:rPr>
                <w:rFonts w:ascii="Traditional Arabic" w:hAnsi="Traditional Arabic" w:cs="Traditional Arabic"/>
                <w:b/>
                <w:bCs/>
                <w:rtl/>
              </w:rPr>
              <w:t>الإشراف والمتابعة لتنفيذ جميع ما يحال للوكالة من موضوعات.</w:t>
            </w:r>
          </w:p>
          <w:p w:rsidR="001C097B" w:rsidRPr="00804E05" w:rsidRDefault="001C097B" w:rsidP="001552F5">
            <w:pPr>
              <w:pStyle w:val="ListParagraph"/>
              <w:numPr>
                <w:ilvl w:val="0"/>
                <w:numId w:val="5"/>
              </w:numPr>
              <w:bidi/>
              <w:ind w:left="90" w:hanging="90"/>
              <w:rPr>
                <w:rFonts w:ascii="Traditional Arabic" w:hAnsi="Traditional Arabic" w:cs="Traditional Arabic"/>
                <w:b/>
                <w:bCs/>
              </w:rPr>
            </w:pPr>
            <w:r w:rsidRPr="00804E05">
              <w:rPr>
                <w:rFonts w:ascii="Traditional Arabic" w:hAnsi="Traditional Arabic" w:cs="Traditional Arabic"/>
                <w:b/>
                <w:bCs/>
                <w:rtl/>
              </w:rPr>
              <w:t>التنسيق مع وكالة شؤون الطالبات في المجالات ذات العلاقة.</w:t>
            </w:r>
          </w:p>
          <w:p w:rsidR="001C097B" w:rsidRPr="00804E05" w:rsidRDefault="001C097B" w:rsidP="001552F5">
            <w:pPr>
              <w:pStyle w:val="ListParagraph"/>
              <w:numPr>
                <w:ilvl w:val="0"/>
                <w:numId w:val="5"/>
              </w:numPr>
              <w:bidi/>
              <w:ind w:left="90" w:hanging="90"/>
              <w:rPr>
                <w:rFonts w:ascii="Traditional Arabic" w:hAnsi="Traditional Arabic" w:cs="Traditional Arabic"/>
                <w:b/>
                <w:bCs/>
              </w:rPr>
            </w:pPr>
            <w:r w:rsidRPr="00804E05">
              <w:rPr>
                <w:rFonts w:ascii="Traditional Arabic" w:hAnsi="Traditional Arabic" w:cs="Traditional Arabic"/>
                <w:b/>
                <w:bCs/>
                <w:rtl/>
              </w:rPr>
              <w:t xml:space="preserve">المتابعة والتنسيق لأحداث الوكالة مع إدارة العلاقات والإعلام. </w:t>
            </w:r>
          </w:p>
          <w:p w:rsidR="001C097B" w:rsidRPr="00804E05" w:rsidRDefault="001C097B" w:rsidP="001552F5">
            <w:pPr>
              <w:pStyle w:val="ListParagraph"/>
              <w:numPr>
                <w:ilvl w:val="0"/>
                <w:numId w:val="5"/>
              </w:numPr>
              <w:bidi/>
              <w:ind w:left="90" w:hanging="90"/>
              <w:rPr>
                <w:rFonts w:ascii="Traditional Arabic" w:hAnsi="Traditional Arabic" w:cs="Traditional Arabic"/>
                <w:b/>
                <w:bCs/>
              </w:rPr>
            </w:pPr>
            <w:r w:rsidRPr="00804E05">
              <w:rPr>
                <w:rFonts w:ascii="Traditional Arabic" w:hAnsi="Traditional Arabic" w:cs="Traditional Arabic"/>
                <w:b/>
                <w:bCs/>
                <w:rtl/>
              </w:rPr>
              <w:t>تقديم تقارير دورية لعميد الكلية عن سير العمل بالوكالة والوحدات التابعة لها.</w:t>
            </w:r>
          </w:p>
          <w:p w:rsidR="001C097B" w:rsidRPr="00804E05" w:rsidRDefault="001C097B" w:rsidP="001552F5">
            <w:pPr>
              <w:pStyle w:val="ListParagraph"/>
              <w:numPr>
                <w:ilvl w:val="0"/>
                <w:numId w:val="5"/>
              </w:numPr>
              <w:bidi/>
              <w:ind w:left="90" w:hanging="90"/>
              <w:rPr>
                <w:rFonts w:ascii="Traditional Arabic" w:hAnsi="Traditional Arabic" w:cs="Traditional Arabic"/>
                <w:b/>
                <w:bCs/>
              </w:rPr>
            </w:pPr>
            <w:r w:rsidRPr="00804E05">
              <w:rPr>
                <w:rFonts w:ascii="Traditional Arabic" w:hAnsi="Traditional Arabic" w:cs="Traditional Arabic"/>
                <w:b/>
                <w:bCs/>
                <w:rtl/>
              </w:rPr>
              <w:t>إعداد تقويم أداء منسوبي الوكالة.</w:t>
            </w:r>
          </w:p>
          <w:p w:rsidR="001C097B" w:rsidRPr="00804E05" w:rsidRDefault="001C097B" w:rsidP="001552F5">
            <w:pPr>
              <w:pStyle w:val="ListParagraph"/>
              <w:numPr>
                <w:ilvl w:val="0"/>
                <w:numId w:val="5"/>
              </w:numPr>
              <w:bidi/>
              <w:ind w:left="90" w:hanging="90"/>
              <w:rPr>
                <w:rFonts w:ascii="Traditional Arabic" w:hAnsi="Traditional Arabic" w:cs="Traditional Arabic"/>
                <w:b/>
                <w:bCs/>
                <w:rtl/>
              </w:rPr>
            </w:pPr>
            <w:r w:rsidRPr="00804E05">
              <w:rPr>
                <w:rFonts w:ascii="Traditional Arabic" w:hAnsi="Traditional Arabic" w:cs="Traditional Arabic"/>
                <w:b/>
                <w:bCs/>
                <w:rtl/>
              </w:rPr>
              <w:t>تنفيذ ما يكلفه به العميد من أعمال.</w:t>
            </w:r>
          </w:p>
        </w:tc>
      </w:tr>
      <w:tr w:rsidR="001C097B" w:rsidRPr="00804E05" w:rsidTr="00134E2B">
        <w:tc>
          <w:tcPr>
            <w:tcW w:w="1080" w:type="dxa"/>
            <w:vAlign w:val="center"/>
          </w:tcPr>
          <w:p w:rsidR="001C097B" w:rsidRPr="00F07A0B" w:rsidRDefault="001C097B" w:rsidP="001552F5">
            <w:pPr>
              <w:bidi/>
              <w:jc w:val="center"/>
              <w:rPr>
                <w:rFonts w:ascii="Traditional Arabic" w:hAnsi="Traditional Arabic" w:cs="Traditional Arabic"/>
                <w:b/>
                <w:bCs/>
                <w:rtl/>
              </w:rPr>
            </w:pPr>
            <w:r>
              <w:rPr>
                <w:rFonts w:ascii="Traditional Arabic" w:hAnsi="Traditional Arabic" w:cs="Traditional Arabic" w:hint="cs"/>
                <w:b/>
                <w:bCs/>
                <w:rtl/>
              </w:rPr>
              <w:t>5-1</w:t>
            </w:r>
          </w:p>
        </w:tc>
        <w:tc>
          <w:tcPr>
            <w:tcW w:w="2160" w:type="dxa"/>
            <w:vAlign w:val="center"/>
          </w:tcPr>
          <w:p w:rsidR="001C097B" w:rsidRPr="00ED6FC6" w:rsidRDefault="001C097B" w:rsidP="001552F5">
            <w:pPr>
              <w:bidi/>
              <w:rPr>
                <w:rFonts w:ascii="Traditional Arabic" w:hAnsi="Traditional Arabic" w:cs="Traditional Arabic"/>
                <w:b/>
                <w:bCs/>
                <w:color w:val="0070C0"/>
                <w:sz w:val="24"/>
                <w:szCs w:val="24"/>
                <w:rtl/>
              </w:rPr>
            </w:pPr>
            <w:r w:rsidRPr="00ED6FC6">
              <w:rPr>
                <w:rFonts w:ascii="Traditional Arabic" w:hAnsi="Traditional Arabic" w:cs="Traditional Arabic"/>
                <w:b/>
                <w:bCs/>
                <w:color w:val="0070C0"/>
                <w:sz w:val="24"/>
                <w:szCs w:val="24"/>
                <w:rtl/>
              </w:rPr>
              <w:t>التطوير</w:t>
            </w:r>
            <w:r>
              <w:rPr>
                <w:rFonts w:ascii="Traditional Arabic" w:hAnsi="Traditional Arabic" w:cs="Traditional Arabic" w:hint="cs"/>
                <w:b/>
                <w:bCs/>
                <w:color w:val="0070C0"/>
                <w:sz w:val="24"/>
                <w:szCs w:val="24"/>
                <w:rtl/>
              </w:rPr>
              <w:t xml:space="preserve"> والتميز الجامعي </w:t>
            </w:r>
          </w:p>
        </w:tc>
        <w:tc>
          <w:tcPr>
            <w:tcW w:w="1620" w:type="dxa"/>
            <w:vMerge w:val="restart"/>
            <w:vAlign w:val="center"/>
          </w:tcPr>
          <w:p w:rsidR="001C097B" w:rsidRPr="00ED6FC6" w:rsidRDefault="001C097B" w:rsidP="001552F5">
            <w:pPr>
              <w:bidi/>
              <w:jc w:val="center"/>
              <w:rPr>
                <w:rFonts w:ascii="Traditional Arabic" w:hAnsi="Traditional Arabic" w:cs="Traditional Arabic"/>
                <w:b/>
                <w:bCs/>
                <w:color w:val="00B050"/>
                <w:sz w:val="24"/>
                <w:szCs w:val="24"/>
                <w:rtl/>
              </w:rPr>
            </w:pPr>
            <w:r w:rsidRPr="00ED6FC6">
              <w:rPr>
                <w:rFonts w:ascii="Traditional Arabic" w:hAnsi="Traditional Arabic" w:cs="Traditional Arabic"/>
                <w:b/>
                <w:bCs/>
                <w:color w:val="00B050"/>
                <w:sz w:val="24"/>
                <w:szCs w:val="24"/>
                <w:rtl/>
              </w:rPr>
              <w:t>وكالة</w:t>
            </w:r>
            <w:r w:rsidRPr="00ED6FC6">
              <w:rPr>
                <w:rFonts w:ascii="Traditional Arabic" w:hAnsi="Traditional Arabic" w:cs="Traditional Arabic"/>
                <w:b/>
                <w:bCs/>
                <w:color w:val="00B050"/>
                <w:sz w:val="24"/>
                <w:szCs w:val="24"/>
              </w:rPr>
              <w:t xml:space="preserve"> </w:t>
            </w:r>
            <w:r w:rsidRPr="00ED6FC6">
              <w:rPr>
                <w:rFonts w:ascii="Traditional Arabic" w:hAnsi="Traditional Arabic" w:cs="Traditional Arabic"/>
                <w:b/>
                <w:bCs/>
                <w:color w:val="00B050"/>
                <w:sz w:val="24"/>
                <w:szCs w:val="24"/>
                <w:rtl/>
              </w:rPr>
              <w:t>التطوير</w:t>
            </w:r>
            <w:r w:rsidRPr="00ED6FC6">
              <w:rPr>
                <w:rFonts w:ascii="Traditional Arabic" w:hAnsi="Traditional Arabic" w:cs="Traditional Arabic"/>
                <w:b/>
                <w:bCs/>
                <w:color w:val="00B050"/>
                <w:sz w:val="24"/>
                <w:szCs w:val="24"/>
              </w:rPr>
              <w:t xml:space="preserve"> </w:t>
            </w:r>
            <w:r w:rsidRPr="00ED6FC6">
              <w:rPr>
                <w:rFonts w:ascii="Traditional Arabic" w:hAnsi="Traditional Arabic" w:cs="Traditional Arabic"/>
                <w:b/>
                <w:bCs/>
                <w:color w:val="00B050"/>
                <w:sz w:val="24"/>
                <w:szCs w:val="24"/>
                <w:rtl/>
              </w:rPr>
              <w:t>والجودة</w:t>
            </w:r>
          </w:p>
        </w:tc>
        <w:tc>
          <w:tcPr>
            <w:tcW w:w="5850" w:type="dxa"/>
            <w:vAlign w:val="center"/>
          </w:tcPr>
          <w:p w:rsidR="001C097B" w:rsidRPr="00916EC3" w:rsidRDefault="001C097B" w:rsidP="001552F5">
            <w:pPr>
              <w:pStyle w:val="ListParagraph"/>
              <w:numPr>
                <w:ilvl w:val="0"/>
                <w:numId w:val="5"/>
              </w:numPr>
              <w:bidi/>
              <w:ind w:left="90" w:hanging="90"/>
              <w:rPr>
                <w:rFonts w:ascii="Traditional Arabic" w:hAnsi="Traditional Arabic" w:cs="Traditional Arabic"/>
                <w:b/>
                <w:bCs/>
              </w:rPr>
            </w:pPr>
            <w:r w:rsidRPr="00916EC3">
              <w:rPr>
                <w:rFonts w:ascii="Traditional Arabic" w:hAnsi="Traditional Arabic" w:cs="Traditional Arabic"/>
                <w:b/>
                <w:bCs/>
                <w:rtl/>
              </w:rPr>
              <w:t xml:space="preserve">إعداد وتنفيذ </w:t>
            </w:r>
            <w:r w:rsidRPr="00916EC3">
              <w:rPr>
                <w:rFonts w:ascii="Traditional Arabic" w:hAnsi="Traditional Arabic" w:cs="Traditional Arabic" w:hint="cs"/>
                <w:b/>
                <w:bCs/>
                <w:rtl/>
              </w:rPr>
              <w:t>الجوائز العلمية.</w:t>
            </w:r>
            <w:r w:rsidRPr="00916EC3">
              <w:rPr>
                <w:rFonts w:ascii="Traditional Arabic" w:hAnsi="Traditional Arabic" w:cs="Traditional Arabic"/>
                <w:b/>
                <w:bCs/>
                <w:rtl/>
              </w:rPr>
              <w:t xml:space="preserve"> </w:t>
            </w:r>
          </w:p>
          <w:p w:rsidR="001C097B" w:rsidRPr="00916EC3" w:rsidRDefault="001C097B" w:rsidP="001552F5">
            <w:pPr>
              <w:pStyle w:val="ListParagraph"/>
              <w:numPr>
                <w:ilvl w:val="0"/>
                <w:numId w:val="5"/>
              </w:numPr>
              <w:bidi/>
              <w:ind w:left="90" w:hanging="90"/>
              <w:rPr>
                <w:rFonts w:ascii="Traditional Arabic" w:hAnsi="Traditional Arabic" w:cs="Traditional Arabic"/>
                <w:b/>
                <w:bCs/>
              </w:rPr>
            </w:pPr>
            <w:r w:rsidRPr="00916EC3">
              <w:rPr>
                <w:rFonts w:ascii="Traditional Arabic" w:hAnsi="Traditional Arabic" w:cs="Traditional Arabic" w:hint="cs"/>
                <w:b/>
                <w:bCs/>
                <w:rtl/>
              </w:rPr>
              <w:t>اقتراح</w:t>
            </w:r>
            <w:r w:rsidRPr="00916EC3">
              <w:rPr>
                <w:rFonts w:ascii="Traditional Arabic" w:hAnsi="Traditional Arabic" w:cs="Traditional Arabic"/>
                <w:b/>
                <w:bCs/>
                <w:rtl/>
              </w:rPr>
              <w:t xml:space="preserve"> برامج لتطوير وتنمية </w:t>
            </w:r>
            <w:r w:rsidRPr="00916EC3">
              <w:rPr>
                <w:rFonts w:ascii="Traditional Arabic" w:hAnsi="Traditional Arabic" w:cs="Traditional Arabic" w:hint="cs"/>
                <w:b/>
                <w:bCs/>
                <w:rtl/>
              </w:rPr>
              <w:t>المهارات</w:t>
            </w:r>
            <w:r w:rsidRPr="00916EC3">
              <w:rPr>
                <w:rFonts w:ascii="Traditional Arabic" w:hAnsi="Traditional Arabic" w:cs="Traditional Arabic"/>
                <w:b/>
                <w:bCs/>
                <w:rtl/>
              </w:rPr>
              <w:t>.</w:t>
            </w:r>
          </w:p>
          <w:p w:rsidR="001C097B" w:rsidRPr="00916EC3" w:rsidRDefault="001C097B" w:rsidP="001552F5">
            <w:pPr>
              <w:pStyle w:val="ListParagraph"/>
              <w:numPr>
                <w:ilvl w:val="0"/>
                <w:numId w:val="5"/>
              </w:numPr>
              <w:bidi/>
              <w:ind w:left="90" w:hanging="90"/>
              <w:rPr>
                <w:rFonts w:ascii="Traditional Arabic" w:hAnsi="Traditional Arabic" w:cs="Traditional Arabic"/>
                <w:b/>
                <w:bCs/>
              </w:rPr>
            </w:pPr>
            <w:r w:rsidRPr="00916EC3">
              <w:rPr>
                <w:rFonts w:ascii="Traditional Arabic" w:hAnsi="Traditional Arabic" w:cs="Traditional Arabic" w:hint="cs"/>
                <w:b/>
                <w:bCs/>
                <w:rtl/>
              </w:rPr>
              <w:t>اقتراح</w:t>
            </w:r>
            <w:r w:rsidRPr="00916EC3">
              <w:rPr>
                <w:rFonts w:ascii="Traditional Arabic" w:hAnsi="Traditional Arabic" w:cs="Traditional Arabic"/>
                <w:b/>
                <w:bCs/>
                <w:rtl/>
              </w:rPr>
              <w:t xml:space="preserve"> شراكات واتفاقيات مع جمعيات / منظمات / مراكز خاصة بالتطوير المهني.</w:t>
            </w:r>
          </w:p>
          <w:p w:rsidR="001C097B" w:rsidRPr="00916EC3" w:rsidRDefault="001C097B" w:rsidP="001552F5">
            <w:pPr>
              <w:pStyle w:val="ListParagraph"/>
              <w:numPr>
                <w:ilvl w:val="0"/>
                <w:numId w:val="5"/>
              </w:numPr>
              <w:bidi/>
              <w:ind w:left="90" w:hanging="90"/>
              <w:rPr>
                <w:rFonts w:ascii="Traditional Arabic" w:hAnsi="Traditional Arabic" w:cs="Traditional Arabic"/>
                <w:b/>
                <w:bCs/>
              </w:rPr>
            </w:pPr>
            <w:r w:rsidRPr="00916EC3">
              <w:rPr>
                <w:rFonts w:ascii="Traditional Arabic" w:hAnsi="Traditional Arabic" w:cs="Traditional Arabic"/>
                <w:b/>
                <w:bCs/>
                <w:rtl/>
              </w:rPr>
              <w:t>إعداد وتنفيذ دراسة لمسح وتحديد الجدارات والمهارات المطلوبة لسوق العمل ومعرفة مستوى النقص بمهارات الطلبة.</w:t>
            </w:r>
          </w:p>
          <w:p w:rsidR="001C097B" w:rsidRPr="00916EC3" w:rsidRDefault="001C097B" w:rsidP="001552F5">
            <w:pPr>
              <w:pStyle w:val="ListParagraph"/>
              <w:numPr>
                <w:ilvl w:val="0"/>
                <w:numId w:val="5"/>
              </w:numPr>
              <w:bidi/>
              <w:ind w:left="90" w:hanging="90"/>
              <w:rPr>
                <w:rFonts w:ascii="Traditional Arabic" w:hAnsi="Traditional Arabic" w:cs="Traditional Arabic"/>
                <w:b/>
                <w:bCs/>
              </w:rPr>
            </w:pPr>
            <w:r w:rsidRPr="00916EC3">
              <w:rPr>
                <w:rFonts w:ascii="Traditional Arabic" w:hAnsi="Traditional Arabic" w:cs="Traditional Arabic" w:hint="cs"/>
                <w:b/>
                <w:bCs/>
                <w:rtl/>
              </w:rPr>
              <w:t>اقتراح</w:t>
            </w:r>
            <w:r w:rsidRPr="00916EC3">
              <w:rPr>
                <w:rFonts w:ascii="Traditional Arabic" w:hAnsi="Traditional Arabic" w:cs="Traditional Arabic"/>
                <w:b/>
                <w:bCs/>
                <w:rtl/>
              </w:rPr>
              <w:t xml:space="preserve"> نظام حوافز </w:t>
            </w:r>
            <w:r w:rsidRPr="00916EC3">
              <w:rPr>
                <w:rFonts w:ascii="Traditional Arabic" w:hAnsi="Traditional Arabic" w:cs="Traditional Arabic" w:hint="cs"/>
                <w:b/>
                <w:bCs/>
                <w:rtl/>
              </w:rPr>
              <w:t>للتشجيع على تنمية المهارات</w:t>
            </w:r>
            <w:r w:rsidRPr="00916EC3">
              <w:rPr>
                <w:rFonts w:ascii="Traditional Arabic" w:hAnsi="Traditional Arabic" w:cs="Traditional Arabic"/>
                <w:b/>
                <w:bCs/>
                <w:rtl/>
              </w:rPr>
              <w:t>.</w:t>
            </w:r>
          </w:p>
          <w:p w:rsidR="001C097B" w:rsidRPr="00916EC3" w:rsidRDefault="001C097B" w:rsidP="001552F5">
            <w:pPr>
              <w:pStyle w:val="ListParagraph"/>
              <w:numPr>
                <w:ilvl w:val="0"/>
                <w:numId w:val="5"/>
              </w:numPr>
              <w:bidi/>
              <w:ind w:left="90" w:hanging="90"/>
              <w:rPr>
                <w:rFonts w:ascii="Traditional Arabic" w:hAnsi="Traditional Arabic" w:cs="Traditional Arabic"/>
                <w:b/>
                <w:bCs/>
              </w:rPr>
            </w:pPr>
            <w:r w:rsidRPr="00916EC3">
              <w:rPr>
                <w:rFonts w:ascii="Traditional Arabic" w:hAnsi="Traditional Arabic" w:cs="Traditional Arabic" w:hint="cs"/>
                <w:b/>
                <w:bCs/>
                <w:rtl/>
              </w:rPr>
              <w:t>اقتراح</w:t>
            </w:r>
            <w:r w:rsidRPr="00916EC3">
              <w:rPr>
                <w:rFonts w:ascii="Traditional Arabic" w:hAnsi="Traditional Arabic" w:cs="Traditional Arabic"/>
                <w:b/>
                <w:bCs/>
                <w:rtl/>
              </w:rPr>
              <w:t xml:space="preserve"> برامج تطوعية لتنمية مهارات معينة.</w:t>
            </w:r>
          </w:p>
          <w:p w:rsidR="001C097B" w:rsidRPr="00916EC3" w:rsidRDefault="001C097B" w:rsidP="001552F5">
            <w:pPr>
              <w:pStyle w:val="ListParagraph"/>
              <w:numPr>
                <w:ilvl w:val="0"/>
                <w:numId w:val="5"/>
              </w:numPr>
              <w:bidi/>
              <w:ind w:left="90" w:hanging="90"/>
              <w:rPr>
                <w:rFonts w:ascii="Traditional Arabic" w:hAnsi="Traditional Arabic" w:cs="Traditional Arabic"/>
                <w:b/>
                <w:bCs/>
              </w:rPr>
            </w:pPr>
            <w:r w:rsidRPr="00916EC3">
              <w:rPr>
                <w:rFonts w:ascii="Traditional Arabic" w:hAnsi="Traditional Arabic" w:cs="Traditional Arabic"/>
                <w:b/>
                <w:bCs/>
                <w:rtl/>
              </w:rPr>
              <w:t>تشجيع الاعمال الابداعية والانجاز المحترف لمنسوبي الكلية  بما يحقق التميز الأكاديمي والإداري</w:t>
            </w:r>
            <w:r w:rsidRPr="00916EC3">
              <w:rPr>
                <w:rFonts w:ascii="Traditional Arabic" w:hAnsi="Traditional Arabic" w:cs="Traditional Arabic"/>
                <w:b/>
                <w:bCs/>
              </w:rPr>
              <w:t xml:space="preserve"> </w:t>
            </w:r>
          </w:p>
          <w:p w:rsidR="001C097B" w:rsidRPr="00916EC3" w:rsidRDefault="001C097B" w:rsidP="001552F5">
            <w:pPr>
              <w:pStyle w:val="ListParagraph"/>
              <w:numPr>
                <w:ilvl w:val="0"/>
                <w:numId w:val="5"/>
              </w:numPr>
              <w:bidi/>
              <w:ind w:left="90" w:hanging="90"/>
              <w:rPr>
                <w:rFonts w:ascii="Traditional Arabic" w:hAnsi="Traditional Arabic" w:cs="Traditional Arabic"/>
                <w:b/>
                <w:bCs/>
                <w:rtl/>
              </w:rPr>
            </w:pPr>
            <w:r w:rsidRPr="00916EC3">
              <w:rPr>
                <w:rFonts w:ascii="Traditional Arabic" w:hAnsi="Traditional Arabic" w:cs="Traditional Arabic"/>
                <w:b/>
                <w:bCs/>
                <w:rtl/>
              </w:rPr>
              <w:lastRenderedPageBreak/>
              <w:t xml:space="preserve">اكتشاف </w:t>
            </w:r>
            <w:r w:rsidRPr="00916EC3">
              <w:rPr>
                <w:rFonts w:ascii="Traditional Arabic" w:hAnsi="Traditional Arabic" w:cs="Traditional Arabic" w:hint="cs"/>
                <w:b/>
                <w:bCs/>
                <w:rtl/>
              </w:rPr>
              <w:t>المهارات</w:t>
            </w:r>
            <w:r w:rsidRPr="00916EC3">
              <w:rPr>
                <w:rFonts w:ascii="Traditional Arabic" w:hAnsi="Traditional Arabic" w:cs="Traditional Arabic"/>
                <w:b/>
                <w:bCs/>
                <w:rtl/>
              </w:rPr>
              <w:t xml:space="preserve"> والعمل على تنميتها وتعزيزها.</w:t>
            </w:r>
          </w:p>
          <w:p w:rsidR="001C097B" w:rsidRPr="00916EC3" w:rsidRDefault="001C097B" w:rsidP="001552F5">
            <w:pPr>
              <w:pStyle w:val="ListParagraph"/>
              <w:numPr>
                <w:ilvl w:val="0"/>
                <w:numId w:val="5"/>
              </w:numPr>
              <w:bidi/>
              <w:ind w:left="90" w:hanging="90"/>
              <w:rPr>
                <w:rFonts w:ascii="Traditional Arabic" w:hAnsi="Traditional Arabic" w:cs="Traditional Arabic"/>
                <w:b/>
                <w:bCs/>
                <w:rtl/>
              </w:rPr>
            </w:pPr>
            <w:r w:rsidRPr="00916EC3">
              <w:rPr>
                <w:rFonts w:ascii="Traditional Arabic" w:hAnsi="Traditional Arabic" w:cs="Traditional Arabic"/>
                <w:b/>
                <w:bCs/>
                <w:rtl/>
              </w:rPr>
              <w:t>تطوير المقررات الدراسية والبرامج  و تطوير طرق وآليات التدريس بمختلف أقسام الكلية.</w:t>
            </w:r>
          </w:p>
          <w:p w:rsidR="001C097B" w:rsidRPr="00916EC3" w:rsidRDefault="001C097B" w:rsidP="001552F5">
            <w:pPr>
              <w:pStyle w:val="ListParagraph"/>
              <w:numPr>
                <w:ilvl w:val="0"/>
                <w:numId w:val="5"/>
              </w:numPr>
              <w:bidi/>
              <w:ind w:left="90" w:hanging="90"/>
              <w:rPr>
                <w:rFonts w:ascii="Traditional Arabic" w:hAnsi="Traditional Arabic" w:cs="Traditional Arabic"/>
                <w:b/>
                <w:bCs/>
              </w:rPr>
            </w:pPr>
            <w:r w:rsidRPr="00916EC3">
              <w:rPr>
                <w:rFonts w:ascii="Traditional Arabic" w:hAnsi="Traditional Arabic" w:cs="Traditional Arabic"/>
                <w:b/>
                <w:bCs/>
                <w:rtl/>
              </w:rPr>
              <w:t>تفعيل نظام الايزو طبقا للمعايير المرجعية.</w:t>
            </w:r>
          </w:p>
          <w:p w:rsidR="001C097B" w:rsidRPr="00916EC3" w:rsidRDefault="001C097B" w:rsidP="001552F5">
            <w:pPr>
              <w:pStyle w:val="ListParagraph"/>
              <w:numPr>
                <w:ilvl w:val="0"/>
                <w:numId w:val="5"/>
              </w:numPr>
              <w:bidi/>
              <w:ind w:left="90" w:hanging="90"/>
              <w:rPr>
                <w:rFonts w:ascii="Traditional Arabic" w:hAnsi="Traditional Arabic" w:cs="Traditional Arabic"/>
                <w:b/>
                <w:bCs/>
              </w:rPr>
            </w:pPr>
            <w:r w:rsidRPr="00916EC3">
              <w:rPr>
                <w:rFonts w:ascii="Traditional Arabic" w:hAnsi="Traditional Arabic" w:cs="Traditional Arabic"/>
                <w:b/>
                <w:bCs/>
                <w:rtl/>
              </w:rPr>
              <w:t>تطوير نظم وتكنولوجيا المعلومات بالكلية.</w:t>
            </w:r>
          </w:p>
          <w:p w:rsidR="001C097B" w:rsidRPr="00916EC3" w:rsidRDefault="001C097B" w:rsidP="001552F5">
            <w:pPr>
              <w:pStyle w:val="ListParagraph"/>
              <w:numPr>
                <w:ilvl w:val="0"/>
                <w:numId w:val="5"/>
              </w:numPr>
              <w:bidi/>
              <w:ind w:left="90" w:hanging="90"/>
              <w:rPr>
                <w:rFonts w:ascii="Traditional Arabic" w:hAnsi="Traditional Arabic" w:cs="Traditional Arabic"/>
                <w:b/>
                <w:bCs/>
              </w:rPr>
            </w:pPr>
            <w:r w:rsidRPr="00916EC3">
              <w:rPr>
                <w:rFonts w:ascii="Traditional Arabic" w:hAnsi="Traditional Arabic" w:cs="Traditional Arabic"/>
                <w:b/>
                <w:bCs/>
                <w:rtl/>
              </w:rPr>
              <w:t>ربط الكلية بالمجتمع المحلي والعالمي، من خلال فتح البرامج والتخصصات المختلفة التي تغذي احتياجات المجتمع بقطاعاته المختلفة العلمية و الاقتصادية والتربوية</w:t>
            </w:r>
            <w:r w:rsidRPr="00916EC3">
              <w:rPr>
                <w:rFonts w:ascii="Traditional Arabic" w:hAnsi="Traditional Arabic" w:cs="Traditional Arabic"/>
                <w:b/>
                <w:bCs/>
              </w:rPr>
              <w:t>.</w:t>
            </w:r>
          </w:p>
          <w:p w:rsidR="001C097B" w:rsidRPr="00916EC3" w:rsidRDefault="001C097B" w:rsidP="001552F5">
            <w:pPr>
              <w:pStyle w:val="ListParagraph"/>
              <w:numPr>
                <w:ilvl w:val="0"/>
                <w:numId w:val="5"/>
              </w:numPr>
              <w:bidi/>
              <w:ind w:left="90" w:hanging="90"/>
              <w:rPr>
                <w:rFonts w:ascii="Traditional Arabic" w:hAnsi="Traditional Arabic" w:cs="Traditional Arabic"/>
                <w:b/>
                <w:bCs/>
              </w:rPr>
            </w:pPr>
            <w:r w:rsidRPr="00916EC3">
              <w:rPr>
                <w:rFonts w:ascii="Traditional Arabic" w:hAnsi="Traditional Arabic" w:cs="Traditional Arabic"/>
                <w:b/>
                <w:bCs/>
                <w:rtl/>
              </w:rPr>
              <w:t>التعرف على حاجات ورغبات المستفيدين من الخدمات الجامعية" طلاب وأولياء أمور ومجتمع بقطاعاته المختلفة" والعمل على إشباعها وتحقيقها بشكل جيد للمجتمع</w:t>
            </w:r>
            <w:r w:rsidRPr="00916EC3">
              <w:rPr>
                <w:rFonts w:ascii="Traditional Arabic" w:hAnsi="Traditional Arabic" w:cs="Traditional Arabic"/>
                <w:b/>
                <w:bCs/>
              </w:rPr>
              <w:t>.</w:t>
            </w:r>
          </w:p>
          <w:p w:rsidR="001C097B" w:rsidRPr="00916EC3" w:rsidRDefault="001C097B" w:rsidP="001552F5">
            <w:pPr>
              <w:pStyle w:val="ListParagraph"/>
              <w:numPr>
                <w:ilvl w:val="0"/>
                <w:numId w:val="5"/>
              </w:numPr>
              <w:bidi/>
              <w:ind w:left="90" w:hanging="90"/>
              <w:rPr>
                <w:rFonts w:ascii="Traditional Arabic" w:hAnsi="Traditional Arabic" w:cs="Traditional Arabic"/>
                <w:b/>
                <w:bCs/>
              </w:rPr>
            </w:pPr>
            <w:r w:rsidRPr="00916EC3">
              <w:rPr>
                <w:rFonts w:ascii="Traditional Arabic" w:hAnsi="Traditional Arabic" w:cs="Traditional Arabic"/>
                <w:b/>
                <w:bCs/>
                <w:rtl/>
              </w:rPr>
              <w:t>متابعة وتنفيذ  تقويم الأداء الجامعي.</w:t>
            </w:r>
          </w:p>
          <w:p w:rsidR="001C097B" w:rsidRPr="00804E05" w:rsidRDefault="001C097B" w:rsidP="001552F5">
            <w:pPr>
              <w:pStyle w:val="ListParagraph"/>
              <w:numPr>
                <w:ilvl w:val="0"/>
                <w:numId w:val="5"/>
              </w:numPr>
              <w:bidi/>
              <w:ind w:left="90" w:hanging="90"/>
              <w:rPr>
                <w:rFonts w:ascii="Traditional Arabic" w:hAnsi="Traditional Arabic" w:cs="Traditional Arabic"/>
                <w:b/>
                <w:bCs/>
              </w:rPr>
            </w:pPr>
            <w:r w:rsidRPr="00804E05">
              <w:rPr>
                <w:rFonts w:ascii="Traditional Arabic" w:hAnsi="Traditional Arabic" w:cs="Traditional Arabic"/>
                <w:b/>
                <w:bCs/>
                <w:rtl/>
              </w:rPr>
              <w:t xml:space="preserve">تنفيذ ومتابعة تقويم وتطوير الأداء التدريسي لعضو هيئة التدريس، ومساعدته لتحقيق التميز المهني والعلمي. </w:t>
            </w:r>
          </w:p>
          <w:p w:rsidR="001C097B" w:rsidRPr="00804E05" w:rsidRDefault="001C097B" w:rsidP="001552F5">
            <w:pPr>
              <w:pStyle w:val="ListParagraph"/>
              <w:numPr>
                <w:ilvl w:val="0"/>
                <w:numId w:val="5"/>
              </w:numPr>
              <w:bidi/>
              <w:ind w:left="90" w:hanging="90"/>
              <w:rPr>
                <w:rFonts w:ascii="Traditional Arabic" w:hAnsi="Traditional Arabic" w:cs="Traditional Arabic"/>
                <w:b/>
                <w:bCs/>
              </w:rPr>
            </w:pPr>
            <w:r w:rsidRPr="00804E05">
              <w:rPr>
                <w:rFonts w:ascii="Traditional Arabic" w:hAnsi="Traditional Arabic" w:cs="Traditional Arabic"/>
                <w:b/>
                <w:bCs/>
                <w:rtl/>
              </w:rPr>
              <w:t>تنفيذ ومتابعة نشاطات جوائز الإبداع والتميز في</w:t>
            </w:r>
            <w:r w:rsidRPr="00804E05">
              <w:rPr>
                <w:rFonts w:ascii="Traditional Arabic" w:hAnsi="Traditional Arabic" w:cs="Traditional Arabic"/>
                <w:b/>
                <w:bCs/>
              </w:rPr>
              <w:t xml:space="preserve"> </w:t>
            </w:r>
            <w:r w:rsidRPr="00804E05">
              <w:rPr>
                <w:rFonts w:ascii="Traditional Arabic" w:hAnsi="Traditional Arabic" w:cs="Traditional Arabic"/>
                <w:b/>
                <w:bCs/>
                <w:rtl/>
              </w:rPr>
              <w:t xml:space="preserve">الأداء الأكاديمي والبحثي والوظيفي في الكلية. </w:t>
            </w:r>
          </w:p>
          <w:p w:rsidR="001C097B" w:rsidRPr="00804E05" w:rsidRDefault="001C097B" w:rsidP="001552F5">
            <w:pPr>
              <w:pStyle w:val="ListParagraph"/>
              <w:numPr>
                <w:ilvl w:val="0"/>
                <w:numId w:val="5"/>
              </w:numPr>
              <w:bidi/>
              <w:ind w:left="90" w:hanging="90"/>
              <w:rPr>
                <w:rFonts w:ascii="Traditional Arabic" w:hAnsi="Traditional Arabic" w:cs="Traditional Arabic"/>
                <w:b/>
                <w:bCs/>
              </w:rPr>
            </w:pPr>
            <w:r w:rsidRPr="00804E05">
              <w:rPr>
                <w:rFonts w:ascii="Traditional Arabic" w:hAnsi="Traditional Arabic" w:cs="Traditional Arabic"/>
                <w:b/>
                <w:bCs/>
                <w:rtl/>
              </w:rPr>
              <w:t>الإشراف والمتابعة لاستخدام تقنيات التعليم الإلكتروني والتعليم عن بعد في التعليم والتعلم بالكلية.</w:t>
            </w:r>
          </w:p>
          <w:p w:rsidR="001C097B" w:rsidRPr="00916EC3" w:rsidRDefault="001C097B" w:rsidP="001552F5">
            <w:pPr>
              <w:pStyle w:val="ListParagraph"/>
              <w:numPr>
                <w:ilvl w:val="0"/>
                <w:numId w:val="5"/>
              </w:numPr>
              <w:bidi/>
              <w:ind w:left="90" w:hanging="90"/>
              <w:rPr>
                <w:rFonts w:ascii="Traditional Arabic" w:hAnsi="Traditional Arabic" w:cs="Traditional Arabic"/>
                <w:b/>
                <w:bCs/>
                <w:rtl/>
              </w:rPr>
            </w:pPr>
            <w:r w:rsidRPr="00804E05">
              <w:rPr>
                <w:rFonts w:ascii="Traditional Arabic" w:hAnsi="Traditional Arabic" w:cs="Traditional Arabic"/>
                <w:b/>
                <w:bCs/>
                <w:rtl/>
              </w:rPr>
              <w:t>إعداد التقرير السنوي للكلية.</w:t>
            </w:r>
          </w:p>
        </w:tc>
      </w:tr>
      <w:tr w:rsidR="001C097B" w:rsidRPr="00804E05" w:rsidTr="00134E2B">
        <w:tc>
          <w:tcPr>
            <w:tcW w:w="1080" w:type="dxa"/>
            <w:vAlign w:val="center"/>
          </w:tcPr>
          <w:p w:rsidR="001C097B" w:rsidRPr="00F07A0B" w:rsidRDefault="001C097B" w:rsidP="00ED69D0">
            <w:pPr>
              <w:bidi/>
              <w:jc w:val="center"/>
              <w:rPr>
                <w:rFonts w:ascii="Traditional Arabic" w:hAnsi="Traditional Arabic" w:cs="Traditional Arabic"/>
                <w:b/>
                <w:bCs/>
                <w:rtl/>
              </w:rPr>
            </w:pPr>
            <w:r>
              <w:rPr>
                <w:rFonts w:ascii="Traditional Arabic" w:hAnsi="Traditional Arabic" w:cs="Traditional Arabic" w:hint="cs"/>
                <w:b/>
                <w:bCs/>
                <w:rtl/>
              </w:rPr>
              <w:lastRenderedPageBreak/>
              <w:t>5-2</w:t>
            </w:r>
          </w:p>
        </w:tc>
        <w:tc>
          <w:tcPr>
            <w:tcW w:w="2160" w:type="dxa"/>
            <w:vAlign w:val="center"/>
          </w:tcPr>
          <w:p w:rsidR="001C097B" w:rsidRPr="00ED6FC6" w:rsidRDefault="001C097B" w:rsidP="00ED69D0">
            <w:pPr>
              <w:bidi/>
              <w:rPr>
                <w:rFonts w:ascii="Traditional Arabic" w:hAnsi="Traditional Arabic" w:cs="Traditional Arabic"/>
                <w:b/>
                <w:bCs/>
                <w:color w:val="0070C0"/>
                <w:sz w:val="24"/>
                <w:szCs w:val="24"/>
                <w:rtl/>
              </w:rPr>
            </w:pPr>
            <w:r w:rsidRPr="00ED6FC6">
              <w:rPr>
                <w:rFonts w:ascii="Traditional Arabic" w:hAnsi="Traditional Arabic" w:cs="Traditional Arabic"/>
                <w:b/>
                <w:bCs/>
                <w:color w:val="0070C0"/>
                <w:sz w:val="24"/>
                <w:szCs w:val="24"/>
                <w:rtl/>
              </w:rPr>
              <w:t>الجودة</w:t>
            </w:r>
            <w:r w:rsidRPr="00ED6FC6">
              <w:rPr>
                <w:rFonts w:ascii="Traditional Arabic" w:hAnsi="Traditional Arabic" w:cs="Traditional Arabic"/>
                <w:b/>
                <w:bCs/>
                <w:color w:val="0070C0"/>
                <w:sz w:val="24"/>
                <w:szCs w:val="24"/>
              </w:rPr>
              <w:t xml:space="preserve"> </w:t>
            </w:r>
            <w:r w:rsidRPr="00ED6FC6">
              <w:rPr>
                <w:rFonts w:ascii="Traditional Arabic" w:hAnsi="Traditional Arabic" w:cs="Traditional Arabic"/>
                <w:b/>
                <w:bCs/>
                <w:color w:val="0070C0"/>
                <w:sz w:val="24"/>
                <w:szCs w:val="24"/>
                <w:rtl/>
              </w:rPr>
              <w:t>والاعتماد</w:t>
            </w:r>
          </w:p>
        </w:tc>
        <w:tc>
          <w:tcPr>
            <w:tcW w:w="1620" w:type="dxa"/>
            <w:vMerge/>
            <w:vAlign w:val="center"/>
          </w:tcPr>
          <w:p w:rsidR="001C097B" w:rsidRPr="00ED6FC6" w:rsidRDefault="001C097B" w:rsidP="00ED69D0">
            <w:pPr>
              <w:bidi/>
              <w:jc w:val="center"/>
              <w:rPr>
                <w:rFonts w:ascii="Traditional Arabic" w:hAnsi="Traditional Arabic" w:cs="Traditional Arabic"/>
                <w:b/>
                <w:bCs/>
                <w:color w:val="00B050"/>
                <w:sz w:val="24"/>
                <w:szCs w:val="24"/>
                <w:rtl/>
              </w:rPr>
            </w:pPr>
          </w:p>
        </w:tc>
        <w:tc>
          <w:tcPr>
            <w:tcW w:w="5850" w:type="dxa"/>
            <w:vAlign w:val="center"/>
          </w:tcPr>
          <w:p w:rsidR="001C097B" w:rsidRPr="00804E05" w:rsidRDefault="001C097B" w:rsidP="00EA2068">
            <w:pPr>
              <w:pStyle w:val="ListParagraph"/>
              <w:numPr>
                <w:ilvl w:val="0"/>
                <w:numId w:val="5"/>
              </w:numPr>
              <w:bidi/>
              <w:ind w:left="90" w:hanging="90"/>
              <w:rPr>
                <w:rFonts w:ascii="Traditional Arabic" w:hAnsi="Traditional Arabic" w:cs="Traditional Arabic"/>
                <w:b/>
                <w:bCs/>
                <w:rtl/>
              </w:rPr>
            </w:pPr>
            <w:r w:rsidRPr="00804E05">
              <w:rPr>
                <w:rFonts w:ascii="Traditional Arabic" w:hAnsi="Traditional Arabic" w:cs="Traditional Arabic"/>
                <w:b/>
                <w:bCs/>
                <w:rtl/>
              </w:rPr>
              <w:t>تنفيذ جميع برامج الجودة والتقويم والاعتماد الأكاديمي بالكلية.</w:t>
            </w:r>
          </w:p>
        </w:tc>
      </w:tr>
      <w:tr w:rsidR="00FE072F" w:rsidRPr="00804E05" w:rsidTr="00134E2B">
        <w:tc>
          <w:tcPr>
            <w:tcW w:w="1080" w:type="dxa"/>
            <w:vAlign w:val="center"/>
          </w:tcPr>
          <w:p w:rsidR="00FE072F" w:rsidRDefault="00FE072F" w:rsidP="00FE072F">
            <w:pPr>
              <w:bidi/>
              <w:jc w:val="center"/>
              <w:rPr>
                <w:rFonts w:ascii="Traditional Arabic" w:hAnsi="Traditional Arabic" w:cs="Traditional Arabic"/>
                <w:b/>
                <w:bCs/>
                <w:rtl/>
              </w:rPr>
            </w:pPr>
            <w:r>
              <w:rPr>
                <w:rFonts w:ascii="Traditional Arabic" w:hAnsi="Traditional Arabic" w:cs="Traditional Arabic" w:hint="cs"/>
                <w:b/>
                <w:bCs/>
                <w:rtl/>
              </w:rPr>
              <w:t>5-3</w:t>
            </w:r>
          </w:p>
        </w:tc>
        <w:tc>
          <w:tcPr>
            <w:tcW w:w="2160" w:type="dxa"/>
            <w:vAlign w:val="center"/>
          </w:tcPr>
          <w:p w:rsidR="00FE072F" w:rsidRPr="00ED6FC6" w:rsidRDefault="000A3F43" w:rsidP="000B3DD8">
            <w:pPr>
              <w:bidi/>
              <w:rPr>
                <w:rFonts w:ascii="Traditional Arabic" w:hAnsi="Traditional Arabic" w:cs="Traditional Arabic"/>
                <w:b/>
                <w:bCs/>
                <w:color w:val="0070C0"/>
                <w:sz w:val="24"/>
                <w:szCs w:val="24"/>
                <w:rtl/>
              </w:rPr>
            </w:pPr>
            <w:r>
              <w:rPr>
                <w:rFonts w:ascii="Traditional Arabic" w:hAnsi="Traditional Arabic" w:cs="Traditional Arabic" w:hint="cs"/>
                <w:b/>
                <w:bCs/>
                <w:color w:val="0070C0"/>
                <w:sz w:val="24"/>
                <w:szCs w:val="24"/>
                <w:rtl/>
              </w:rPr>
              <w:t>التعليم الإلكترو</w:t>
            </w:r>
            <w:r w:rsidR="000B3DD8">
              <w:rPr>
                <w:rFonts w:ascii="Traditional Arabic" w:hAnsi="Traditional Arabic" w:cs="Traditional Arabic" w:hint="cs"/>
                <w:b/>
                <w:bCs/>
                <w:color w:val="0070C0"/>
                <w:sz w:val="24"/>
                <w:szCs w:val="24"/>
                <w:rtl/>
              </w:rPr>
              <w:t>ني</w:t>
            </w:r>
          </w:p>
        </w:tc>
        <w:tc>
          <w:tcPr>
            <w:tcW w:w="1620" w:type="dxa"/>
            <w:vMerge/>
            <w:vAlign w:val="center"/>
          </w:tcPr>
          <w:p w:rsidR="00FE072F" w:rsidRPr="00ED6FC6" w:rsidRDefault="00FE072F" w:rsidP="00ED69D0">
            <w:pPr>
              <w:bidi/>
              <w:jc w:val="center"/>
              <w:rPr>
                <w:rFonts w:ascii="Traditional Arabic" w:hAnsi="Traditional Arabic" w:cs="Traditional Arabic"/>
                <w:b/>
                <w:bCs/>
                <w:color w:val="00B050"/>
                <w:sz w:val="24"/>
                <w:szCs w:val="24"/>
                <w:rtl/>
              </w:rPr>
            </w:pPr>
          </w:p>
        </w:tc>
        <w:tc>
          <w:tcPr>
            <w:tcW w:w="5850" w:type="dxa"/>
            <w:vAlign w:val="center"/>
          </w:tcPr>
          <w:p w:rsidR="0008160B" w:rsidRPr="0008160B" w:rsidRDefault="0008160B" w:rsidP="00842E6E">
            <w:pPr>
              <w:pStyle w:val="ListParagraph"/>
              <w:numPr>
                <w:ilvl w:val="0"/>
                <w:numId w:val="5"/>
              </w:numPr>
              <w:bidi/>
              <w:ind w:left="90" w:hanging="90"/>
              <w:rPr>
                <w:rFonts w:ascii="Traditional Arabic" w:hAnsi="Traditional Arabic" w:cs="Traditional Arabic"/>
                <w:b/>
                <w:bCs/>
              </w:rPr>
            </w:pPr>
            <w:r w:rsidRPr="0008160B">
              <w:rPr>
                <w:rFonts w:ascii="Traditional Arabic" w:hAnsi="Traditional Arabic" w:cs="Traditional Arabic"/>
                <w:b/>
                <w:bCs/>
                <w:rtl/>
              </w:rPr>
              <w:t xml:space="preserve">نشر ثقافة التعليم الالكترونى </w:t>
            </w:r>
            <w:r w:rsidRPr="0008160B">
              <w:rPr>
                <w:rFonts w:ascii="Traditional Arabic" w:hAnsi="Traditional Arabic" w:cs="Traditional Arabic" w:hint="cs"/>
                <w:b/>
                <w:bCs/>
                <w:rtl/>
              </w:rPr>
              <w:t>ب</w:t>
            </w:r>
            <w:r w:rsidRPr="0008160B">
              <w:rPr>
                <w:rFonts w:ascii="Traditional Arabic" w:hAnsi="Traditional Arabic" w:cs="Traditional Arabic"/>
                <w:b/>
                <w:bCs/>
                <w:rtl/>
              </w:rPr>
              <w:t xml:space="preserve">اقامة </w:t>
            </w:r>
            <w:r w:rsidR="00045548">
              <w:rPr>
                <w:rFonts w:ascii="Traditional Arabic" w:hAnsi="Traditional Arabic" w:cs="Traditional Arabic" w:hint="cs"/>
                <w:b/>
                <w:bCs/>
                <w:rtl/>
              </w:rPr>
              <w:t>ورش عمل و</w:t>
            </w:r>
            <w:r w:rsidRPr="0008160B">
              <w:rPr>
                <w:rFonts w:ascii="Traditional Arabic" w:hAnsi="Traditional Arabic" w:cs="Traditional Arabic" w:hint="cs"/>
                <w:b/>
                <w:bCs/>
                <w:rtl/>
              </w:rPr>
              <w:t xml:space="preserve">دورات تدريبية </w:t>
            </w:r>
            <w:r w:rsidRPr="0008160B">
              <w:rPr>
                <w:rFonts w:ascii="Traditional Arabic" w:hAnsi="Traditional Arabic" w:cs="Traditional Arabic"/>
                <w:b/>
                <w:bCs/>
                <w:rtl/>
              </w:rPr>
              <w:t xml:space="preserve">فى </w:t>
            </w:r>
            <w:r w:rsidRPr="0008160B">
              <w:rPr>
                <w:rFonts w:ascii="Traditional Arabic" w:hAnsi="Traditional Arabic" w:cs="Traditional Arabic" w:hint="cs"/>
                <w:b/>
                <w:bCs/>
                <w:rtl/>
              </w:rPr>
              <w:t>هذا ال</w:t>
            </w:r>
            <w:r w:rsidRPr="0008160B">
              <w:rPr>
                <w:rFonts w:ascii="Traditional Arabic" w:hAnsi="Traditional Arabic" w:cs="Traditional Arabic"/>
                <w:b/>
                <w:bCs/>
                <w:rtl/>
              </w:rPr>
              <w:t>مجال</w:t>
            </w:r>
            <w:r w:rsidRPr="0008160B">
              <w:rPr>
                <w:rFonts w:ascii="Traditional Arabic" w:hAnsi="Traditional Arabic" w:cs="Traditional Arabic" w:hint="cs"/>
                <w:b/>
                <w:bCs/>
                <w:rtl/>
              </w:rPr>
              <w:t>.</w:t>
            </w:r>
          </w:p>
          <w:p w:rsidR="0008160B" w:rsidRDefault="0008160B" w:rsidP="00842E6E">
            <w:pPr>
              <w:pStyle w:val="ListParagraph"/>
              <w:numPr>
                <w:ilvl w:val="0"/>
                <w:numId w:val="5"/>
              </w:numPr>
              <w:bidi/>
              <w:ind w:left="90" w:hanging="90"/>
              <w:rPr>
                <w:rFonts w:ascii="Traditional Arabic" w:hAnsi="Traditional Arabic" w:cs="Traditional Arabic"/>
                <w:b/>
                <w:bCs/>
              </w:rPr>
            </w:pPr>
            <w:r w:rsidRPr="0008160B">
              <w:rPr>
                <w:rFonts w:ascii="Traditional Arabic" w:hAnsi="Traditional Arabic" w:cs="Traditional Arabic"/>
                <w:b/>
                <w:bCs/>
                <w:rtl/>
              </w:rPr>
              <w:t xml:space="preserve">توعية منسوبى الكلية بأهمية </w:t>
            </w:r>
            <w:r w:rsidRPr="0008160B">
              <w:rPr>
                <w:rFonts w:ascii="Traditional Arabic" w:hAnsi="Traditional Arabic" w:cs="Traditional Arabic" w:hint="cs"/>
                <w:b/>
                <w:bCs/>
                <w:rtl/>
              </w:rPr>
              <w:t>ال</w:t>
            </w:r>
            <w:r w:rsidRPr="0008160B">
              <w:rPr>
                <w:rFonts w:ascii="Traditional Arabic" w:hAnsi="Traditional Arabic" w:cs="Traditional Arabic"/>
                <w:b/>
                <w:bCs/>
                <w:rtl/>
              </w:rPr>
              <w:t>محافظ</w:t>
            </w:r>
            <w:r w:rsidRPr="0008160B">
              <w:rPr>
                <w:rFonts w:ascii="Traditional Arabic" w:hAnsi="Traditional Arabic" w:cs="Traditional Arabic" w:hint="cs"/>
                <w:b/>
                <w:bCs/>
                <w:rtl/>
              </w:rPr>
              <w:t xml:space="preserve">ة </w:t>
            </w:r>
            <w:r w:rsidRPr="0008160B">
              <w:rPr>
                <w:rFonts w:ascii="Traditional Arabic" w:hAnsi="Traditional Arabic" w:cs="Traditional Arabic"/>
                <w:b/>
                <w:bCs/>
                <w:rtl/>
              </w:rPr>
              <w:t>على تجهيز</w:t>
            </w:r>
            <w:r w:rsidRPr="0008160B">
              <w:rPr>
                <w:rFonts w:ascii="Traditional Arabic" w:hAnsi="Traditional Arabic" w:cs="Traditional Arabic" w:hint="cs"/>
                <w:b/>
                <w:bCs/>
                <w:rtl/>
              </w:rPr>
              <w:t>ات</w:t>
            </w:r>
            <w:r w:rsidRPr="0008160B">
              <w:rPr>
                <w:rFonts w:ascii="Traditional Arabic" w:hAnsi="Traditional Arabic" w:cs="Traditional Arabic"/>
                <w:b/>
                <w:bCs/>
                <w:rtl/>
              </w:rPr>
              <w:t xml:space="preserve"> تقنيات التعليم بالكلية</w:t>
            </w:r>
            <w:r w:rsidRPr="00EA2068">
              <w:rPr>
                <w:rFonts w:ascii="Traditional Arabic" w:hAnsi="Traditional Arabic" w:cs="Traditional Arabic" w:hint="cs"/>
                <w:b/>
                <w:bCs/>
                <w:rtl/>
              </w:rPr>
              <w:t xml:space="preserve"> </w:t>
            </w:r>
          </w:p>
          <w:p w:rsidR="0008160B" w:rsidRDefault="0008160B" w:rsidP="00842E6E">
            <w:pPr>
              <w:pStyle w:val="ListParagraph"/>
              <w:numPr>
                <w:ilvl w:val="0"/>
                <w:numId w:val="5"/>
              </w:numPr>
              <w:bidi/>
              <w:ind w:left="90" w:hanging="90"/>
              <w:rPr>
                <w:rFonts w:ascii="Traditional Arabic" w:hAnsi="Traditional Arabic" w:cs="Traditional Arabic"/>
                <w:b/>
                <w:bCs/>
              </w:rPr>
            </w:pPr>
            <w:r w:rsidRPr="0008160B">
              <w:rPr>
                <w:rFonts w:ascii="Traditional Arabic" w:hAnsi="Traditional Arabic" w:cs="Traditional Arabic"/>
                <w:b/>
                <w:bCs/>
                <w:rtl/>
              </w:rPr>
              <w:t>التقويم المستمر لواقع التعليم الالكترونى فى الكلية</w:t>
            </w:r>
            <w:r w:rsidRPr="00EA2068">
              <w:rPr>
                <w:rFonts w:ascii="Traditional Arabic" w:hAnsi="Traditional Arabic" w:cs="Traditional Arabic" w:hint="cs"/>
                <w:b/>
                <w:bCs/>
                <w:rtl/>
              </w:rPr>
              <w:t xml:space="preserve"> </w:t>
            </w:r>
          </w:p>
          <w:p w:rsidR="0008160B" w:rsidRDefault="0008160B" w:rsidP="00842E6E">
            <w:pPr>
              <w:pStyle w:val="ListParagraph"/>
              <w:numPr>
                <w:ilvl w:val="0"/>
                <w:numId w:val="5"/>
              </w:numPr>
              <w:bidi/>
              <w:ind w:left="90" w:hanging="90"/>
              <w:rPr>
                <w:rFonts w:ascii="Traditional Arabic" w:hAnsi="Traditional Arabic" w:cs="Traditional Arabic"/>
                <w:b/>
                <w:bCs/>
              </w:rPr>
            </w:pPr>
            <w:r w:rsidRPr="0008160B">
              <w:rPr>
                <w:rFonts w:ascii="Traditional Arabic" w:hAnsi="Traditional Arabic" w:cs="Traditional Arabic"/>
                <w:b/>
                <w:bCs/>
                <w:rtl/>
              </w:rPr>
              <w:t>تقييم جودة المقررات الالكترونية بالكلية ومتابعة تنفيذها</w:t>
            </w:r>
            <w:r w:rsidRPr="0008160B">
              <w:rPr>
                <w:rFonts w:ascii="Traditional Arabic" w:hAnsi="Traditional Arabic" w:cs="Traditional Arabic"/>
                <w:b/>
                <w:bCs/>
              </w:rPr>
              <w:t>.</w:t>
            </w:r>
          </w:p>
          <w:p w:rsidR="00FE072F" w:rsidRDefault="00EA2068" w:rsidP="00842E6E">
            <w:pPr>
              <w:pStyle w:val="ListParagraph"/>
              <w:numPr>
                <w:ilvl w:val="0"/>
                <w:numId w:val="5"/>
              </w:numPr>
              <w:bidi/>
              <w:ind w:left="90" w:hanging="90"/>
              <w:rPr>
                <w:rFonts w:ascii="Traditional Arabic" w:hAnsi="Traditional Arabic" w:cs="Traditional Arabic"/>
                <w:b/>
                <w:bCs/>
              </w:rPr>
            </w:pPr>
            <w:r w:rsidRPr="00EA2068">
              <w:rPr>
                <w:rFonts w:ascii="Traditional Arabic" w:hAnsi="Traditional Arabic" w:cs="Traditional Arabic" w:hint="cs"/>
                <w:b/>
                <w:bCs/>
                <w:rtl/>
              </w:rPr>
              <w:t>تقديم</w:t>
            </w:r>
            <w:r w:rsidRPr="00EA2068">
              <w:rPr>
                <w:rFonts w:ascii="Traditional Arabic" w:hAnsi="Traditional Arabic" w:cs="Traditional Arabic"/>
                <w:b/>
                <w:bCs/>
                <w:rtl/>
              </w:rPr>
              <w:t xml:space="preserve"> دورات تدريبية للط</w:t>
            </w:r>
            <w:r w:rsidRPr="00EA2068">
              <w:rPr>
                <w:rFonts w:ascii="Traditional Arabic" w:hAnsi="Traditional Arabic" w:cs="Traditional Arabic" w:hint="cs"/>
                <w:b/>
                <w:bCs/>
                <w:rtl/>
              </w:rPr>
              <w:t>لاب</w:t>
            </w:r>
            <w:r w:rsidRPr="00EA2068">
              <w:rPr>
                <w:rFonts w:ascii="Traditional Arabic" w:hAnsi="Traditional Arabic" w:cs="Traditional Arabic"/>
                <w:b/>
                <w:bCs/>
                <w:rtl/>
              </w:rPr>
              <w:t xml:space="preserve"> لتمكينهم من استخدام نظام </w:t>
            </w:r>
            <w:r w:rsidRPr="00EA2068">
              <w:rPr>
                <w:rFonts w:ascii="Traditional Arabic" w:hAnsi="Traditional Arabic" w:cs="Traditional Arabic" w:hint="cs"/>
                <w:b/>
                <w:bCs/>
                <w:rtl/>
              </w:rPr>
              <w:t>بلاك بورد</w:t>
            </w:r>
            <w:r w:rsidRPr="00EA2068">
              <w:rPr>
                <w:rFonts w:ascii="Traditional Arabic" w:hAnsi="Traditional Arabic" w:cs="Traditional Arabic"/>
                <w:b/>
                <w:bCs/>
                <w:rtl/>
              </w:rPr>
              <w:t xml:space="preserve"> الإلكتروني</w:t>
            </w:r>
            <w:r w:rsidR="00C64DE7">
              <w:rPr>
                <w:rFonts w:ascii="Traditional Arabic" w:hAnsi="Traditional Arabic" w:cs="Traditional Arabic" w:hint="cs"/>
                <w:b/>
                <w:bCs/>
                <w:rtl/>
              </w:rPr>
              <w:t xml:space="preserve"> و</w:t>
            </w:r>
            <w:r w:rsidR="00C64DE7" w:rsidRPr="00C64DE7">
              <w:rPr>
                <w:rFonts w:ascii="Traditional Arabic" w:hAnsi="Traditional Arabic" w:cs="Traditional Arabic"/>
                <w:b/>
                <w:bCs/>
              </w:rPr>
              <w:t xml:space="preserve"> </w:t>
            </w:r>
            <w:r w:rsidR="00C64DE7" w:rsidRPr="00C64DE7">
              <w:rPr>
                <w:rFonts w:ascii="Traditional Arabic" w:hAnsi="Traditional Arabic" w:cs="Traditional Arabic"/>
                <w:b/>
                <w:bCs/>
                <w:rtl/>
              </w:rPr>
              <w:t>إكساب الطلاب المهارات اللازمة لاستخدام تقنيات الاتصالات والمعلومات</w:t>
            </w:r>
            <w:r w:rsidRPr="00EA2068">
              <w:rPr>
                <w:rFonts w:ascii="Traditional Arabic" w:hAnsi="Traditional Arabic" w:cs="Traditional Arabic" w:hint="cs"/>
                <w:b/>
                <w:bCs/>
                <w:rtl/>
              </w:rPr>
              <w:t>.</w:t>
            </w:r>
          </w:p>
          <w:p w:rsidR="00EA2068" w:rsidRDefault="00EA2068" w:rsidP="00842E6E">
            <w:pPr>
              <w:pStyle w:val="ListParagraph"/>
              <w:numPr>
                <w:ilvl w:val="0"/>
                <w:numId w:val="5"/>
              </w:numPr>
              <w:bidi/>
              <w:ind w:left="90" w:hanging="90"/>
              <w:rPr>
                <w:rFonts w:ascii="Traditional Arabic" w:hAnsi="Traditional Arabic" w:cs="Traditional Arabic"/>
                <w:b/>
                <w:bCs/>
              </w:rPr>
            </w:pPr>
            <w:r w:rsidRPr="00EA2068">
              <w:rPr>
                <w:rFonts w:ascii="Traditional Arabic" w:hAnsi="Traditional Arabic" w:cs="Traditional Arabic" w:hint="cs"/>
                <w:b/>
                <w:bCs/>
                <w:rtl/>
              </w:rPr>
              <w:t>تقديم</w:t>
            </w:r>
            <w:r w:rsidRPr="00EA2068">
              <w:rPr>
                <w:rFonts w:ascii="Traditional Arabic" w:hAnsi="Traditional Arabic" w:cs="Traditional Arabic"/>
                <w:b/>
                <w:bCs/>
                <w:rtl/>
              </w:rPr>
              <w:t xml:space="preserve"> دورات تدريبية لأعضاء هيئة التدريس</w:t>
            </w:r>
            <w:r w:rsidR="0008160B">
              <w:rPr>
                <w:rFonts w:ascii="Traditional Arabic" w:hAnsi="Traditional Arabic" w:cs="Traditional Arabic" w:hint="cs"/>
                <w:b/>
                <w:bCs/>
                <w:rtl/>
              </w:rPr>
              <w:t xml:space="preserve"> بالكلية</w:t>
            </w:r>
            <w:r w:rsidRPr="00EA2068">
              <w:rPr>
                <w:rFonts w:ascii="Traditional Arabic" w:hAnsi="Traditional Arabic" w:cs="Traditional Arabic"/>
                <w:b/>
                <w:bCs/>
                <w:rtl/>
              </w:rPr>
              <w:t xml:space="preserve"> </w:t>
            </w:r>
            <w:r w:rsidR="0008160B">
              <w:rPr>
                <w:rFonts w:ascii="Traditional Arabic" w:hAnsi="Traditional Arabic" w:cs="Traditional Arabic" w:hint="cs"/>
                <w:b/>
                <w:bCs/>
                <w:rtl/>
              </w:rPr>
              <w:t xml:space="preserve">على تطبيقات التعلم الإلكترونى </w:t>
            </w:r>
            <w:r w:rsidRPr="00EA2068">
              <w:rPr>
                <w:rFonts w:ascii="Traditional Arabic" w:hAnsi="Traditional Arabic" w:cs="Traditional Arabic"/>
                <w:b/>
                <w:bCs/>
                <w:rtl/>
              </w:rPr>
              <w:t>لرفع الكفائة العملية في التعليم</w:t>
            </w:r>
            <w:r>
              <w:rPr>
                <w:rFonts w:ascii="Traditional Arabic" w:hAnsi="Traditional Arabic" w:cs="Traditional Arabic" w:hint="cs"/>
                <w:b/>
                <w:bCs/>
                <w:rtl/>
              </w:rPr>
              <w:t>.</w:t>
            </w:r>
          </w:p>
          <w:p w:rsidR="00842E6E" w:rsidRPr="00842E6E" w:rsidRDefault="00842E6E" w:rsidP="00842E6E">
            <w:pPr>
              <w:pStyle w:val="ListParagraph"/>
              <w:numPr>
                <w:ilvl w:val="0"/>
                <w:numId w:val="5"/>
              </w:numPr>
              <w:bidi/>
              <w:spacing w:before="100" w:beforeAutospacing="1" w:after="100" w:afterAutospacing="1" w:line="300" w:lineRule="atLeast"/>
              <w:ind w:left="90" w:hanging="90"/>
              <w:rPr>
                <w:rFonts w:ascii="Traditional Arabic" w:hAnsi="Traditional Arabic" w:cs="Traditional Arabic"/>
                <w:b/>
                <w:bCs/>
              </w:rPr>
            </w:pPr>
            <w:r w:rsidRPr="00842E6E">
              <w:rPr>
                <w:rFonts w:ascii="Traditional Arabic" w:hAnsi="Traditional Arabic" w:cs="Traditional Arabic"/>
                <w:b/>
                <w:bCs/>
                <w:rtl/>
              </w:rPr>
              <w:t>تحويل المقررات الدراسية بالكلية إلى مقررات الكترونية</w:t>
            </w:r>
          </w:p>
          <w:p w:rsidR="00842E6E" w:rsidRPr="00804E05" w:rsidRDefault="00842E6E" w:rsidP="00842E6E">
            <w:pPr>
              <w:pStyle w:val="ListParagraph"/>
              <w:numPr>
                <w:ilvl w:val="0"/>
                <w:numId w:val="5"/>
              </w:numPr>
              <w:bidi/>
              <w:ind w:left="90" w:hanging="90"/>
              <w:rPr>
                <w:rFonts w:ascii="Traditional Arabic" w:hAnsi="Traditional Arabic" w:cs="Traditional Arabic"/>
                <w:b/>
                <w:bCs/>
                <w:rtl/>
              </w:rPr>
            </w:pPr>
            <w:r w:rsidRPr="00842E6E">
              <w:rPr>
                <w:rFonts w:ascii="Traditional Arabic" w:hAnsi="Traditional Arabic" w:cs="Traditional Arabic"/>
                <w:b/>
                <w:bCs/>
                <w:rtl/>
              </w:rPr>
              <w:t>رفع مهارة أعضاء هيئة التدريس في إعداد المقررات الالكترونية</w:t>
            </w:r>
          </w:p>
        </w:tc>
      </w:tr>
      <w:tr w:rsidR="001C097B" w:rsidRPr="00804E05" w:rsidTr="00134E2B">
        <w:tc>
          <w:tcPr>
            <w:tcW w:w="1080" w:type="dxa"/>
            <w:vAlign w:val="center"/>
          </w:tcPr>
          <w:p w:rsidR="001C097B" w:rsidRPr="00F07A0B" w:rsidRDefault="001C097B" w:rsidP="00FE072F">
            <w:pPr>
              <w:bidi/>
              <w:jc w:val="center"/>
              <w:rPr>
                <w:rFonts w:ascii="Traditional Arabic" w:hAnsi="Traditional Arabic" w:cs="Traditional Arabic"/>
                <w:b/>
                <w:bCs/>
                <w:rtl/>
              </w:rPr>
            </w:pPr>
            <w:r>
              <w:rPr>
                <w:rFonts w:ascii="Traditional Arabic" w:hAnsi="Traditional Arabic" w:cs="Traditional Arabic" w:hint="cs"/>
                <w:b/>
                <w:bCs/>
                <w:rtl/>
              </w:rPr>
              <w:t>5-</w:t>
            </w:r>
            <w:r w:rsidR="00FE072F">
              <w:rPr>
                <w:rFonts w:ascii="Traditional Arabic" w:hAnsi="Traditional Arabic" w:cs="Traditional Arabic" w:hint="cs"/>
                <w:b/>
                <w:bCs/>
                <w:rtl/>
              </w:rPr>
              <w:t>4</w:t>
            </w:r>
          </w:p>
        </w:tc>
        <w:tc>
          <w:tcPr>
            <w:tcW w:w="2160" w:type="dxa"/>
            <w:vAlign w:val="center"/>
          </w:tcPr>
          <w:p w:rsidR="001C097B" w:rsidRPr="00A144D9" w:rsidRDefault="001C097B" w:rsidP="00ED69D0">
            <w:pPr>
              <w:bidi/>
              <w:rPr>
                <w:rFonts w:ascii="Traditional Arabic" w:hAnsi="Traditional Arabic" w:cs="Traditional Arabic"/>
                <w:b/>
                <w:bCs/>
                <w:color w:val="0070C0"/>
                <w:rtl/>
              </w:rPr>
            </w:pPr>
            <w:r w:rsidRPr="00A144D9">
              <w:rPr>
                <w:rFonts w:ascii="Traditional Arabic" w:hAnsi="Traditional Arabic" w:cs="Traditional Arabic"/>
                <w:b/>
                <w:bCs/>
                <w:color w:val="0070C0"/>
                <w:rtl/>
              </w:rPr>
              <w:t>خدمة</w:t>
            </w:r>
            <w:r w:rsidRPr="00A144D9">
              <w:rPr>
                <w:rFonts w:ascii="Traditional Arabic" w:hAnsi="Traditional Arabic" w:cs="Traditional Arabic"/>
                <w:b/>
                <w:bCs/>
                <w:color w:val="0070C0"/>
              </w:rPr>
              <w:t xml:space="preserve"> </w:t>
            </w:r>
            <w:r w:rsidRPr="00A144D9">
              <w:rPr>
                <w:rFonts w:ascii="Traditional Arabic" w:hAnsi="Traditional Arabic" w:cs="Traditional Arabic"/>
                <w:b/>
                <w:bCs/>
                <w:color w:val="0070C0"/>
                <w:rtl/>
              </w:rPr>
              <w:t>المجتمع</w:t>
            </w:r>
            <w:r w:rsidRPr="00A144D9">
              <w:rPr>
                <w:rFonts w:ascii="Traditional Arabic" w:hAnsi="Traditional Arabic" w:cs="Traditional Arabic"/>
                <w:b/>
                <w:bCs/>
                <w:color w:val="0070C0"/>
              </w:rPr>
              <w:t xml:space="preserve"> </w:t>
            </w:r>
            <w:r w:rsidRPr="00A144D9">
              <w:rPr>
                <w:rFonts w:ascii="Traditional Arabic" w:hAnsi="Traditional Arabic" w:cs="Traditional Arabic"/>
                <w:b/>
                <w:bCs/>
                <w:color w:val="0070C0"/>
                <w:rtl/>
              </w:rPr>
              <w:t>والتعليم</w:t>
            </w:r>
            <w:r w:rsidRPr="00A144D9">
              <w:rPr>
                <w:rFonts w:ascii="Traditional Arabic" w:hAnsi="Traditional Arabic" w:cs="Traditional Arabic"/>
                <w:b/>
                <w:bCs/>
                <w:color w:val="0070C0"/>
              </w:rPr>
              <w:t xml:space="preserve"> </w:t>
            </w:r>
            <w:r w:rsidRPr="00A144D9">
              <w:rPr>
                <w:rFonts w:ascii="Traditional Arabic" w:hAnsi="Traditional Arabic" w:cs="Traditional Arabic"/>
                <w:b/>
                <w:bCs/>
                <w:color w:val="0070C0"/>
                <w:rtl/>
              </w:rPr>
              <w:t>المستمر</w:t>
            </w:r>
          </w:p>
        </w:tc>
        <w:tc>
          <w:tcPr>
            <w:tcW w:w="1620" w:type="dxa"/>
            <w:vMerge/>
            <w:vAlign w:val="center"/>
          </w:tcPr>
          <w:p w:rsidR="001C097B" w:rsidRPr="00ED6FC6" w:rsidRDefault="001C097B" w:rsidP="00ED69D0">
            <w:pPr>
              <w:bidi/>
              <w:jc w:val="center"/>
              <w:rPr>
                <w:rFonts w:ascii="Traditional Arabic" w:hAnsi="Traditional Arabic" w:cs="Traditional Arabic"/>
                <w:b/>
                <w:bCs/>
                <w:color w:val="00B050"/>
                <w:sz w:val="24"/>
                <w:szCs w:val="24"/>
                <w:rtl/>
              </w:rPr>
            </w:pPr>
          </w:p>
        </w:tc>
        <w:tc>
          <w:tcPr>
            <w:tcW w:w="5850" w:type="dxa"/>
            <w:vAlign w:val="center"/>
          </w:tcPr>
          <w:p w:rsidR="001C097B" w:rsidRPr="00804E05" w:rsidRDefault="001C097B" w:rsidP="00ED69D0">
            <w:pPr>
              <w:pStyle w:val="ListParagraph"/>
              <w:numPr>
                <w:ilvl w:val="0"/>
                <w:numId w:val="3"/>
              </w:numPr>
              <w:bidi/>
              <w:ind w:left="136" w:hanging="136"/>
              <w:rPr>
                <w:rFonts w:ascii="Traditional Arabic" w:hAnsi="Traditional Arabic" w:cs="Traditional Arabic"/>
                <w:b/>
                <w:bCs/>
                <w:rtl/>
              </w:rPr>
            </w:pPr>
            <w:r w:rsidRPr="00804E05">
              <w:rPr>
                <w:rFonts w:ascii="Traditional Arabic" w:hAnsi="Traditional Arabic" w:cs="Traditional Arabic"/>
                <w:b/>
                <w:bCs/>
                <w:rtl/>
              </w:rPr>
              <w:t>تنفيذ جميع نشاطات خدمة المجتمع في الكلية وخارجها.</w:t>
            </w:r>
          </w:p>
        </w:tc>
      </w:tr>
      <w:tr w:rsidR="001C097B" w:rsidRPr="00804E05" w:rsidTr="00134E2B">
        <w:tc>
          <w:tcPr>
            <w:tcW w:w="1080" w:type="dxa"/>
            <w:vAlign w:val="center"/>
          </w:tcPr>
          <w:p w:rsidR="001C097B" w:rsidRPr="00F07A0B" w:rsidRDefault="001C097B" w:rsidP="00FE072F">
            <w:pPr>
              <w:bidi/>
              <w:jc w:val="center"/>
              <w:rPr>
                <w:rFonts w:ascii="Traditional Arabic" w:hAnsi="Traditional Arabic" w:cs="Traditional Arabic"/>
                <w:b/>
                <w:bCs/>
                <w:rtl/>
              </w:rPr>
            </w:pPr>
            <w:r>
              <w:rPr>
                <w:rFonts w:ascii="Traditional Arabic" w:hAnsi="Traditional Arabic" w:cs="Traditional Arabic" w:hint="cs"/>
                <w:b/>
                <w:bCs/>
                <w:rtl/>
              </w:rPr>
              <w:t>5-</w:t>
            </w:r>
            <w:r w:rsidR="00FE072F">
              <w:rPr>
                <w:rFonts w:ascii="Traditional Arabic" w:hAnsi="Traditional Arabic" w:cs="Traditional Arabic" w:hint="cs"/>
                <w:b/>
                <w:bCs/>
                <w:rtl/>
              </w:rPr>
              <w:t>5</w:t>
            </w:r>
          </w:p>
        </w:tc>
        <w:tc>
          <w:tcPr>
            <w:tcW w:w="2160" w:type="dxa"/>
            <w:vAlign w:val="center"/>
          </w:tcPr>
          <w:p w:rsidR="001C097B" w:rsidRPr="00ED6FC6" w:rsidRDefault="001C097B" w:rsidP="00ED69D0">
            <w:pPr>
              <w:bidi/>
              <w:rPr>
                <w:rFonts w:ascii="Traditional Arabic" w:hAnsi="Traditional Arabic" w:cs="Traditional Arabic"/>
                <w:b/>
                <w:bCs/>
                <w:color w:val="0070C0"/>
                <w:sz w:val="24"/>
                <w:szCs w:val="24"/>
                <w:rtl/>
              </w:rPr>
            </w:pPr>
            <w:r w:rsidRPr="00ED6FC6">
              <w:rPr>
                <w:rFonts w:ascii="Traditional Arabic" w:hAnsi="Traditional Arabic" w:cs="Traditional Arabic"/>
                <w:b/>
                <w:bCs/>
                <w:color w:val="0070C0"/>
                <w:sz w:val="24"/>
                <w:szCs w:val="24"/>
                <w:rtl/>
              </w:rPr>
              <w:t>الاحصاء</w:t>
            </w:r>
            <w:r w:rsidRPr="00ED6FC6">
              <w:rPr>
                <w:rFonts w:ascii="Traditional Arabic" w:hAnsi="Traditional Arabic" w:cs="Traditional Arabic"/>
                <w:b/>
                <w:bCs/>
                <w:color w:val="0070C0"/>
                <w:sz w:val="24"/>
                <w:szCs w:val="24"/>
              </w:rPr>
              <w:t xml:space="preserve"> </w:t>
            </w:r>
            <w:r w:rsidRPr="00ED6FC6">
              <w:rPr>
                <w:rFonts w:ascii="Traditional Arabic" w:hAnsi="Traditional Arabic" w:cs="Traditional Arabic"/>
                <w:b/>
                <w:bCs/>
                <w:color w:val="0070C0"/>
                <w:sz w:val="24"/>
                <w:szCs w:val="24"/>
                <w:rtl/>
              </w:rPr>
              <w:t>والمعلومات</w:t>
            </w:r>
          </w:p>
        </w:tc>
        <w:tc>
          <w:tcPr>
            <w:tcW w:w="1620" w:type="dxa"/>
            <w:vMerge/>
            <w:vAlign w:val="center"/>
          </w:tcPr>
          <w:p w:rsidR="001C097B" w:rsidRPr="00ED6FC6" w:rsidRDefault="001C097B" w:rsidP="00ED69D0">
            <w:pPr>
              <w:bidi/>
              <w:jc w:val="center"/>
              <w:rPr>
                <w:rFonts w:ascii="Traditional Arabic" w:hAnsi="Traditional Arabic" w:cs="Traditional Arabic"/>
                <w:b/>
                <w:bCs/>
                <w:color w:val="00B050"/>
                <w:sz w:val="24"/>
                <w:szCs w:val="24"/>
                <w:rtl/>
              </w:rPr>
            </w:pPr>
          </w:p>
        </w:tc>
        <w:tc>
          <w:tcPr>
            <w:tcW w:w="5850" w:type="dxa"/>
            <w:vAlign w:val="center"/>
          </w:tcPr>
          <w:p w:rsidR="001C097B" w:rsidRPr="00804E05" w:rsidRDefault="001C097B" w:rsidP="00ED69D0">
            <w:pPr>
              <w:pStyle w:val="ListParagraph"/>
              <w:numPr>
                <w:ilvl w:val="0"/>
                <w:numId w:val="3"/>
              </w:numPr>
              <w:bidi/>
              <w:ind w:left="136" w:hanging="136"/>
              <w:rPr>
                <w:rFonts w:ascii="Traditional Arabic" w:hAnsi="Traditional Arabic" w:cs="Traditional Arabic"/>
                <w:b/>
                <w:bCs/>
                <w:rtl/>
              </w:rPr>
            </w:pPr>
            <w:r w:rsidRPr="00804E05">
              <w:rPr>
                <w:rFonts w:ascii="Traditional Arabic" w:hAnsi="Traditional Arabic" w:cs="Traditional Arabic"/>
                <w:b/>
                <w:bCs/>
                <w:rtl/>
              </w:rPr>
              <w:t>تنفيذ جميع أعمال الاحصاء</w:t>
            </w:r>
            <w:r w:rsidRPr="00804E05">
              <w:rPr>
                <w:rFonts w:ascii="Traditional Arabic" w:hAnsi="Traditional Arabic" w:cs="Traditional Arabic"/>
                <w:b/>
                <w:bCs/>
              </w:rPr>
              <w:t xml:space="preserve"> </w:t>
            </w:r>
            <w:r w:rsidRPr="00804E05">
              <w:rPr>
                <w:rFonts w:ascii="Traditional Arabic" w:hAnsi="Traditional Arabic" w:cs="Traditional Arabic"/>
                <w:b/>
                <w:bCs/>
                <w:rtl/>
              </w:rPr>
              <w:t>والمعلومات</w:t>
            </w:r>
            <w:r w:rsidR="000871DB">
              <w:rPr>
                <w:rFonts w:ascii="Traditional Arabic" w:hAnsi="Traditional Arabic" w:cs="Traditional Arabic" w:hint="cs"/>
                <w:b/>
                <w:bCs/>
                <w:rtl/>
              </w:rPr>
              <w:t>.</w:t>
            </w:r>
          </w:p>
        </w:tc>
      </w:tr>
      <w:tr w:rsidR="001C097B" w:rsidRPr="00804E05" w:rsidTr="00134E2B">
        <w:tc>
          <w:tcPr>
            <w:tcW w:w="1080" w:type="dxa"/>
            <w:vAlign w:val="center"/>
          </w:tcPr>
          <w:p w:rsidR="001C097B" w:rsidRPr="00F07A0B" w:rsidRDefault="001C097B" w:rsidP="00267FD9">
            <w:pPr>
              <w:bidi/>
              <w:jc w:val="center"/>
              <w:rPr>
                <w:rFonts w:ascii="Traditional Arabic" w:hAnsi="Traditional Arabic" w:cs="Traditional Arabic"/>
                <w:b/>
                <w:bCs/>
                <w:rtl/>
              </w:rPr>
            </w:pPr>
            <w:r>
              <w:rPr>
                <w:rFonts w:ascii="Traditional Arabic" w:hAnsi="Traditional Arabic" w:cs="Traditional Arabic" w:hint="cs"/>
                <w:b/>
                <w:bCs/>
                <w:rtl/>
              </w:rPr>
              <w:t>5-</w:t>
            </w:r>
            <w:r w:rsidR="00267FD9">
              <w:rPr>
                <w:rFonts w:ascii="Traditional Arabic" w:hAnsi="Traditional Arabic" w:cs="Traditional Arabic" w:hint="cs"/>
                <w:b/>
                <w:bCs/>
                <w:rtl/>
              </w:rPr>
              <w:t>6</w:t>
            </w:r>
          </w:p>
        </w:tc>
        <w:tc>
          <w:tcPr>
            <w:tcW w:w="2160" w:type="dxa"/>
            <w:vAlign w:val="center"/>
          </w:tcPr>
          <w:p w:rsidR="001C097B" w:rsidRPr="00ED6FC6" w:rsidRDefault="001C097B" w:rsidP="00ED69D0">
            <w:pPr>
              <w:bidi/>
              <w:rPr>
                <w:rFonts w:ascii="Traditional Arabic" w:hAnsi="Traditional Arabic" w:cs="Traditional Arabic"/>
                <w:b/>
                <w:bCs/>
                <w:color w:val="0070C0"/>
                <w:sz w:val="24"/>
                <w:szCs w:val="24"/>
                <w:rtl/>
              </w:rPr>
            </w:pPr>
            <w:r w:rsidRPr="00ED6FC6">
              <w:rPr>
                <w:rFonts w:ascii="Traditional Arabic" w:hAnsi="Traditional Arabic" w:cs="Traditional Arabic"/>
                <w:b/>
                <w:bCs/>
                <w:color w:val="0070C0"/>
                <w:sz w:val="24"/>
                <w:szCs w:val="24"/>
                <w:rtl/>
              </w:rPr>
              <w:t>الخطة</w:t>
            </w:r>
            <w:r w:rsidRPr="00ED6FC6">
              <w:rPr>
                <w:rFonts w:ascii="Traditional Arabic" w:hAnsi="Traditional Arabic" w:cs="Traditional Arabic"/>
                <w:b/>
                <w:bCs/>
                <w:color w:val="0070C0"/>
                <w:sz w:val="24"/>
                <w:szCs w:val="24"/>
              </w:rPr>
              <w:t xml:space="preserve"> </w:t>
            </w:r>
            <w:r w:rsidRPr="00ED6FC6">
              <w:rPr>
                <w:rFonts w:ascii="Traditional Arabic" w:hAnsi="Traditional Arabic" w:cs="Traditional Arabic"/>
                <w:b/>
                <w:bCs/>
                <w:color w:val="0070C0"/>
                <w:sz w:val="24"/>
                <w:szCs w:val="24"/>
                <w:rtl/>
              </w:rPr>
              <w:t>الاستراتيجية</w:t>
            </w:r>
          </w:p>
        </w:tc>
        <w:tc>
          <w:tcPr>
            <w:tcW w:w="1620" w:type="dxa"/>
            <w:vMerge/>
            <w:vAlign w:val="center"/>
          </w:tcPr>
          <w:p w:rsidR="001C097B" w:rsidRPr="00ED6FC6" w:rsidRDefault="001C097B" w:rsidP="00ED69D0">
            <w:pPr>
              <w:bidi/>
              <w:jc w:val="center"/>
              <w:rPr>
                <w:rFonts w:ascii="Traditional Arabic" w:hAnsi="Traditional Arabic" w:cs="Traditional Arabic"/>
                <w:b/>
                <w:bCs/>
                <w:color w:val="00B050"/>
                <w:sz w:val="24"/>
                <w:szCs w:val="24"/>
                <w:rtl/>
              </w:rPr>
            </w:pPr>
          </w:p>
        </w:tc>
        <w:tc>
          <w:tcPr>
            <w:tcW w:w="5850" w:type="dxa"/>
            <w:vAlign w:val="center"/>
          </w:tcPr>
          <w:p w:rsidR="001C097B" w:rsidRPr="00804E05" w:rsidRDefault="001C097B" w:rsidP="00ED69D0">
            <w:pPr>
              <w:pStyle w:val="ListParagraph"/>
              <w:numPr>
                <w:ilvl w:val="0"/>
                <w:numId w:val="3"/>
              </w:numPr>
              <w:bidi/>
              <w:ind w:left="136" w:hanging="136"/>
              <w:rPr>
                <w:rFonts w:ascii="Traditional Arabic" w:hAnsi="Traditional Arabic" w:cs="Traditional Arabic"/>
                <w:b/>
                <w:bCs/>
              </w:rPr>
            </w:pPr>
            <w:r w:rsidRPr="00804E05">
              <w:rPr>
                <w:rFonts w:ascii="Traditional Arabic" w:hAnsi="Traditional Arabic" w:cs="Traditional Arabic"/>
                <w:b/>
                <w:bCs/>
                <w:rtl/>
              </w:rPr>
              <w:t>إعداد مراحل الخطة الاستراتيجية.</w:t>
            </w:r>
          </w:p>
          <w:p w:rsidR="001C097B" w:rsidRPr="00804E05" w:rsidRDefault="001C097B" w:rsidP="00ED69D0">
            <w:pPr>
              <w:pStyle w:val="ListParagraph"/>
              <w:numPr>
                <w:ilvl w:val="0"/>
                <w:numId w:val="3"/>
              </w:numPr>
              <w:bidi/>
              <w:ind w:left="136" w:hanging="136"/>
              <w:rPr>
                <w:rFonts w:ascii="Traditional Arabic" w:hAnsi="Traditional Arabic" w:cs="Traditional Arabic"/>
                <w:b/>
                <w:bCs/>
              </w:rPr>
            </w:pPr>
            <w:r w:rsidRPr="00804E05">
              <w:rPr>
                <w:rFonts w:ascii="Traditional Arabic" w:hAnsi="Traditional Arabic" w:cs="Traditional Arabic"/>
                <w:b/>
                <w:bCs/>
                <w:rtl/>
              </w:rPr>
              <w:t xml:space="preserve">تشكيل لجان الخطة الإستراتيجية  </w:t>
            </w:r>
            <w:r w:rsidRPr="00804E05">
              <w:rPr>
                <w:rFonts w:ascii="Traditional Arabic" w:hAnsi="Traditional Arabic" w:cs="Traditional Arabic"/>
                <w:b/>
                <w:bCs/>
              </w:rPr>
              <w:t>)</w:t>
            </w:r>
            <w:r w:rsidRPr="00804E05">
              <w:rPr>
                <w:rFonts w:ascii="Traditional Arabic" w:hAnsi="Traditional Arabic" w:cs="Traditional Arabic"/>
                <w:b/>
                <w:bCs/>
                <w:rtl/>
              </w:rPr>
              <w:t>لجنة التوجيه للإشراف علي الخطة واللجنة التنفيذية</w:t>
            </w:r>
            <w:r w:rsidRPr="00804E05">
              <w:rPr>
                <w:rFonts w:ascii="Traditional Arabic" w:hAnsi="Traditional Arabic" w:cs="Traditional Arabic"/>
                <w:b/>
                <w:bCs/>
              </w:rPr>
              <w:t>(</w:t>
            </w:r>
          </w:p>
          <w:p w:rsidR="001C097B" w:rsidRPr="00804E05" w:rsidRDefault="001C097B" w:rsidP="00ED69D0">
            <w:pPr>
              <w:pStyle w:val="ListParagraph"/>
              <w:numPr>
                <w:ilvl w:val="0"/>
                <w:numId w:val="3"/>
              </w:numPr>
              <w:bidi/>
              <w:ind w:left="136" w:hanging="136"/>
              <w:rPr>
                <w:rFonts w:ascii="Traditional Arabic" w:hAnsi="Traditional Arabic" w:cs="Traditional Arabic"/>
                <w:b/>
                <w:bCs/>
                <w:rtl/>
              </w:rPr>
            </w:pPr>
            <w:r w:rsidRPr="00804E05">
              <w:rPr>
                <w:rFonts w:ascii="Traditional Arabic" w:hAnsi="Traditional Arabic" w:cs="Traditional Arabic"/>
                <w:b/>
                <w:bCs/>
                <w:rtl/>
              </w:rPr>
              <w:t>مراجعة الخطة الاستراتيجية بما ينسجم مع الخطة الإستراتيجية للجامعة.</w:t>
            </w:r>
          </w:p>
        </w:tc>
      </w:tr>
      <w:tr w:rsidR="001C097B" w:rsidRPr="00804E05" w:rsidTr="00134E2B">
        <w:tc>
          <w:tcPr>
            <w:tcW w:w="1080" w:type="dxa"/>
            <w:vAlign w:val="center"/>
          </w:tcPr>
          <w:p w:rsidR="001C097B" w:rsidRPr="00F07A0B" w:rsidRDefault="001C097B" w:rsidP="001552F5">
            <w:pPr>
              <w:bidi/>
              <w:jc w:val="center"/>
              <w:rPr>
                <w:rFonts w:ascii="Traditional Arabic" w:hAnsi="Traditional Arabic" w:cs="Traditional Arabic"/>
                <w:b/>
                <w:bCs/>
                <w:rtl/>
              </w:rPr>
            </w:pPr>
            <w:r>
              <w:rPr>
                <w:rFonts w:ascii="Traditional Arabic" w:hAnsi="Traditional Arabic" w:cs="Traditional Arabic" w:hint="cs"/>
                <w:b/>
                <w:bCs/>
                <w:rtl/>
              </w:rPr>
              <w:t>6</w:t>
            </w:r>
          </w:p>
        </w:tc>
        <w:tc>
          <w:tcPr>
            <w:tcW w:w="2160" w:type="dxa"/>
            <w:vAlign w:val="center"/>
          </w:tcPr>
          <w:p w:rsidR="001C097B" w:rsidRPr="00ED6FC6" w:rsidRDefault="001C097B" w:rsidP="001552F5">
            <w:pPr>
              <w:bidi/>
              <w:rPr>
                <w:rFonts w:ascii="Traditional Arabic" w:hAnsi="Traditional Arabic" w:cs="Traditional Arabic"/>
                <w:b/>
                <w:bCs/>
                <w:color w:val="00B050"/>
                <w:sz w:val="24"/>
                <w:szCs w:val="24"/>
                <w:rtl/>
              </w:rPr>
            </w:pPr>
            <w:r w:rsidRPr="00B55D13">
              <w:rPr>
                <w:rFonts w:ascii="Traditional Arabic" w:hAnsi="Traditional Arabic" w:cs="Traditional Arabic"/>
                <w:b/>
                <w:bCs/>
                <w:color w:val="FF0000"/>
                <w:sz w:val="24"/>
                <w:szCs w:val="24"/>
                <w:rtl/>
              </w:rPr>
              <w:t>وكالة</w:t>
            </w:r>
            <w:r w:rsidRPr="00B55D13">
              <w:rPr>
                <w:rFonts w:ascii="Traditional Arabic" w:hAnsi="Traditional Arabic" w:cs="Traditional Arabic"/>
                <w:b/>
                <w:bCs/>
                <w:color w:val="FF0000"/>
                <w:sz w:val="24"/>
                <w:szCs w:val="24"/>
              </w:rPr>
              <w:t xml:space="preserve"> </w:t>
            </w:r>
            <w:r w:rsidRPr="00B55D13">
              <w:rPr>
                <w:rFonts w:ascii="Traditional Arabic" w:hAnsi="Traditional Arabic" w:cs="Traditional Arabic"/>
                <w:b/>
                <w:bCs/>
                <w:color w:val="FF0000"/>
                <w:sz w:val="24"/>
                <w:szCs w:val="24"/>
                <w:rtl/>
              </w:rPr>
              <w:t>شؤون</w:t>
            </w:r>
            <w:r w:rsidRPr="00B55D13">
              <w:rPr>
                <w:rFonts w:ascii="Traditional Arabic" w:hAnsi="Traditional Arabic" w:cs="Traditional Arabic"/>
                <w:b/>
                <w:bCs/>
                <w:color w:val="FF0000"/>
                <w:sz w:val="24"/>
                <w:szCs w:val="24"/>
              </w:rPr>
              <w:t xml:space="preserve"> </w:t>
            </w:r>
            <w:r w:rsidRPr="00B55D13">
              <w:rPr>
                <w:rFonts w:ascii="Traditional Arabic" w:hAnsi="Traditional Arabic" w:cs="Traditional Arabic"/>
                <w:b/>
                <w:bCs/>
                <w:color w:val="FF0000"/>
                <w:sz w:val="24"/>
                <w:szCs w:val="24"/>
                <w:rtl/>
              </w:rPr>
              <w:t>الطالبات</w:t>
            </w:r>
          </w:p>
        </w:tc>
        <w:tc>
          <w:tcPr>
            <w:tcW w:w="1620" w:type="dxa"/>
            <w:vAlign w:val="center"/>
          </w:tcPr>
          <w:p w:rsidR="001C097B" w:rsidRPr="00ED6FC6" w:rsidRDefault="001C097B" w:rsidP="001552F5">
            <w:pPr>
              <w:bidi/>
              <w:jc w:val="center"/>
              <w:rPr>
                <w:rFonts w:ascii="Traditional Arabic" w:hAnsi="Traditional Arabic" w:cs="Traditional Arabic"/>
                <w:b/>
                <w:bCs/>
                <w:color w:val="FF0000"/>
                <w:sz w:val="24"/>
                <w:szCs w:val="24"/>
                <w:rtl/>
              </w:rPr>
            </w:pPr>
            <w:r w:rsidRPr="00ED6FC6">
              <w:rPr>
                <w:rFonts w:ascii="Traditional Arabic" w:hAnsi="Traditional Arabic" w:cs="Traditional Arabic"/>
                <w:b/>
                <w:bCs/>
                <w:color w:val="FF0000"/>
                <w:sz w:val="24"/>
                <w:szCs w:val="24"/>
                <w:rtl/>
              </w:rPr>
              <w:t>عميد الكلية</w:t>
            </w:r>
          </w:p>
        </w:tc>
        <w:tc>
          <w:tcPr>
            <w:tcW w:w="5850" w:type="dxa"/>
            <w:vAlign w:val="center"/>
          </w:tcPr>
          <w:p w:rsidR="001C097B" w:rsidRPr="00804E05" w:rsidRDefault="001C097B" w:rsidP="001552F5">
            <w:pPr>
              <w:pStyle w:val="ListParagraph"/>
              <w:numPr>
                <w:ilvl w:val="0"/>
                <w:numId w:val="8"/>
              </w:numPr>
              <w:bidi/>
              <w:ind w:left="162" w:hanging="162"/>
              <w:jc w:val="lowKashida"/>
              <w:rPr>
                <w:rFonts w:ascii="Traditional Arabic" w:hAnsi="Traditional Arabic" w:cs="Traditional Arabic"/>
                <w:b/>
                <w:bCs/>
                <w:rtl/>
              </w:rPr>
            </w:pPr>
            <w:r w:rsidRPr="00804E05">
              <w:rPr>
                <w:rFonts w:ascii="Traditional Arabic" w:hAnsi="Traditional Arabic" w:cs="Traditional Arabic"/>
                <w:b/>
                <w:bCs/>
                <w:rtl/>
              </w:rPr>
              <w:t>الإشراف والمتابعة للأعمال المالية والإدارية بشطر الطالبات.</w:t>
            </w:r>
          </w:p>
          <w:p w:rsidR="001C097B" w:rsidRPr="00804E05" w:rsidRDefault="001C097B" w:rsidP="001552F5">
            <w:pPr>
              <w:pStyle w:val="ListParagraph"/>
              <w:numPr>
                <w:ilvl w:val="0"/>
                <w:numId w:val="8"/>
              </w:numPr>
              <w:bidi/>
              <w:ind w:left="162" w:hanging="162"/>
              <w:jc w:val="lowKashida"/>
              <w:rPr>
                <w:rFonts w:ascii="Traditional Arabic" w:hAnsi="Traditional Arabic" w:cs="Traditional Arabic"/>
                <w:b/>
                <w:bCs/>
                <w:rtl/>
              </w:rPr>
            </w:pPr>
            <w:r w:rsidRPr="00804E05">
              <w:rPr>
                <w:rFonts w:ascii="Traditional Arabic" w:hAnsi="Traditional Arabic" w:cs="Traditional Arabic"/>
                <w:b/>
                <w:bCs/>
                <w:rtl/>
              </w:rPr>
              <w:t>الإشراف والمتابعة للشئون التعليمية والأكاديمية بشطر الطالبات.</w:t>
            </w:r>
          </w:p>
          <w:p w:rsidR="001C097B" w:rsidRPr="00804E05" w:rsidRDefault="001C097B" w:rsidP="001552F5">
            <w:pPr>
              <w:pStyle w:val="ListParagraph"/>
              <w:numPr>
                <w:ilvl w:val="0"/>
                <w:numId w:val="8"/>
              </w:numPr>
              <w:bidi/>
              <w:ind w:left="162" w:hanging="162"/>
              <w:jc w:val="lowKashida"/>
              <w:rPr>
                <w:rFonts w:ascii="Traditional Arabic" w:hAnsi="Traditional Arabic" w:cs="Traditional Arabic"/>
                <w:b/>
                <w:bCs/>
                <w:rtl/>
              </w:rPr>
            </w:pPr>
            <w:r w:rsidRPr="00804E05">
              <w:rPr>
                <w:rFonts w:ascii="Traditional Arabic" w:hAnsi="Traditional Arabic" w:cs="Traditional Arabic"/>
                <w:b/>
                <w:bCs/>
                <w:rtl/>
              </w:rPr>
              <w:t>الإشراف والمتابعة لشؤون الدراسات العليا والبحث العلمي بشطر الطالبات.</w:t>
            </w:r>
          </w:p>
          <w:p w:rsidR="001C097B" w:rsidRPr="00804E05" w:rsidRDefault="001C097B" w:rsidP="001552F5">
            <w:pPr>
              <w:pStyle w:val="ListParagraph"/>
              <w:numPr>
                <w:ilvl w:val="0"/>
                <w:numId w:val="8"/>
              </w:numPr>
              <w:bidi/>
              <w:ind w:left="162" w:hanging="162"/>
              <w:jc w:val="lowKashida"/>
              <w:rPr>
                <w:rFonts w:ascii="Traditional Arabic" w:hAnsi="Traditional Arabic" w:cs="Traditional Arabic"/>
                <w:b/>
                <w:bCs/>
              </w:rPr>
            </w:pPr>
            <w:r w:rsidRPr="00804E05">
              <w:rPr>
                <w:rFonts w:ascii="Traditional Arabic" w:hAnsi="Traditional Arabic" w:cs="Traditional Arabic"/>
                <w:b/>
                <w:bCs/>
                <w:rtl/>
              </w:rPr>
              <w:t>الإشراف والمتابعة لشؤون التطوير والجودة بشطر الطالبات.</w:t>
            </w:r>
          </w:p>
          <w:p w:rsidR="001C097B" w:rsidRPr="00804E05" w:rsidRDefault="001C097B" w:rsidP="001552F5">
            <w:pPr>
              <w:pStyle w:val="ListParagraph"/>
              <w:numPr>
                <w:ilvl w:val="0"/>
                <w:numId w:val="8"/>
              </w:numPr>
              <w:bidi/>
              <w:ind w:left="162" w:hanging="162"/>
              <w:jc w:val="lowKashida"/>
              <w:rPr>
                <w:rFonts w:ascii="Traditional Arabic" w:hAnsi="Traditional Arabic" w:cs="Traditional Arabic"/>
                <w:b/>
                <w:bCs/>
              </w:rPr>
            </w:pPr>
            <w:r w:rsidRPr="00804E05">
              <w:rPr>
                <w:rFonts w:ascii="Traditional Arabic" w:hAnsi="Traditional Arabic" w:cs="Traditional Arabic"/>
                <w:b/>
                <w:bCs/>
                <w:rtl/>
              </w:rPr>
              <w:lastRenderedPageBreak/>
              <w:t>تنسيق وتنظيم العلاقة الإدارية والتنظيمية مع وكالات وأقسام الكلية فيما يخص أقسام الطالبات.</w:t>
            </w:r>
          </w:p>
          <w:p w:rsidR="001C097B" w:rsidRPr="00804E05" w:rsidRDefault="001C097B" w:rsidP="001552F5">
            <w:pPr>
              <w:pStyle w:val="ListParagraph"/>
              <w:numPr>
                <w:ilvl w:val="0"/>
                <w:numId w:val="8"/>
              </w:numPr>
              <w:bidi/>
              <w:ind w:left="162" w:hanging="162"/>
              <w:jc w:val="lowKashida"/>
              <w:rPr>
                <w:rFonts w:ascii="Traditional Arabic" w:hAnsi="Traditional Arabic" w:cs="Traditional Arabic"/>
                <w:b/>
                <w:bCs/>
              </w:rPr>
            </w:pPr>
            <w:r w:rsidRPr="00804E05">
              <w:rPr>
                <w:rFonts w:ascii="Traditional Arabic" w:hAnsi="Traditional Arabic" w:cs="Traditional Arabic"/>
                <w:b/>
                <w:bCs/>
                <w:rtl/>
              </w:rPr>
              <w:t xml:space="preserve">الإشراف الإداري علي الأقسام الأكاديمية. </w:t>
            </w:r>
          </w:p>
          <w:p w:rsidR="001C097B" w:rsidRPr="00804E05" w:rsidRDefault="001C097B" w:rsidP="001552F5">
            <w:pPr>
              <w:pStyle w:val="ListParagraph"/>
              <w:numPr>
                <w:ilvl w:val="0"/>
                <w:numId w:val="8"/>
              </w:numPr>
              <w:bidi/>
              <w:ind w:left="162" w:hanging="162"/>
              <w:jc w:val="lowKashida"/>
              <w:rPr>
                <w:rFonts w:ascii="Traditional Arabic" w:hAnsi="Traditional Arabic" w:cs="Traditional Arabic"/>
                <w:b/>
                <w:bCs/>
              </w:rPr>
            </w:pPr>
            <w:r w:rsidRPr="00804E05">
              <w:rPr>
                <w:rFonts w:ascii="Traditional Arabic" w:hAnsi="Traditional Arabic" w:cs="Traditional Arabic"/>
                <w:b/>
                <w:bCs/>
                <w:rtl/>
              </w:rPr>
              <w:t>المحافظة علي ممتلكات الكلية الثابتة والمنقولة.</w:t>
            </w:r>
          </w:p>
          <w:p w:rsidR="001C097B" w:rsidRPr="00804E05" w:rsidRDefault="001C097B" w:rsidP="001552F5">
            <w:pPr>
              <w:pStyle w:val="ListParagraph"/>
              <w:numPr>
                <w:ilvl w:val="0"/>
                <w:numId w:val="8"/>
              </w:numPr>
              <w:bidi/>
              <w:ind w:left="162" w:hanging="162"/>
              <w:jc w:val="lowKashida"/>
              <w:rPr>
                <w:rFonts w:ascii="Traditional Arabic" w:hAnsi="Traditional Arabic" w:cs="Traditional Arabic"/>
                <w:b/>
                <w:bCs/>
              </w:rPr>
            </w:pPr>
            <w:r w:rsidRPr="00804E05">
              <w:rPr>
                <w:rFonts w:ascii="Traditional Arabic" w:hAnsi="Traditional Arabic" w:cs="Traditional Arabic"/>
                <w:b/>
                <w:bCs/>
                <w:rtl/>
              </w:rPr>
              <w:t xml:space="preserve">تنفيذ ومتابعة قرارات مجلس الكلية بشطر الطالبات. </w:t>
            </w:r>
          </w:p>
          <w:p w:rsidR="001C097B" w:rsidRPr="00804E05" w:rsidRDefault="001C097B" w:rsidP="001552F5">
            <w:pPr>
              <w:pStyle w:val="ListParagraph"/>
              <w:numPr>
                <w:ilvl w:val="0"/>
                <w:numId w:val="8"/>
              </w:numPr>
              <w:bidi/>
              <w:ind w:left="162" w:hanging="162"/>
              <w:jc w:val="lowKashida"/>
              <w:rPr>
                <w:rFonts w:ascii="Traditional Arabic" w:hAnsi="Traditional Arabic" w:cs="Traditional Arabic"/>
                <w:b/>
                <w:bCs/>
              </w:rPr>
            </w:pPr>
            <w:r w:rsidRPr="00804E05">
              <w:rPr>
                <w:rFonts w:ascii="Traditional Arabic" w:hAnsi="Traditional Arabic" w:cs="Traditional Arabic"/>
                <w:b/>
                <w:bCs/>
                <w:rtl/>
              </w:rPr>
              <w:t xml:space="preserve">الإشراف والمتابعة لتنفيذ جميع أعمال الوحدات التابعة للوكالة. </w:t>
            </w:r>
          </w:p>
          <w:p w:rsidR="001C097B" w:rsidRPr="00804E05" w:rsidRDefault="001C097B" w:rsidP="001552F5">
            <w:pPr>
              <w:pStyle w:val="ListParagraph"/>
              <w:numPr>
                <w:ilvl w:val="0"/>
                <w:numId w:val="8"/>
              </w:numPr>
              <w:bidi/>
              <w:ind w:left="162" w:hanging="162"/>
              <w:jc w:val="lowKashida"/>
              <w:rPr>
                <w:rFonts w:ascii="Traditional Arabic" w:hAnsi="Traditional Arabic" w:cs="Traditional Arabic"/>
                <w:b/>
                <w:bCs/>
              </w:rPr>
            </w:pPr>
            <w:r w:rsidRPr="00804E05">
              <w:rPr>
                <w:rFonts w:ascii="Traditional Arabic" w:hAnsi="Traditional Arabic" w:cs="Traditional Arabic"/>
                <w:b/>
                <w:bCs/>
                <w:rtl/>
              </w:rPr>
              <w:t>ترشيح مشرفات وحدات الوكالة.</w:t>
            </w:r>
          </w:p>
          <w:p w:rsidR="001C097B" w:rsidRPr="00804E05" w:rsidRDefault="001C097B" w:rsidP="001552F5">
            <w:pPr>
              <w:pStyle w:val="ListParagraph"/>
              <w:numPr>
                <w:ilvl w:val="0"/>
                <w:numId w:val="8"/>
              </w:numPr>
              <w:bidi/>
              <w:ind w:left="162" w:hanging="162"/>
              <w:jc w:val="lowKashida"/>
              <w:rPr>
                <w:rFonts w:ascii="Traditional Arabic" w:hAnsi="Traditional Arabic" w:cs="Traditional Arabic"/>
                <w:b/>
                <w:bCs/>
              </w:rPr>
            </w:pPr>
            <w:r w:rsidRPr="00804E05">
              <w:rPr>
                <w:rFonts w:ascii="Traditional Arabic" w:hAnsi="Traditional Arabic" w:cs="Traditional Arabic"/>
                <w:b/>
                <w:bCs/>
                <w:rtl/>
              </w:rPr>
              <w:t>تطبيق النظام الداخلي للعمل، وتحديد الاختصاصات، وتوصيف الواجبات، وكيفية التنسيق بين الوحدات في الوكالة.</w:t>
            </w:r>
          </w:p>
          <w:p w:rsidR="001C097B" w:rsidRPr="00804E05" w:rsidRDefault="001C097B" w:rsidP="001552F5">
            <w:pPr>
              <w:pStyle w:val="ListParagraph"/>
              <w:numPr>
                <w:ilvl w:val="0"/>
                <w:numId w:val="8"/>
              </w:numPr>
              <w:bidi/>
              <w:ind w:left="162" w:hanging="162"/>
              <w:jc w:val="lowKashida"/>
              <w:rPr>
                <w:rFonts w:ascii="Traditional Arabic" w:hAnsi="Traditional Arabic" w:cs="Traditional Arabic"/>
                <w:b/>
                <w:bCs/>
              </w:rPr>
            </w:pPr>
            <w:r w:rsidRPr="00804E05">
              <w:rPr>
                <w:rFonts w:ascii="Traditional Arabic" w:hAnsi="Traditional Arabic" w:cs="Traditional Arabic"/>
                <w:b/>
                <w:bCs/>
                <w:rtl/>
              </w:rPr>
              <w:t>إصدار قرارات العمل الداخلي للوكالة ووحداتها وفقاً للأنظمة واللوائح.</w:t>
            </w:r>
          </w:p>
          <w:p w:rsidR="001C097B" w:rsidRPr="00804E05" w:rsidRDefault="001C097B" w:rsidP="001552F5">
            <w:pPr>
              <w:pStyle w:val="ListParagraph"/>
              <w:numPr>
                <w:ilvl w:val="0"/>
                <w:numId w:val="8"/>
              </w:numPr>
              <w:bidi/>
              <w:ind w:left="162" w:hanging="162"/>
              <w:jc w:val="lowKashida"/>
              <w:rPr>
                <w:rFonts w:ascii="Traditional Arabic" w:hAnsi="Traditional Arabic" w:cs="Traditional Arabic"/>
                <w:b/>
                <w:bCs/>
              </w:rPr>
            </w:pPr>
            <w:r w:rsidRPr="00804E05">
              <w:rPr>
                <w:rFonts w:ascii="Traditional Arabic" w:hAnsi="Traditional Arabic" w:cs="Traditional Arabic"/>
                <w:b/>
                <w:bCs/>
                <w:rtl/>
              </w:rPr>
              <w:t>رئاسة اللجان التابعة للوكالة ورفع تقاريرها إلي الجهات المعنية.</w:t>
            </w:r>
          </w:p>
          <w:p w:rsidR="001C097B" w:rsidRPr="00804E05" w:rsidRDefault="001C097B" w:rsidP="001552F5">
            <w:pPr>
              <w:pStyle w:val="ListParagraph"/>
              <w:numPr>
                <w:ilvl w:val="0"/>
                <w:numId w:val="8"/>
              </w:numPr>
              <w:bidi/>
              <w:ind w:left="162" w:hanging="162"/>
              <w:jc w:val="lowKashida"/>
              <w:rPr>
                <w:rFonts w:ascii="Traditional Arabic" w:hAnsi="Traditional Arabic" w:cs="Traditional Arabic"/>
                <w:b/>
                <w:bCs/>
              </w:rPr>
            </w:pPr>
            <w:r w:rsidRPr="00804E05">
              <w:rPr>
                <w:rFonts w:ascii="Traditional Arabic" w:hAnsi="Traditional Arabic" w:cs="Traditional Arabic"/>
                <w:b/>
                <w:bCs/>
                <w:rtl/>
              </w:rPr>
              <w:t>الإشراف والمتابعة لتنفيذ جميع ما يحال للوكالة من موضوعات.</w:t>
            </w:r>
          </w:p>
          <w:p w:rsidR="001C097B" w:rsidRPr="00804E05" w:rsidRDefault="001C097B" w:rsidP="001552F5">
            <w:pPr>
              <w:pStyle w:val="ListParagraph"/>
              <w:numPr>
                <w:ilvl w:val="0"/>
                <w:numId w:val="8"/>
              </w:numPr>
              <w:tabs>
                <w:tab w:val="left" w:pos="861"/>
              </w:tabs>
              <w:bidi/>
              <w:ind w:left="162" w:hanging="162"/>
              <w:jc w:val="lowKashida"/>
              <w:rPr>
                <w:rFonts w:ascii="Traditional Arabic" w:hAnsi="Traditional Arabic" w:cs="Traditional Arabic"/>
                <w:b/>
                <w:bCs/>
              </w:rPr>
            </w:pPr>
            <w:r w:rsidRPr="00804E05">
              <w:rPr>
                <w:rFonts w:ascii="Traditional Arabic" w:hAnsi="Traditional Arabic" w:cs="Traditional Arabic"/>
                <w:b/>
                <w:bCs/>
                <w:rtl/>
              </w:rPr>
              <w:t xml:space="preserve">المتابعة والتنسيق لأحداث الوكالة مع إدارة العلاقات والإعلام. </w:t>
            </w:r>
          </w:p>
          <w:p w:rsidR="001C097B" w:rsidRPr="00804E05" w:rsidRDefault="001C097B" w:rsidP="001552F5">
            <w:pPr>
              <w:pStyle w:val="ListParagraph"/>
              <w:numPr>
                <w:ilvl w:val="0"/>
                <w:numId w:val="8"/>
              </w:numPr>
              <w:tabs>
                <w:tab w:val="left" w:pos="861"/>
              </w:tabs>
              <w:bidi/>
              <w:ind w:left="162" w:hanging="162"/>
              <w:jc w:val="lowKashida"/>
              <w:rPr>
                <w:rFonts w:ascii="Traditional Arabic" w:hAnsi="Traditional Arabic" w:cs="Traditional Arabic"/>
                <w:b/>
                <w:bCs/>
              </w:rPr>
            </w:pPr>
            <w:r w:rsidRPr="00804E05">
              <w:rPr>
                <w:rFonts w:ascii="Traditional Arabic" w:hAnsi="Traditional Arabic" w:cs="Traditional Arabic"/>
                <w:b/>
                <w:bCs/>
                <w:rtl/>
              </w:rPr>
              <w:t>تقديم تقارير دورية لعميد الكلية عن سير العمل بالوكالة والوحدات التابعة لها.</w:t>
            </w:r>
          </w:p>
          <w:p w:rsidR="001C097B" w:rsidRPr="00804E05" w:rsidRDefault="001C097B" w:rsidP="001552F5">
            <w:pPr>
              <w:pStyle w:val="ListParagraph"/>
              <w:numPr>
                <w:ilvl w:val="0"/>
                <w:numId w:val="8"/>
              </w:numPr>
              <w:tabs>
                <w:tab w:val="left" w:pos="861"/>
              </w:tabs>
              <w:bidi/>
              <w:ind w:left="162" w:hanging="162"/>
              <w:jc w:val="lowKashida"/>
              <w:rPr>
                <w:rFonts w:ascii="Traditional Arabic" w:hAnsi="Traditional Arabic" w:cs="Traditional Arabic"/>
                <w:b/>
                <w:bCs/>
              </w:rPr>
            </w:pPr>
            <w:r w:rsidRPr="00804E05">
              <w:rPr>
                <w:rFonts w:ascii="Traditional Arabic" w:hAnsi="Traditional Arabic" w:cs="Traditional Arabic"/>
                <w:b/>
                <w:bCs/>
                <w:rtl/>
              </w:rPr>
              <w:t>إعداد تقويم أداء منسوبات الوكالة.</w:t>
            </w:r>
          </w:p>
          <w:p w:rsidR="001C097B" w:rsidRPr="00804E05" w:rsidRDefault="001C097B" w:rsidP="001552F5">
            <w:pPr>
              <w:pStyle w:val="ListParagraph"/>
              <w:numPr>
                <w:ilvl w:val="0"/>
                <w:numId w:val="8"/>
              </w:numPr>
              <w:tabs>
                <w:tab w:val="left" w:pos="861"/>
              </w:tabs>
              <w:bidi/>
              <w:ind w:left="162" w:hanging="162"/>
              <w:jc w:val="lowKashida"/>
              <w:rPr>
                <w:rFonts w:ascii="Traditional Arabic" w:hAnsi="Traditional Arabic" w:cs="Traditional Arabic"/>
                <w:b/>
                <w:bCs/>
                <w:rtl/>
              </w:rPr>
            </w:pPr>
            <w:r w:rsidRPr="00804E05">
              <w:rPr>
                <w:rFonts w:ascii="Traditional Arabic" w:hAnsi="Traditional Arabic" w:cs="Traditional Arabic"/>
                <w:b/>
                <w:bCs/>
                <w:rtl/>
              </w:rPr>
              <w:t>تنفيذ ما يكلفها به العميد من أعمال.</w:t>
            </w:r>
          </w:p>
        </w:tc>
      </w:tr>
      <w:tr w:rsidR="001C097B" w:rsidRPr="00804E05" w:rsidTr="00134E2B">
        <w:tc>
          <w:tcPr>
            <w:tcW w:w="1080" w:type="dxa"/>
            <w:vAlign w:val="center"/>
          </w:tcPr>
          <w:p w:rsidR="001C097B" w:rsidRPr="00F07A0B" w:rsidRDefault="001C097B" w:rsidP="001552F5">
            <w:pPr>
              <w:bidi/>
              <w:jc w:val="center"/>
              <w:rPr>
                <w:rFonts w:ascii="Traditional Arabic" w:hAnsi="Traditional Arabic" w:cs="Traditional Arabic"/>
                <w:b/>
                <w:bCs/>
                <w:rtl/>
              </w:rPr>
            </w:pPr>
            <w:r>
              <w:rPr>
                <w:rFonts w:ascii="Traditional Arabic" w:hAnsi="Traditional Arabic" w:cs="Traditional Arabic" w:hint="cs"/>
                <w:b/>
                <w:bCs/>
                <w:rtl/>
              </w:rPr>
              <w:lastRenderedPageBreak/>
              <w:t>6-1</w:t>
            </w:r>
          </w:p>
        </w:tc>
        <w:tc>
          <w:tcPr>
            <w:tcW w:w="2160" w:type="dxa"/>
            <w:vAlign w:val="center"/>
          </w:tcPr>
          <w:p w:rsidR="001C097B" w:rsidRPr="00276E6A" w:rsidRDefault="001C097B" w:rsidP="001552F5">
            <w:pPr>
              <w:bidi/>
              <w:rPr>
                <w:rFonts w:ascii="Traditional Arabic" w:hAnsi="Traditional Arabic" w:cs="Traditional Arabic"/>
                <w:b/>
                <w:bCs/>
                <w:color w:val="00B050"/>
                <w:sz w:val="24"/>
                <w:szCs w:val="24"/>
                <w:rtl/>
              </w:rPr>
            </w:pPr>
            <w:r w:rsidRPr="00276E6A">
              <w:rPr>
                <w:rFonts w:ascii="Traditional Arabic" w:hAnsi="Traditional Arabic" w:cs="Traditional Arabic"/>
                <w:b/>
                <w:bCs/>
                <w:color w:val="00B050"/>
                <w:sz w:val="24"/>
                <w:szCs w:val="24"/>
                <w:rtl/>
              </w:rPr>
              <w:t>مكتب</w:t>
            </w:r>
            <w:r w:rsidRPr="00276E6A">
              <w:rPr>
                <w:rFonts w:ascii="Traditional Arabic" w:hAnsi="Traditional Arabic" w:cs="Traditional Arabic"/>
                <w:b/>
                <w:bCs/>
                <w:color w:val="00B050"/>
                <w:sz w:val="24"/>
                <w:szCs w:val="24"/>
              </w:rPr>
              <w:t xml:space="preserve"> </w:t>
            </w:r>
            <w:r w:rsidRPr="00276E6A">
              <w:rPr>
                <w:rFonts w:ascii="Traditional Arabic" w:hAnsi="Traditional Arabic" w:cs="Traditional Arabic"/>
                <w:b/>
                <w:bCs/>
                <w:color w:val="00B050"/>
                <w:sz w:val="24"/>
                <w:szCs w:val="24"/>
                <w:rtl/>
              </w:rPr>
              <w:t>الوكيلة</w:t>
            </w:r>
          </w:p>
        </w:tc>
        <w:tc>
          <w:tcPr>
            <w:tcW w:w="1620" w:type="dxa"/>
            <w:vAlign w:val="center"/>
          </w:tcPr>
          <w:p w:rsidR="001C097B" w:rsidRPr="004C3262" w:rsidRDefault="001C097B" w:rsidP="001552F5">
            <w:pPr>
              <w:bidi/>
              <w:jc w:val="center"/>
              <w:rPr>
                <w:rFonts w:ascii="Traditional Arabic" w:hAnsi="Traditional Arabic" w:cs="Traditional Arabic"/>
                <w:b/>
                <w:bCs/>
                <w:color w:val="FF0000"/>
                <w:sz w:val="24"/>
                <w:szCs w:val="24"/>
                <w:rtl/>
              </w:rPr>
            </w:pPr>
            <w:r w:rsidRPr="004C3262">
              <w:rPr>
                <w:rFonts w:ascii="Traditional Arabic" w:hAnsi="Traditional Arabic" w:cs="Traditional Arabic"/>
                <w:b/>
                <w:bCs/>
                <w:color w:val="FF0000"/>
                <w:sz w:val="24"/>
                <w:szCs w:val="24"/>
                <w:rtl/>
              </w:rPr>
              <w:t>وكالة</w:t>
            </w:r>
            <w:r w:rsidRPr="004C3262">
              <w:rPr>
                <w:rFonts w:ascii="Traditional Arabic" w:hAnsi="Traditional Arabic" w:cs="Traditional Arabic"/>
                <w:b/>
                <w:bCs/>
                <w:color w:val="FF0000"/>
                <w:sz w:val="24"/>
                <w:szCs w:val="24"/>
              </w:rPr>
              <w:t xml:space="preserve"> </w:t>
            </w:r>
            <w:r w:rsidRPr="004C3262">
              <w:rPr>
                <w:rFonts w:ascii="Traditional Arabic" w:hAnsi="Traditional Arabic" w:cs="Traditional Arabic"/>
                <w:b/>
                <w:bCs/>
                <w:color w:val="FF0000"/>
                <w:sz w:val="24"/>
                <w:szCs w:val="24"/>
                <w:rtl/>
              </w:rPr>
              <w:t>شؤون</w:t>
            </w:r>
            <w:r w:rsidRPr="004C3262">
              <w:rPr>
                <w:rFonts w:ascii="Traditional Arabic" w:hAnsi="Traditional Arabic" w:cs="Traditional Arabic"/>
                <w:b/>
                <w:bCs/>
                <w:color w:val="FF0000"/>
                <w:sz w:val="24"/>
                <w:szCs w:val="24"/>
              </w:rPr>
              <w:t xml:space="preserve"> </w:t>
            </w:r>
            <w:r w:rsidRPr="004C3262">
              <w:rPr>
                <w:rFonts w:ascii="Traditional Arabic" w:hAnsi="Traditional Arabic" w:cs="Traditional Arabic"/>
                <w:b/>
                <w:bCs/>
                <w:color w:val="FF0000"/>
                <w:sz w:val="24"/>
                <w:szCs w:val="24"/>
                <w:rtl/>
              </w:rPr>
              <w:t>الطالبات</w:t>
            </w:r>
          </w:p>
        </w:tc>
        <w:tc>
          <w:tcPr>
            <w:tcW w:w="5850" w:type="dxa"/>
            <w:vAlign w:val="center"/>
          </w:tcPr>
          <w:p w:rsidR="001C097B" w:rsidRPr="00804E05" w:rsidRDefault="001C097B" w:rsidP="000570D8">
            <w:pPr>
              <w:pStyle w:val="ListParagraph"/>
              <w:numPr>
                <w:ilvl w:val="0"/>
                <w:numId w:val="8"/>
              </w:numPr>
              <w:tabs>
                <w:tab w:val="left" w:pos="861"/>
              </w:tabs>
              <w:bidi/>
              <w:ind w:left="162" w:hanging="162"/>
              <w:jc w:val="lowKashida"/>
              <w:rPr>
                <w:rFonts w:ascii="Traditional Arabic" w:hAnsi="Traditional Arabic" w:cs="Traditional Arabic"/>
                <w:b/>
                <w:bCs/>
                <w:rtl/>
              </w:rPr>
            </w:pPr>
            <w:r w:rsidRPr="00804E05">
              <w:rPr>
                <w:rFonts w:ascii="Traditional Arabic" w:hAnsi="Traditional Arabic" w:cs="Traditional Arabic"/>
                <w:b/>
                <w:bCs/>
                <w:rtl/>
              </w:rPr>
              <w:t>الإشراف والمتابعة للأعمال المالية والإدارية بشطر الطالبات.</w:t>
            </w:r>
          </w:p>
          <w:p w:rsidR="001C097B" w:rsidRPr="00804E05" w:rsidRDefault="001C097B" w:rsidP="000570D8">
            <w:pPr>
              <w:pStyle w:val="ListParagraph"/>
              <w:numPr>
                <w:ilvl w:val="0"/>
                <w:numId w:val="8"/>
              </w:numPr>
              <w:tabs>
                <w:tab w:val="left" w:pos="861"/>
              </w:tabs>
              <w:bidi/>
              <w:ind w:left="162" w:hanging="162"/>
              <w:jc w:val="lowKashida"/>
              <w:rPr>
                <w:rFonts w:ascii="Traditional Arabic" w:hAnsi="Traditional Arabic" w:cs="Traditional Arabic"/>
                <w:b/>
                <w:bCs/>
                <w:rtl/>
              </w:rPr>
            </w:pPr>
            <w:r w:rsidRPr="00804E05">
              <w:rPr>
                <w:rFonts w:ascii="Traditional Arabic" w:hAnsi="Traditional Arabic" w:cs="Traditional Arabic"/>
                <w:b/>
                <w:bCs/>
                <w:rtl/>
              </w:rPr>
              <w:t>الإشراف والمتابعة للشئون التعليمية والأكاديمية بشطر الطالبات.</w:t>
            </w:r>
          </w:p>
          <w:p w:rsidR="001C097B" w:rsidRPr="00804E05" w:rsidRDefault="001C097B" w:rsidP="000570D8">
            <w:pPr>
              <w:pStyle w:val="ListParagraph"/>
              <w:numPr>
                <w:ilvl w:val="0"/>
                <w:numId w:val="8"/>
              </w:numPr>
              <w:tabs>
                <w:tab w:val="left" w:pos="861"/>
              </w:tabs>
              <w:bidi/>
              <w:ind w:left="162" w:hanging="162"/>
              <w:jc w:val="lowKashida"/>
              <w:rPr>
                <w:rFonts w:ascii="Traditional Arabic" w:hAnsi="Traditional Arabic" w:cs="Traditional Arabic"/>
                <w:b/>
                <w:bCs/>
                <w:rtl/>
              </w:rPr>
            </w:pPr>
            <w:r w:rsidRPr="00804E05">
              <w:rPr>
                <w:rFonts w:ascii="Traditional Arabic" w:hAnsi="Traditional Arabic" w:cs="Traditional Arabic"/>
                <w:b/>
                <w:bCs/>
                <w:rtl/>
              </w:rPr>
              <w:t>الإشراف والمتابعة لشؤون الدراسات العليا والبحث العلمي بشطر الطالبات.</w:t>
            </w:r>
          </w:p>
          <w:p w:rsidR="001C097B" w:rsidRPr="00804E05" w:rsidRDefault="001C097B" w:rsidP="000570D8">
            <w:pPr>
              <w:pStyle w:val="ListParagraph"/>
              <w:numPr>
                <w:ilvl w:val="0"/>
                <w:numId w:val="8"/>
              </w:numPr>
              <w:tabs>
                <w:tab w:val="left" w:pos="861"/>
              </w:tabs>
              <w:bidi/>
              <w:ind w:left="162" w:hanging="162"/>
              <w:jc w:val="lowKashida"/>
              <w:rPr>
                <w:rFonts w:ascii="Traditional Arabic" w:hAnsi="Traditional Arabic" w:cs="Traditional Arabic"/>
                <w:b/>
                <w:bCs/>
              </w:rPr>
            </w:pPr>
            <w:r w:rsidRPr="00804E05">
              <w:rPr>
                <w:rFonts w:ascii="Traditional Arabic" w:hAnsi="Traditional Arabic" w:cs="Traditional Arabic"/>
                <w:b/>
                <w:bCs/>
                <w:rtl/>
              </w:rPr>
              <w:t>الإشراف والمتابعة لشؤون التطوير والجودة بشطر الطالبات.</w:t>
            </w:r>
          </w:p>
          <w:p w:rsidR="001C097B" w:rsidRPr="00804E05" w:rsidRDefault="001C097B" w:rsidP="000570D8">
            <w:pPr>
              <w:pStyle w:val="ListParagraph"/>
              <w:numPr>
                <w:ilvl w:val="0"/>
                <w:numId w:val="8"/>
              </w:numPr>
              <w:tabs>
                <w:tab w:val="left" w:pos="861"/>
              </w:tabs>
              <w:bidi/>
              <w:ind w:left="162" w:hanging="162"/>
              <w:jc w:val="lowKashida"/>
              <w:rPr>
                <w:rFonts w:ascii="Traditional Arabic" w:hAnsi="Traditional Arabic" w:cs="Traditional Arabic"/>
                <w:b/>
                <w:bCs/>
              </w:rPr>
            </w:pPr>
            <w:r w:rsidRPr="00804E05">
              <w:rPr>
                <w:rFonts w:ascii="Traditional Arabic" w:hAnsi="Traditional Arabic" w:cs="Traditional Arabic"/>
                <w:b/>
                <w:bCs/>
                <w:rtl/>
              </w:rPr>
              <w:t>تنسيق وتنظيم العلاقة الإدارية والتنظيمية مع وكالات وأقسام الكلية فيما يخص أقسام الطالبات.</w:t>
            </w:r>
          </w:p>
          <w:p w:rsidR="001C097B" w:rsidRPr="00804E05" w:rsidRDefault="001C097B" w:rsidP="000570D8">
            <w:pPr>
              <w:pStyle w:val="ListParagraph"/>
              <w:numPr>
                <w:ilvl w:val="0"/>
                <w:numId w:val="8"/>
              </w:numPr>
              <w:tabs>
                <w:tab w:val="left" w:pos="861"/>
              </w:tabs>
              <w:bidi/>
              <w:ind w:left="162" w:hanging="162"/>
              <w:jc w:val="lowKashida"/>
              <w:rPr>
                <w:rFonts w:ascii="Traditional Arabic" w:hAnsi="Traditional Arabic" w:cs="Traditional Arabic"/>
                <w:b/>
                <w:bCs/>
              </w:rPr>
            </w:pPr>
            <w:r w:rsidRPr="00804E05">
              <w:rPr>
                <w:rFonts w:ascii="Traditional Arabic" w:hAnsi="Traditional Arabic" w:cs="Traditional Arabic"/>
                <w:b/>
                <w:bCs/>
                <w:rtl/>
              </w:rPr>
              <w:t xml:space="preserve">الإشراف الإداري علي الأقسام الأكاديمية. </w:t>
            </w:r>
          </w:p>
          <w:p w:rsidR="001C097B" w:rsidRPr="00804E05" w:rsidRDefault="001C097B" w:rsidP="000570D8">
            <w:pPr>
              <w:pStyle w:val="ListParagraph"/>
              <w:numPr>
                <w:ilvl w:val="0"/>
                <w:numId w:val="8"/>
              </w:numPr>
              <w:tabs>
                <w:tab w:val="left" w:pos="861"/>
              </w:tabs>
              <w:bidi/>
              <w:ind w:left="162" w:hanging="162"/>
              <w:jc w:val="lowKashida"/>
              <w:rPr>
                <w:rFonts w:ascii="Traditional Arabic" w:hAnsi="Traditional Arabic" w:cs="Traditional Arabic"/>
                <w:b/>
                <w:bCs/>
              </w:rPr>
            </w:pPr>
            <w:r w:rsidRPr="00804E05">
              <w:rPr>
                <w:rFonts w:ascii="Traditional Arabic" w:hAnsi="Traditional Arabic" w:cs="Traditional Arabic"/>
                <w:b/>
                <w:bCs/>
                <w:rtl/>
              </w:rPr>
              <w:t>المحافظة علي ممتلكات الكلية الثابتة والمنقولة.</w:t>
            </w:r>
          </w:p>
          <w:p w:rsidR="001C097B" w:rsidRPr="00804E05" w:rsidRDefault="001C097B" w:rsidP="000570D8">
            <w:pPr>
              <w:pStyle w:val="ListParagraph"/>
              <w:numPr>
                <w:ilvl w:val="0"/>
                <w:numId w:val="8"/>
              </w:numPr>
              <w:tabs>
                <w:tab w:val="left" w:pos="861"/>
              </w:tabs>
              <w:bidi/>
              <w:ind w:left="162" w:hanging="162"/>
              <w:jc w:val="lowKashida"/>
              <w:rPr>
                <w:rFonts w:ascii="Traditional Arabic" w:hAnsi="Traditional Arabic" w:cs="Traditional Arabic"/>
                <w:b/>
                <w:bCs/>
              </w:rPr>
            </w:pPr>
            <w:r w:rsidRPr="00804E05">
              <w:rPr>
                <w:rFonts w:ascii="Traditional Arabic" w:hAnsi="Traditional Arabic" w:cs="Traditional Arabic"/>
                <w:b/>
                <w:bCs/>
                <w:rtl/>
              </w:rPr>
              <w:t xml:space="preserve">تنفيذ ومتابعة قرارات مجلس الكلية بشطر الطالبات. </w:t>
            </w:r>
          </w:p>
          <w:p w:rsidR="001C097B" w:rsidRPr="00804E05" w:rsidRDefault="001C097B" w:rsidP="000570D8">
            <w:pPr>
              <w:pStyle w:val="ListParagraph"/>
              <w:numPr>
                <w:ilvl w:val="0"/>
                <w:numId w:val="8"/>
              </w:numPr>
              <w:tabs>
                <w:tab w:val="left" w:pos="861"/>
              </w:tabs>
              <w:bidi/>
              <w:ind w:left="162" w:hanging="162"/>
              <w:jc w:val="lowKashida"/>
              <w:rPr>
                <w:rFonts w:ascii="Traditional Arabic" w:hAnsi="Traditional Arabic" w:cs="Traditional Arabic"/>
                <w:b/>
                <w:bCs/>
              </w:rPr>
            </w:pPr>
            <w:r w:rsidRPr="00804E05">
              <w:rPr>
                <w:rFonts w:ascii="Traditional Arabic" w:hAnsi="Traditional Arabic" w:cs="Traditional Arabic"/>
                <w:b/>
                <w:bCs/>
                <w:rtl/>
              </w:rPr>
              <w:t xml:space="preserve">الإشراف والمتابعة لتنفيذ جميع أعمال الوحدات التابعة للوكالة. </w:t>
            </w:r>
          </w:p>
          <w:p w:rsidR="001C097B" w:rsidRPr="00804E05" w:rsidRDefault="001C097B" w:rsidP="000570D8">
            <w:pPr>
              <w:pStyle w:val="ListParagraph"/>
              <w:numPr>
                <w:ilvl w:val="0"/>
                <w:numId w:val="8"/>
              </w:numPr>
              <w:tabs>
                <w:tab w:val="left" w:pos="861"/>
              </w:tabs>
              <w:bidi/>
              <w:ind w:left="162" w:hanging="162"/>
              <w:jc w:val="lowKashida"/>
              <w:rPr>
                <w:rFonts w:ascii="Traditional Arabic" w:hAnsi="Traditional Arabic" w:cs="Traditional Arabic"/>
                <w:b/>
                <w:bCs/>
              </w:rPr>
            </w:pPr>
            <w:r w:rsidRPr="00804E05">
              <w:rPr>
                <w:rFonts w:ascii="Traditional Arabic" w:hAnsi="Traditional Arabic" w:cs="Traditional Arabic"/>
                <w:b/>
                <w:bCs/>
                <w:rtl/>
              </w:rPr>
              <w:t>ترشيح مشرفات وحدات الوكالة.</w:t>
            </w:r>
          </w:p>
          <w:p w:rsidR="001C097B" w:rsidRPr="00804E05" w:rsidRDefault="001C097B" w:rsidP="000570D8">
            <w:pPr>
              <w:pStyle w:val="ListParagraph"/>
              <w:numPr>
                <w:ilvl w:val="0"/>
                <w:numId w:val="8"/>
              </w:numPr>
              <w:tabs>
                <w:tab w:val="left" w:pos="861"/>
              </w:tabs>
              <w:bidi/>
              <w:ind w:left="162" w:hanging="162"/>
              <w:jc w:val="lowKashida"/>
              <w:rPr>
                <w:rFonts w:ascii="Traditional Arabic" w:hAnsi="Traditional Arabic" w:cs="Traditional Arabic"/>
                <w:b/>
                <w:bCs/>
              </w:rPr>
            </w:pPr>
            <w:r w:rsidRPr="00804E05">
              <w:rPr>
                <w:rFonts w:ascii="Traditional Arabic" w:hAnsi="Traditional Arabic" w:cs="Traditional Arabic"/>
                <w:b/>
                <w:bCs/>
                <w:rtl/>
              </w:rPr>
              <w:t>تطبيق النظام الداخلي للعمل، وتحديد الاختصاصات، وتوصيف الواجبات، وكيفية التنسيق بين الوحدات في الوكالة.</w:t>
            </w:r>
          </w:p>
          <w:p w:rsidR="001C097B" w:rsidRPr="00804E05" w:rsidRDefault="001C097B" w:rsidP="000570D8">
            <w:pPr>
              <w:pStyle w:val="ListParagraph"/>
              <w:numPr>
                <w:ilvl w:val="0"/>
                <w:numId w:val="8"/>
              </w:numPr>
              <w:tabs>
                <w:tab w:val="left" w:pos="861"/>
              </w:tabs>
              <w:bidi/>
              <w:ind w:left="162" w:hanging="162"/>
              <w:jc w:val="lowKashida"/>
              <w:rPr>
                <w:rFonts w:ascii="Traditional Arabic" w:hAnsi="Traditional Arabic" w:cs="Traditional Arabic"/>
                <w:b/>
                <w:bCs/>
              </w:rPr>
            </w:pPr>
            <w:r w:rsidRPr="00804E05">
              <w:rPr>
                <w:rFonts w:ascii="Traditional Arabic" w:hAnsi="Traditional Arabic" w:cs="Traditional Arabic"/>
                <w:b/>
                <w:bCs/>
                <w:rtl/>
              </w:rPr>
              <w:t>إصدار قرارات العمل الداخلي للوكالة ووحداتها وفقاً للأنظمة واللوائح.</w:t>
            </w:r>
          </w:p>
          <w:p w:rsidR="001C097B" w:rsidRPr="00804E05" w:rsidRDefault="001C097B" w:rsidP="000570D8">
            <w:pPr>
              <w:pStyle w:val="ListParagraph"/>
              <w:numPr>
                <w:ilvl w:val="0"/>
                <w:numId w:val="8"/>
              </w:numPr>
              <w:tabs>
                <w:tab w:val="left" w:pos="861"/>
              </w:tabs>
              <w:bidi/>
              <w:ind w:left="162" w:hanging="162"/>
              <w:jc w:val="lowKashida"/>
              <w:rPr>
                <w:rFonts w:ascii="Traditional Arabic" w:hAnsi="Traditional Arabic" w:cs="Traditional Arabic"/>
                <w:b/>
                <w:bCs/>
              </w:rPr>
            </w:pPr>
            <w:r w:rsidRPr="00804E05">
              <w:rPr>
                <w:rFonts w:ascii="Traditional Arabic" w:hAnsi="Traditional Arabic" w:cs="Traditional Arabic"/>
                <w:b/>
                <w:bCs/>
                <w:rtl/>
              </w:rPr>
              <w:t>رئاسة اللجان التابعة للوكالة ورفع تقاريرها إلي الجهات المعنية.</w:t>
            </w:r>
          </w:p>
          <w:p w:rsidR="001C097B" w:rsidRPr="00804E05" w:rsidRDefault="001C097B" w:rsidP="000570D8">
            <w:pPr>
              <w:pStyle w:val="ListParagraph"/>
              <w:numPr>
                <w:ilvl w:val="0"/>
                <w:numId w:val="8"/>
              </w:numPr>
              <w:tabs>
                <w:tab w:val="left" w:pos="861"/>
              </w:tabs>
              <w:bidi/>
              <w:ind w:left="162" w:hanging="162"/>
              <w:jc w:val="lowKashida"/>
              <w:rPr>
                <w:rFonts w:ascii="Traditional Arabic" w:hAnsi="Traditional Arabic" w:cs="Traditional Arabic"/>
                <w:b/>
                <w:bCs/>
              </w:rPr>
            </w:pPr>
            <w:r w:rsidRPr="00804E05">
              <w:rPr>
                <w:rFonts w:ascii="Traditional Arabic" w:hAnsi="Traditional Arabic" w:cs="Traditional Arabic"/>
                <w:b/>
                <w:bCs/>
                <w:rtl/>
              </w:rPr>
              <w:t>الإشراف والمتابعة لتنفيذ جميع ما يحال للوكالة من موضوعات.</w:t>
            </w:r>
          </w:p>
          <w:p w:rsidR="001C097B" w:rsidRPr="00804E05" w:rsidRDefault="001C097B" w:rsidP="000570D8">
            <w:pPr>
              <w:pStyle w:val="ListParagraph"/>
              <w:numPr>
                <w:ilvl w:val="0"/>
                <w:numId w:val="8"/>
              </w:numPr>
              <w:tabs>
                <w:tab w:val="left" w:pos="861"/>
              </w:tabs>
              <w:bidi/>
              <w:ind w:left="162" w:hanging="162"/>
              <w:jc w:val="lowKashida"/>
              <w:rPr>
                <w:rFonts w:ascii="Traditional Arabic" w:hAnsi="Traditional Arabic" w:cs="Traditional Arabic"/>
                <w:b/>
                <w:bCs/>
              </w:rPr>
            </w:pPr>
            <w:r w:rsidRPr="00804E05">
              <w:rPr>
                <w:rFonts w:ascii="Traditional Arabic" w:hAnsi="Traditional Arabic" w:cs="Traditional Arabic"/>
                <w:b/>
                <w:bCs/>
                <w:rtl/>
              </w:rPr>
              <w:t xml:space="preserve">المتابعة والتنسيق لأحداث الوكالة مع إدارة العلاقات والإعلام. </w:t>
            </w:r>
          </w:p>
          <w:p w:rsidR="001C097B" w:rsidRPr="00804E05" w:rsidRDefault="001C097B" w:rsidP="000570D8">
            <w:pPr>
              <w:pStyle w:val="ListParagraph"/>
              <w:numPr>
                <w:ilvl w:val="0"/>
                <w:numId w:val="8"/>
              </w:numPr>
              <w:tabs>
                <w:tab w:val="left" w:pos="861"/>
              </w:tabs>
              <w:bidi/>
              <w:ind w:left="162" w:hanging="162"/>
              <w:jc w:val="lowKashida"/>
              <w:rPr>
                <w:rFonts w:ascii="Traditional Arabic" w:hAnsi="Traditional Arabic" w:cs="Traditional Arabic"/>
                <w:b/>
                <w:bCs/>
              </w:rPr>
            </w:pPr>
            <w:r w:rsidRPr="00804E05">
              <w:rPr>
                <w:rFonts w:ascii="Traditional Arabic" w:hAnsi="Traditional Arabic" w:cs="Traditional Arabic"/>
                <w:b/>
                <w:bCs/>
                <w:rtl/>
              </w:rPr>
              <w:t>تقديم تقارير دورية لعميد الكلية عن سير العمل بالوكالة والوحدات التابعة لها.</w:t>
            </w:r>
          </w:p>
          <w:p w:rsidR="001C097B" w:rsidRPr="00804E05" w:rsidRDefault="001C097B" w:rsidP="000570D8">
            <w:pPr>
              <w:pStyle w:val="ListParagraph"/>
              <w:numPr>
                <w:ilvl w:val="0"/>
                <w:numId w:val="8"/>
              </w:numPr>
              <w:tabs>
                <w:tab w:val="left" w:pos="861"/>
              </w:tabs>
              <w:bidi/>
              <w:ind w:left="162" w:hanging="162"/>
              <w:jc w:val="lowKashida"/>
              <w:rPr>
                <w:rFonts w:ascii="Traditional Arabic" w:hAnsi="Traditional Arabic" w:cs="Traditional Arabic"/>
                <w:b/>
                <w:bCs/>
              </w:rPr>
            </w:pPr>
            <w:r w:rsidRPr="00804E05">
              <w:rPr>
                <w:rFonts w:ascii="Traditional Arabic" w:hAnsi="Traditional Arabic" w:cs="Traditional Arabic"/>
                <w:b/>
                <w:bCs/>
                <w:rtl/>
              </w:rPr>
              <w:t>إعداد تقويم أداء منسوبات الوكالة.</w:t>
            </w:r>
          </w:p>
          <w:p w:rsidR="001C097B" w:rsidRPr="00804E05" w:rsidRDefault="001C097B" w:rsidP="000570D8">
            <w:pPr>
              <w:pStyle w:val="ListParagraph"/>
              <w:numPr>
                <w:ilvl w:val="0"/>
                <w:numId w:val="8"/>
              </w:numPr>
              <w:tabs>
                <w:tab w:val="left" w:pos="861"/>
              </w:tabs>
              <w:bidi/>
              <w:ind w:left="162" w:hanging="162"/>
              <w:jc w:val="lowKashida"/>
              <w:rPr>
                <w:rFonts w:ascii="Traditional Arabic" w:hAnsi="Traditional Arabic" w:cs="Traditional Arabic"/>
                <w:b/>
                <w:bCs/>
                <w:rtl/>
              </w:rPr>
            </w:pPr>
            <w:r w:rsidRPr="00804E05">
              <w:rPr>
                <w:rFonts w:ascii="Traditional Arabic" w:hAnsi="Traditional Arabic" w:cs="Traditional Arabic"/>
                <w:b/>
                <w:bCs/>
                <w:rtl/>
              </w:rPr>
              <w:t>تنفيذ ما يكلفها به العميد من أعمال.</w:t>
            </w:r>
          </w:p>
        </w:tc>
      </w:tr>
      <w:tr w:rsidR="001C097B" w:rsidRPr="00804E05" w:rsidTr="00134E2B">
        <w:tc>
          <w:tcPr>
            <w:tcW w:w="1080" w:type="dxa"/>
            <w:vAlign w:val="center"/>
          </w:tcPr>
          <w:p w:rsidR="001C097B" w:rsidRPr="00F07A0B" w:rsidRDefault="001C097B" w:rsidP="00343C1F">
            <w:pPr>
              <w:bidi/>
              <w:jc w:val="center"/>
              <w:rPr>
                <w:rFonts w:ascii="Traditional Arabic" w:hAnsi="Traditional Arabic" w:cs="Traditional Arabic"/>
                <w:b/>
                <w:bCs/>
                <w:rtl/>
              </w:rPr>
            </w:pPr>
            <w:r>
              <w:rPr>
                <w:rFonts w:ascii="Traditional Arabic" w:hAnsi="Traditional Arabic" w:cs="Traditional Arabic" w:hint="cs"/>
                <w:b/>
                <w:bCs/>
                <w:rtl/>
              </w:rPr>
              <w:lastRenderedPageBreak/>
              <w:t>6-</w:t>
            </w:r>
            <w:r w:rsidR="00343C1F">
              <w:rPr>
                <w:rFonts w:ascii="Traditional Arabic" w:hAnsi="Traditional Arabic" w:cs="Traditional Arabic"/>
                <w:b/>
                <w:bCs/>
              </w:rPr>
              <w:t>2</w:t>
            </w:r>
          </w:p>
        </w:tc>
        <w:tc>
          <w:tcPr>
            <w:tcW w:w="2160" w:type="dxa"/>
            <w:vAlign w:val="center"/>
          </w:tcPr>
          <w:p w:rsidR="001C097B" w:rsidRPr="00B55D13" w:rsidRDefault="001C097B" w:rsidP="00B55D13">
            <w:pPr>
              <w:bidi/>
              <w:rPr>
                <w:rFonts w:ascii="Traditional Arabic" w:hAnsi="Traditional Arabic" w:cs="Traditional Arabic"/>
                <w:b/>
                <w:bCs/>
                <w:color w:val="00B050"/>
                <w:sz w:val="24"/>
                <w:szCs w:val="24"/>
                <w:rtl/>
              </w:rPr>
            </w:pPr>
            <w:r w:rsidRPr="00B55D13">
              <w:rPr>
                <w:rFonts w:ascii="Traditional Arabic" w:hAnsi="Traditional Arabic" w:cs="Traditional Arabic"/>
                <w:b/>
                <w:bCs/>
                <w:color w:val="00B050"/>
                <w:sz w:val="24"/>
                <w:szCs w:val="24"/>
                <w:rtl/>
              </w:rPr>
              <w:t>المتابعة</w:t>
            </w:r>
            <w:r w:rsidRPr="00B55D13">
              <w:rPr>
                <w:rFonts w:ascii="Traditional Arabic" w:hAnsi="Traditional Arabic" w:cs="Traditional Arabic"/>
                <w:b/>
                <w:bCs/>
                <w:color w:val="00B050"/>
                <w:sz w:val="24"/>
                <w:szCs w:val="24"/>
              </w:rPr>
              <w:t xml:space="preserve"> </w:t>
            </w:r>
            <w:r w:rsidRPr="00B55D13">
              <w:rPr>
                <w:rFonts w:ascii="Traditional Arabic" w:hAnsi="Traditional Arabic" w:cs="Traditional Arabic"/>
                <w:b/>
                <w:bCs/>
                <w:color w:val="00B050"/>
                <w:sz w:val="24"/>
                <w:szCs w:val="24"/>
                <w:rtl/>
              </w:rPr>
              <w:t>الإدارية</w:t>
            </w:r>
          </w:p>
        </w:tc>
        <w:tc>
          <w:tcPr>
            <w:tcW w:w="1620" w:type="dxa"/>
            <w:vAlign w:val="center"/>
          </w:tcPr>
          <w:p w:rsidR="001C097B" w:rsidRPr="004C3262" w:rsidRDefault="001C097B" w:rsidP="00ED69D0">
            <w:pPr>
              <w:bidi/>
              <w:jc w:val="center"/>
              <w:rPr>
                <w:rFonts w:ascii="Traditional Arabic" w:hAnsi="Traditional Arabic" w:cs="Traditional Arabic"/>
                <w:b/>
                <w:bCs/>
                <w:color w:val="FF0000"/>
                <w:sz w:val="24"/>
                <w:szCs w:val="24"/>
                <w:rtl/>
              </w:rPr>
            </w:pPr>
            <w:r w:rsidRPr="004C3262">
              <w:rPr>
                <w:rFonts w:ascii="Traditional Arabic" w:hAnsi="Traditional Arabic" w:cs="Traditional Arabic"/>
                <w:b/>
                <w:bCs/>
                <w:color w:val="FF0000"/>
                <w:sz w:val="24"/>
                <w:szCs w:val="24"/>
                <w:rtl/>
              </w:rPr>
              <w:t>وكالة</w:t>
            </w:r>
            <w:r w:rsidRPr="004C3262">
              <w:rPr>
                <w:rFonts w:ascii="Traditional Arabic" w:hAnsi="Traditional Arabic" w:cs="Traditional Arabic"/>
                <w:b/>
                <w:bCs/>
                <w:color w:val="FF0000"/>
                <w:sz w:val="24"/>
                <w:szCs w:val="24"/>
              </w:rPr>
              <w:t xml:space="preserve"> </w:t>
            </w:r>
            <w:r w:rsidRPr="004C3262">
              <w:rPr>
                <w:rFonts w:ascii="Traditional Arabic" w:hAnsi="Traditional Arabic" w:cs="Traditional Arabic"/>
                <w:b/>
                <w:bCs/>
                <w:color w:val="FF0000"/>
                <w:sz w:val="24"/>
                <w:szCs w:val="24"/>
                <w:rtl/>
              </w:rPr>
              <w:t>شؤون</w:t>
            </w:r>
            <w:r w:rsidRPr="004C3262">
              <w:rPr>
                <w:rFonts w:ascii="Traditional Arabic" w:hAnsi="Traditional Arabic" w:cs="Traditional Arabic"/>
                <w:b/>
                <w:bCs/>
                <w:color w:val="FF0000"/>
                <w:sz w:val="24"/>
                <w:szCs w:val="24"/>
              </w:rPr>
              <w:t xml:space="preserve"> </w:t>
            </w:r>
            <w:r w:rsidRPr="004C3262">
              <w:rPr>
                <w:rFonts w:ascii="Traditional Arabic" w:hAnsi="Traditional Arabic" w:cs="Traditional Arabic"/>
                <w:b/>
                <w:bCs/>
                <w:color w:val="FF0000"/>
                <w:sz w:val="24"/>
                <w:szCs w:val="24"/>
                <w:rtl/>
              </w:rPr>
              <w:t>الطالبات</w:t>
            </w:r>
          </w:p>
        </w:tc>
        <w:tc>
          <w:tcPr>
            <w:tcW w:w="5850" w:type="dxa"/>
            <w:vAlign w:val="center"/>
          </w:tcPr>
          <w:p w:rsidR="001C097B" w:rsidRPr="00804E05" w:rsidRDefault="001C097B" w:rsidP="000570D8">
            <w:pPr>
              <w:pStyle w:val="ListParagraph"/>
              <w:numPr>
                <w:ilvl w:val="0"/>
                <w:numId w:val="8"/>
              </w:numPr>
              <w:tabs>
                <w:tab w:val="left" w:pos="861"/>
              </w:tabs>
              <w:bidi/>
              <w:ind w:left="162" w:hanging="162"/>
              <w:jc w:val="lowKashida"/>
              <w:rPr>
                <w:rFonts w:ascii="Traditional Arabic" w:hAnsi="Traditional Arabic" w:cs="Traditional Arabic"/>
                <w:b/>
                <w:bCs/>
              </w:rPr>
            </w:pPr>
            <w:r w:rsidRPr="00804E05">
              <w:rPr>
                <w:rFonts w:ascii="Traditional Arabic" w:hAnsi="Traditional Arabic" w:cs="Traditional Arabic"/>
                <w:b/>
                <w:bCs/>
                <w:rtl/>
              </w:rPr>
              <w:t>تنسيق وتنظيم العلاقة الإدارية والتنظيمية مع وكالات وأقسام الكلية فيما يخص أقسام الطالبات.</w:t>
            </w:r>
          </w:p>
          <w:p w:rsidR="001C097B" w:rsidRPr="00804E05" w:rsidRDefault="001C097B" w:rsidP="000570D8">
            <w:pPr>
              <w:pStyle w:val="ListParagraph"/>
              <w:numPr>
                <w:ilvl w:val="0"/>
                <w:numId w:val="8"/>
              </w:numPr>
              <w:tabs>
                <w:tab w:val="left" w:pos="861"/>
              </w:tabs>
              <w:bidi/>
              <w:ind w:left="162" w:hanging="162"/>
              <w:jc w:val="lowKashida"/>
              <w:rPr>
                <w:rFonts w:ascii="Traditional Arabic" w:hAnsi="Traditional Arabic" w:cs="Traditional Arabic"/>
                <w:b/>
                <w:bCs/>
              </w:rPr>
            </w:pPr>
            <w:r w:rsidRPr="00804E05">
              <w:rPr>
                <w:rFonts w:ascii="Traditional Arabic" w:hAnsi="Traditional Arabic" w:cs="Traditional Arabic"/>
                <w:b/>
                <w:bCs/>
                <w:rtl/>
              </w:rPr>
              <w:t xml:space="preserve">الإشراف الإداري علي الأقسام الأكاديمية. </w:t>
            </w:r>
          </w:p>
          <w:p w:rsidR="001C097B" w:rsidRPr="00804E05" w:rsidRDefault="001C097B" w:rsidP="000570D8">
            <w:pPr>
              <w:pStyle w:val="ListParagraph"/>
              <w:numPr>
                <w:ilvl w:val="0"/>
                <w:numId w:val="8"/>
              </w:numPr>
              <w:tabs>
                <w:tab w:val="left" w:pos="861"/>
              </w:tabs>
              <w:bidi/>
              <w:ind w:left="162" w:hanging="162"/>
              <w:jc w:val="lowKashida"/>
              <w:rPr>
                <w:rFonts w:ascii="Traditional Arabic" w:hAnsi="Traditional Arabic" w:cs="Traditional Arabic"/>
                <w:b/>
                <w:bCs/>
              </w:rPr>
            </w:pPr>
            <w:r w:rsidRPr="00804E05">
              <w:rPr>
                <w:rFonts w:ascii="Traditional Arabic" w:hAnsi="Traditional Arabic" w:cs="Traditional Arabic"/>
                <w:b/>
                <w:bCs/>
                <w:rtl/>
              </w:rPr>
              <w:t>المحافظة علي ممتلكات الكلية الثابتة والمنقولة.</w:t>
            </w:r>
          </w:p>
          <w:p w:rsidR="001C097B" w:rsidRPr="00804E05" w:rsidRDefault="001C097B" w:rsidP="000570D8">
            <w:pPr>
              <w:pStyle w:val="ListParagraph"/>
              <w:numPr>
                <w:ilvl w:val="0"/>
                <w:numId w:val="8"/>
              </w:numPr>
              <w:tabs>
                <w:tab w:val="left" w:pos="861"/>
              </w:tabs>
              <w:bidi/>
              <w:ind w:left="162" w:hanging="162"/>
              <w:rPr>
                <w:rFonts w:ascii="Traditional Arabic" w:hAnsi="Traditional Arabic" w:cs="Traditional Arabic"/>
                <w:b/>
                <w:bCs/>
                <w:rtl/>
              </w:rPr>
            </w:pPr>
            <w:r w:rsidRPr="00804E05">
              <w:rPr>
                <w:rFonts w:ascii="Traditional Arabic" w:hAnsi="Traditional Arabic" w:cs="Traditional Arabic"/>
                <w:b/>
                <w:bCs/>
                <w:rtl/>
              </w:rPr>
              <w:t>تنفيذ ومتابعة قرارات مجلس الكلية بشطر الطالبات.</w:t>
            </w:r>
          </w:p>
        </w:tc>
      </w:tr>
      <w:tr w:rsidR="003C20D9" w:rsidRPr="00804E05" w:rsidTr="00134E2B">
        <w:tc>
          <w:tcPr>
            <w:tcW w:w="1080" w:type="dxa"/>
            <w:vAlign w:val="center"/>
          </w:tcPr>
          <w:p w:rsidR="003C20D9" w:rsidRPr="00F07A0B" w:rsidRDefault="003C20D9" w:rsidP="00E04B75">
            <w:pPr>
              <w:bidi/>
              <w:jc w:val="center"/>
              <w:rPr>
                <w:rFonts w:ascii="Traditional Arabic" w:hAnsi="Traditional Arabic" w:cs="Traditional Arabic"/>
                <w:b/>
                <w:bCs/>
                <w:rtl/>
              </w:rPr>
            </w:pPr>
            <w:r>
              <w:rPr>
                <w:rFonts w:ascii="Traditional Arabic" w:hAnsi="Traditional Arabic" w:cs="Traditional Arabic" w:hint="cs"/>
                <w:b/>
                <w:bCs/>
                <w:rtl/>
              </w:rPr>
              <w:t>6-</w:t>
            </w:r>
            <w:r>
              <w:rPr>
                <w:rFonts w:ascii="Traditional Arabic" w:hAnsi="Traditional Arabic" w:cs="Traditional Arabic"/>
                <w:b/>
                <w:bCs/>
              </w:rPr>
              <w:t>3</w:t>
            </w:r>
          </w:p>
        </w:tc>
        <w:tc>
          <w:tcPr>
            <w:tcW w:w="2160" w:type="dxa"/>
            <w:vAlign w:val="center"/>
          </w:tcPr>
          <w:p w:rsidR="003C20D9" w:rsidRPr="00B55D13" w:rsidRDefault="003C20D9" w:rsidP="00E04B75">
            <w:pPr>
              <w:bidi/>
              <w:rPr>
                <w:rFonts w:ascii="Traditional Arabic" w:hAnsi="Traditional Arabic" w:cs="Traditional Arabic"/>
                <w:b/>
                <w:bCs/>
                <w:color w:val="00B050"/>
                <w:sz w:val="24"/>
                <w:szCs w:val="24"/>
                <w:rtl/>
              </w:rPr>
            </w:pPr>
            <w:r w:rsidRPr="00B55D13">
              <w:rPr>
                <w:rFonts w:ascii="Traditional Arabic" w:hAnsi="Traditional Arabic" w:cs="Traditional Arabic"/>
                <w:b/>
                <w:bCs/>
                <w:color w:val="00B050"/>
                <w:sz w:val="24"/>
                <w:szCs w:val="24"/>
                <w:rtl/>
              </w:rPr>
              <w:t>العلاقات</w:t>
            </w:r>
            <w:r w:rsidRPr="00B55D13">
              <w:rPr>
                <w:rFonts w:ascii="Traditional Arabic" w:hAnsi="Traditional Arabic" w:cs="Traditional Arabic"/>
                <w:b/>
                <w:bCs/>
                <w:color w:val="00B050"/>
                <w:sz w:val="24"/>
                <w:szCs w:val="24"/>
              </w:rPr>
              <w:t xml:space="preserve"> </w:t>
            </w:r>
            <w:r w:rsidRPr="00B55D13">
              <w:rPr>
                <w:rFonts w:ascii="Traditional Arabic" w:hAnsi="Traditional Arabic" w:cs="Traditional Arabic"/>
                <w:b/>
                <w:bCs/>
                <w:color w:val="00B050"/>
                <w:sz w:val="24"/>
                <w:szCs w:val="24"/>
                <w:rtl/>
              </w:rPr>
              <w:t>العامة</w:t>
            </w:r>
            <w:r w:rsidRPr="00B55D13">
              <w:rPr>
                <w:rFonts w:ascii="Traditional Arabic" w:hAnsi="Traditional Arabic" w:cs="Traditional Arabic"/>
                <w:b/>
                <w:bCs/>
                <w:color w:val="00B050"/>
                <w:sz w:val="24"/>
                <w:szCs w:val="24"/>
              </w:rPr>
              <w:t xml:space="preserve"> </w:t>
            </w:r>
            <w:r w:rsidRPr="00B55D13">
              <w:rPr>
                <w:rFonts w:ascii="Traditional Arabic" w:hAnsi="Traditional Arabic" w:cs="Traditional Arabic"/>
                <w:b/>
                <w:bCs/>
                <w:color w:val="00B050"/>
                <w:sz w:val="24"/>
                <w:szCs w:val="24"/>
                <w:rtl/>
              </w:rPr>
              <w:t>والإعلام</w:t>
            </w:r>
          </w:p>
        </w:tc>
        <w:tc>
          <w:tcPr>
            <w:tcW w:w="1620" w:type="dxa"/>
            <w:vAlign w:val="center"/>
          </w:tcPr>
          <w:p w:rsidR="003C20D9" w:rsidRPr="004C3262" w:rsidRDefault="003C20D9" w:rsidP="00E04B75">
            <w:pPr>
              <w:bidi/>
              <w:jc w:val="center"/>
              <w:rPr>
                <w:rFonts w:ascii="Traditional Arabic" w:hAnsi="Traditional Arabic" w:cs="Traditional Arabic"/>
                <w:b/>
                <w:bCs/>
                <w:color w:val="FF0000"/>
                <w:sz w:val="24"/>
                <w:szCs w:val="24"/>
                <w:rtl/>
              </w:rPr>
            </w:pPr>
            <w:r w:rsidRPr="004C3262">
              <w:rPr>
                <w:rFonts w:ascii="Traditional Arabic" w:hAnsi="Traditional Arabic" w:cs="Traditional Arabic"/>
                <w:b/>
                <w:bCs/>
                <w:color w:val="FF0000"/>
                <w:sz w:val="24"/>
                <w:szCs w:val="24"/>
                <w:rtl/>
              </w:rPr>
              <w:t>وكالة</w:t>
            </w:r>
            <w:r w:rsidRPr="004C3262">
              <w:rPr>
                <w:rFonts w:ascii="Traditional Arabic" w:hAnsi="Traditional Arabic" w:cs="Traditional Arabic"/>
                <w:b/>
                <w:bCs/>
                <w:color w:val="FF0000"/>
                <w:sz w:val="24"/>
                <w:szCs w:val="24"/>
              </w:rPr>
              <w:t xml:space="preserve"> </w:t>
            </w:r>
            <w:r w:rsidRPr="004C3262">
              <w:rPr>
                <w:rFonts w:ascii="Traditional Arabic" w:hAnsi="Traditional Arabic" w:cs="Traditional Arabic"/>
                <w:b/>
                <w:bCs/>
                <w:color w:val="FF0000"/>
                <w:sz w:val="24"/>
                <w:szCs w:val="24"/>
                <w:rtl/>
              </w:rPr>
              <w:t>شؤون</w:t>
            </w:r>
            <w:r w:rsidRPr="004C3262">
              <w:rPr>
                <w:rFonts w:ascii="Traditional Arabic" w:hAnsi="Traditional Arabic" w:cs="Traditional Arabic"/>
                <w:b/>
                <w:bCs/>
                <w:color w:val="FF0000"/>
                <w:sz w:val="24"/>
                <w:szCs w:val="24"/>
              </w:rPr>
              <w:t xml:space="preserve"> </w:t>
            </w:r>
            <w:r w:rsidRPr="004C3262">
              <w:rPr>
                <w:rFonts w:ascii="Traditional Arabic" w:hAnsi="Traditional Arabic" w:cs="Traditional Arabic"/>
                <w:b/>
                <w:bCs/>
                <w:color w:val="FF0000"/>
                <w:sz w:val="24"/>
                <w:szCs w:val="24"/>
                <w:rtl/>
              </w:rPr>
              <w:t>الطالبات</w:t>
            </w:r>
          </w:p>
        </w:tc>
        <w:tc>
          <w:tcPr>
            <w:tcW w:w="5850" w:type="dxa"/>
            <w:vAlign w:val="center"/>
          </w:tcPr>
          <w:p w:rsidR="003C20D9" w:rsidRPr="002C4F4F" w:rsidRDefault="003C20D9" w:rsidP="003C20D9">
            <w:pPr>
              <w:pStyle w:val="ListParagraph"/>
              <w:numPr>
                <w:ilvl w:val="0"/>
                <w:numId w:val="8"/>
              </w:numPr>
              <w:tabs>
                <w:tab w:val="left" w:pos="861"/>
              </w:tabs>
              <w:bidi/>
              <w:ind w:left="162" w:hanging="162"/>
              <w:jc w:val="lowKashida"/>
              <w:rPr>
                <w:rFonts w:ascii="Traditional Arabic" w:hAnsi="Traditional Arabic" w:cs="Traditional Arabic"/>
                <w:b/>
                <w:bCs/>
                <w:rtl/>
              </w:rPr>
            </w:pPr>
            <w:r w:rsidRPr="00804E05">
              <w:rPr>
                <w:rFonts w:ascii="Traditional Arabic" w:hAnsi="Traditional Arabic" w:cs="Traditional Arabic"/>
                <w:b/>
                <w:bCs/>
                <w:rtl/>
              </w:rPr>
              <w:t>متابعة أعمال العلاقات والإعلام في شطر الطالبات بالكلية، والقيام بأية مهام أخري تكلف بها في حدود اختصاصها، بالتنسيق مع مشرف العلاقات والإعلام بالكلية، وعليها نفس المهام، ولها نفس الصلاحيات المخولة له.</w:t>
            </w:r>
          </w:p>
        </w:tc>
      </w:tr>
      <w:tr w:rsidR="003C20D9" w:rsidRPr="00804E05" w:rsidTr="00134E2B">
        <w:tc>
          <w:tcPr>
            <w:tcW w:w="1080" w:type="dxa"/>
            <w:vAlign w:val="center"/>
          </w:tcPr>
          <w:p w:rsidR="003C20D9" w:rsidRDefault="003C20D9" w:rsidP="00E04B75">
            <w:pPr>
              <w:bidi/>
              <w:jc w:val="center"/>
              <w:rPr>
                <w:rFonts w:ascii="Traditional Arabic" w:hAnsi="Traditional Arabic" w:cs="Traditional Arabic"/>
                <w:b/>
                <w:bCs/>
                <w:rtl/>
              </w:rPr>
            </w:pPr>
            <w:r w:rsidRPr="003C20D9">
              <w:rPr>
                <w:rFonts w:ascii="Traditional Arabic" w:hAnsi="Traditional Arabic" w:cs="Traditional Arabic"/>
                <w:b/>
                <w:bCs/>
                <w:rtl/>
              </w:rPr>
              <w:t>6-4</w:t>
            </w:r>
          </w:p>
        </w:tc>
        <w:tc>
          <w:tcPr>
            <w:tcW w:w="2160" w:type="dxa"/>
            <w:vAlign w:val="center"/>
          </w:tcPr>
          <w:p w:rsidR="003C20D9" w:rsidRPr="00B55D13" w:rsidRDefault="003C20D9" w:rsidP="00E04B75">
            <w:pPr>
              <w:bidi/>
              <w:rPr>
                <w:rFonts w:ascii="Traditional Arabic" w:hAnsi="Traditional Arabic" w:cs="Traditional Arabic"/>
                <w:b/>
                <w:bCs/>
                <w:color w:val="00B050"/>
                <w:sz w:val="24"/>
                <w:szCs w:val="24"/>
                <w:rtl/>
              </w:rPr>
            </w:pPr>
            <w:r w:rsidRPr="00B55D13">
              <w:rPr>
                <w:rFonts w:ascii="Traditional Arabic" w:hAnsi="Traditional Arabic" w:cs="Traditional Arabic"/>
                <w:b/>
                <w:bCs/>
                <w:color w:val="00B050"/>
                <w:sz w:val="24"/>
                <w:szCs w:val="24"/>
                <w:rtl/>
              </w:rPr>
              <w:t>المساعدة</w:t>
            </w:r>
          </w:p>
        </w:tc>
        <w:tc>
          <w:tcPr>
            <w:tcW w:w="1620" w:type="dxa"/>
            <w:vAlign w:val="center"/>
          </w:tcPr>
          <w:p w:rsidR="003C20D9" w:rsidRPr="004C3262" w:rsidRDefault="003C20D9" w:rsidP="00E04B75">
            <w:pPr>
              <w:bidi/>
              <w:jc w:val="center"/>
              <w:rPr>
                <w:rFonts w:ascii="Traditional Arabic" w:hAnsi="Traditional Arabic" w:cs="Traditional Arabic"/>
                <w:b/>
                <w:bCs/>
                <w:color w:val="FF0000"/>
                <w:sz w:val="24"/>
                <w:szCs w:val="24"/>
                <w:rtl/>
              </w:rPr>
            </w:pPr>
            <w:r w:rsidRPr="004C3262">
              <w:rPr>
                <w:rFonts w:ascii="Traditional Arabic" w:hAnsi="Traditional Arabic" w:cs="Traditional Arabic"/>
                <w:b/>
                <w:bCs/>
                <w:color w:val="FF0000"/>
                <w:sz w:val="24"/>
                <w:szCs w:val="24"/>
                <w:rtl/>
              </w:rPr>
              <w:t>وكالة</w:t>
            </w:r>
            <w:r w:rsidRPr="004C3262">
              <w:rPr>
                <w:rFonts w:ascii="Traditional Arabic" w:hAnsi="Traditional Arabic" w:cs="Traditional Arabic"/>
                <w:b/>
                <w:bCs/>
                <w:color w:val="FF0000"/>
                <w:sz w:val="24"/>
                <w:szCs w:val="24"/>
              </w:rPr>
              <w:t xml:space="preserve"> </w:t>
            </w:r>
            <w:r w:rsidRPr="004C3262">
              <w:rPr>
                <w:rFonts w:ascii="Traditional Arabic" w:hAnsi="Traditional Arabic" w:cs="Traditional Arabic"/>
                <w:b/>
                <w:bCs/>
                <w:color w:val="FF0000"/>
                <w:sz w:val="24"/>
                <w:szCs w:val="24"/>
                <w:rtl/>
              </w:rPr>
              <w:t>شؤون</w:t>
            </w:r>
            <w:r w:rsidRPr="004C3262">
              <w:rPr>
                <w:rFonts w:ascii="Traditional Arabic" w:hAnsi="Traditional Arabic" w:cs="Traditional Arabic"/>
                <w:b/>
                <w:bCs/>
                <w:color w:val="FF0000"/>
                <w:sz w:val="24"/>
                <w:szCs w:val="24"/>
              </w:rPr>
              <w:t xml:space="preserve"> </w:t>
            </w:r>
            <w:r w:rsidRPr="004C3262">
              <w:rPr>
                <w:rFonts w:ascii="Traditional Arabic" w:hAnsi="Traditional Arabic" w:cs="Traditional Arabic"/>
                <w:b/>
                <w:bCs/>
                <w:color w:val="FF0000"/>
                <w:sz w:val="24"/>
                <w:szCs w:val="24"/>
                <w:rtl/>
              </w:rPr>
              <w:t>الطالبات</w:t>
            </w:r>
          </w:p>
        </w:tc>
        <w:tc>
          <w:tcPr>
            <w:tcW w:w="5850" w:type="dxa"/>
            <w:vAlign w:val="center"/>
          </w:tcPr>
          <w:p w:rsidR="003C20D9" w:rsidRPr="00804E05" w:rsidRDefault="003C20D9" w:rsidP="00E04B75">
            <w:pPr>
              <w:pStyle w:val="ListParagraph"/>
              <w:numPr>
                <w:ilvl w:val="0"/>
                <w:numId w:val="8"/>
              </w:numPr>
              <w:tabs>
                <w:tab w:val="left" w:pos="861"/>
              </w:tabs>
              <w:bidi/>
              <w:ind w:left="162" w:hanging="162"/>
              <w:jc w:val="lowKashida"/>
              <w:rPr>
                <w:rFonts w:ascii="Traditional Arabic" w:hAnsi="Traditional Arabic" w:cs="Traditional Arabic"/>
                <w:b/>
                <w:bCs/>
                <w:rtl/>
              </w:rPr>
            </w:pPr>
            <w:r w:rsidRPr="00804E05">
              <w:rPr>
                <w:rFonts w:ascii="Traditional Arabic" w:hAnsi="Traditional Arabic" w:cs="Traditional Arabic"/>
                <w:b/>
                <w:bCs/>
                <w:rtl/>
              </w:rPr>
              <w:t>الإشراف والمتابعة للأعمال المالية والإدارية - شطر الطالبات.</w:t>
            </w:r>
          </w:p>
          <w:p w:rsidR="003C20D9" w:rsidRPr="00804E05" w:rsidRDefault="003C20D9" w:rsidP="00E04B75">
            <w:pPr>
              <w:pStyle w:val="ListParagraph"/>
              <w:numPr>
                <w:ilvl w:val="0"/>
                <w:numId w:val="8"/>
              </w:numPr>
              <w:tabs>
                <w:tab w:val="left" w:pos="861"/>
              </w:tabs>
              <w:bidi/>
              <w:ind w:left="162" w:hanging="162"/>
              <w:jc w:val="lowKashida"/>
              <w:rPr>
                <w:rFonts w:ascii="Traditional Arabic" w:hAnsi="Traditional Arabic" w:cs="Traditional Arabic"/>
                <w:b/>
                <w:bCs/>
              </w:rPr>
            </w:pPr>
            <w:r w:rsidRPr="00804E05">
              <w:rPr>
                <w:rFonts w:ascii="Traditional Arabic" w:hAnsi="Traditional Arabic" w:cs="Traditional Arabic"/>
                <w:b/>
                <w:bCs/>
                <w:rtl/>
              </w:rPr>
              <w:t>المحافظة علي ممتلكات الكلية - شطر الطالبات الثابتة والمنقولة.</w:t>
            </w:r>
          </w:p>
          <w:p w:rsidR="003C20D9" w:rsidRPr="00804E05" w:rsidRDefault="003C20D9" w:rsidP="00E04B75">
            <w:pPr>
              <w:pStyle w:val="ListParagraph"/>
              <w:numPr>
                <w:ilvl w:val="0"/>
                <w:numId w:val="8"/>
              </w:numPr>
              <w:tabs>
                <w:tab w:val="left" w:pos="861"/>
              </w:tabs>
              <w:bidi/>
              <w:ind w:left="162" w:hanging="162"/>
              <w:jc w:val="lowKashida"/>
              <w:rPr>
                <w:rFonts w:ascii="Traditional Arabic" w:hAnsi="Traditional Arabic" w:cs="Traditional Arabic"/>
                <w:b/>
                <w:bCs/>
              </w:rPr>
            </w:pPr>
            <w:r w:rsidRPr="00804E05">
              <w:rPr>
                <w:rFonts w:ascii="Traditional Arabic" w:hAnsi="Traditional Arabic" w:cs="Traditional Arabic"/>
                <w:b/>
                <w:bCs/>
                <w:rtl/>
              </w:rPr>
              <w:t xml:space="preserve">الإشراف والمتابعة لتنفيذ جميع أعمال الوحدات التابعة لها. </w:t>
            </w:r>
          </w:p>
          <w:p w:rsidR="003C20D9" w:rsidRPr="00804E05" w:rsidRDefault="003C20D9" w:rsidP="00E04B75">
            <w:pPr>
              <w:pStyle w:val="ListParagraph"/>
              <w:numPr>
                <w:ilvl w:val="0"/>
                <w:numId w:val="8"/>
              </w:numPr>
              <w:tabs>
                <w:tab w:val="left" w:pos="861"/>
              </w:tabs>
              <w:bidi/>
              <w:ind w:left="162" w:hanging="162"/>
              <w:jc w:val="lowKashida"/>
              <w:rPr>
                <w:rFonts w:ascii="Traditional Arabic" w:hAnsi="Traditional Arabic" w:cs="Traditional Arabic"/>
                <w:b/>
                <w:bCs/>
              </w:rPr>
            </w:pPr>
            <w:r w:rsidRPr="00804E05">
              <w:rPr>
                <w:rFonts w:ascii="Traditional Arabic" w:hAnsi="Traditional Arabic" w:cs="Traditional Arabic"/>
                <w:b/>
                <w:bCs/>
                <w:rtl/>
              </w:rPr>
              <w:t>ترشيح مشرفات وحدات الوكالة.</w:t>
            </w:r>
          </w:p>
          <w:p w:rsidR="003C20D9" w:rsidRPr="00804E05" w:rsidRDefault="003C20D9" w:rsidP="00E04B75">
            <w:pPr>
              <w:pStyle w:val="ListParagraph"/>
              <w:numPr>
                <w:ilvl w:val="0"/>
                <w:numId w:val="8"/>
              </w:numPr>
              <w:tabs>
                <w:tab w:val="left" w:pos="861"/>
              </w:tabs>
              <w:bidi/>
              <w:ind w:left="162" w:hanging="162"/>
              <w:jc w:val="lowKashida"/>
              <w:rPr>
                <w:rFonts w:ascii="Traditional Arabic" w:hAnsi="Traditional Arabic" w:cs="Traditional Arabic"/>
                <w:b/>
                <w:bCs/>
              </w:rPr>
            </w:pPr>
            <w:r w:rsidRPr="00804E05">
              <w:rPr>
                <w:rFonts w:ascii="Traditional Arabic" w:hAnsi="Traditional Arabic" w:cs="Traditional Arabic"/>
                <w:b/>
                <w:bCs/>
                <w:rtl/>
              </w:rPr>
              <w:t>تطبيق النظام الداخلي للعمل، وتحديد الاختصاصات، وتوصيف الواجبات، وكيفية التنسيق بين الوحداتها.</w:t>
            </w:r>
          </w:p>
          <w:p w:rsidR="003C20D9" w:rsidRPr="00804E05" w:rsidRDefault="003C20D9" w:rsidP="00E04B75">
            <w:pPr>
              <w:pStyle w:val="ListParagraph"/>
              <w:numPr>
                <w:ilvl w:val="0"/>
                <w:numId w:val="8"/>
              </w:numPr>
              <w:tabs>
                <w:tab w:val="left" w:pos="861"/>
              </w:tabs>
              <w:bidi/>
              <w:ind w:left="162" w:hanging="162"/>
              <w:jc w:val="lowKashida"/>
              <w:rPr>
                <w:rFonts w:ascii="Traditional Arabic" w:hAnsi="Traditional Arabic" w:cs="Traditional Arabic"/>
                <w:b/>
                <w:bCs/>
              </w:rPr>
            </w:pPr>
            <w:r w:rsidRPr="00804E05">
              <w:rPr>
                <w:rFonts w:ascii="Traditional Arabic" w:hAnsi="Traditional Arabic" w:cs="Traditional Arabic"/>
                <w:b/>
                <w:bCs/>
                <w:rtl/>
              </w:rPr>
              <w:t>إصدار قرارات العمل الداخلي للوكالة ووحداتها وفقاً للأنظمة واللوائح.</w:t>
            </w:r>
          </w:p>
          <w:p w:rsidR="003C20D9" w:rsidRPr="00804E05" w:rsidRDefault="003C20D9" w:rsidP="00E04B75">
            <w:pPr>
              <w:pStyle w:val="ListParagraph"/>
              <w:numPr>
                <w:ilvl w:val="0"/>
                <w:numId w:val="8"/>
              </w:numPr>
              <w:tabs>
                <w:tab w:val="left" w:pos="861"/>
              </w:tabs>
              <w:bidi/>
              <w:ind w:left="162" w:hanging="162"/>
              <w:jc w:val="lowKashida"/>
              <w:rPr>
                <w:rFonts w:ascii="Traditional Arabic" w:hAnsi="Traditional Arabic" w:cs="Traditional Arabic"/>
                <w:b/>
                <w:bCs/>
              </w:rPr>
            </w:pPr>
            <w:r w:rsidRPr="00804E05">
              <w:rPr>
                <w:rFonts w:ascii="Traditional Arabic" w:hAnsi="Traditional Arabic" w:cs="Traditional Arabic"/>
                <w:b/>
                <w:bCs/>
                <w:rtl/>
              </w:rPr>
              <w:t>رئاسة اللجان التابعة للوكالة ورفع تقاريرها إلي الجهات المعنية.</w:t>
            </w:r>
          </w:p>
          <w:p w:rsidR="003C20D9" w:rsidRPr="00804E05" w:rsidRDefault="003C20D9" w:rsidP="00E04B75">
            <w:pPr>
              <w:pStyle w:val="ListParagraph"/>
              <w:numPr>
                <w:ilvl w:val="0"/>
                <w:numId w:val="8"/>
              </w:numPr>
              <w:tabs>
                <w:tab w:val="left" w:pos="861"/>
              </w:tabs>
              <w:bidi/>
              <w:ind w:left="162" w:hanging="162"/>
              <w:jc w:val="lowKashida"/>
              <w:rPr>
                <w:rFonts w:ascii="Traditional Arabic" w:hAnsi="Traditional Arabic" w:cs="Traditional Arabic"/>
                <w:b/>
                <w:bCs/>
              </w:rPr>
            </w:pPr>
            <w:r w:rsidRPr="00804E05">
              <w:rPr>
                <w:rFonts w:ascii="Traditional Arabic" w:hAnsi="Traditional Arabic" w:cs="Traditional Arabic"/>
                <w:b/>
                <w:bCs/>
                <w:rtl/>
              </w:rPr>
              <w:t>الإشراف والمتابعة لتنفيذ جميع ما يحال لها من موضوعات.</w:t>
            </w:r>
          </w:p>
          <w:p w:rsidR="003C20D9" w:rsidRPr="00804E05" w:rsidRDefault="003C20D9" w:rsidP="00E04B75">
            <w:pPr>
              <w:pStyle w:val="ListParagraph"/>
              <w:numPr>
                <w:ilvl w:val="0"/>
                <w:numId w:val="8"/>
              </w:numPr>
              <w:tabs>
                <w:tab w:val="left" w:pos="861"/>
              </w:tabs>
              <w:bidi/>
              <w:ind w:left="162" w:hanging="162"/>
              <w:jc w:val="lowKashida"/>
              <w:rPr>
                <w:rFonts w:ascii="Traditional Arabic" w:hAnsi="Traditional Arabic" w:cs="Traditional Arabic"/>
                <w:b/>
                <w:bCs/>
              </w:rPr>
            </w:pPr>
            <w:r w:rsidRPr="00804E05">
              <w:rPr>
                <w:rFonts w:ascii="Traditional Arabic" w:hAnsi="Traditional Arabic" w:cs="Traditional Arabic"/>
                <w:b/>
                <w:bCs/>
                <w:rtl/>
              </w:rPr>
              <w:t xml:space="preserve">المتابعة والتنسيق لأحداث ذات العلاقة بعملها مع إدارة العلاقات والإعلام. </w:t>
            </w:r>
          </w:p>
          <w:p w:rsidR="003C20D9" w:rsidRPr="00804E05" w:rsidRDefault="003C20D9" w:rsidP="00E04B75">
            <w:pPr>
              <w:pStyle w:val="ListParagraph"/>
              <w:numPr>
                <w:ilvl w:val="0"/>
                <w:numId w:val="8"/>
              </w:numPr>
              <w:tabs>
                <w:tab w:val="left" w:pos="861"/>
              </w:tabs>
              <w:bidi/>
              <w:ind w:left="162" w:hanging="162"/>
              <w:jc w:val="lowKashida"/>
              <w:rPr>
                <w:rFonts w:ascii="Traditional Arabic" w:hAnsi="Traditional Arabic" w:cs="Traditional Arabic"/>
                <w:b/>
                <w:bCs/>
              </w:rPr>
            </w:pPr>
            <w:r w:rsidRPr="00804E05">
              <w:rPr>
                <w:rFonts w:ascii="Traditional Arabic" w:hAnsi="Traditional Arabic" w:cs="Traditional Arabic"/>
                <w:b/>
                <w:bCs/>
                <w:rtl/>
              </w:rPr>
              <w:t>تقديم تقارير دورية لوكيلة شؤون الطالبات عن سير العمل بالوكالة والوحدات التابعة لها.</w:t>
            </w:r>
          </w:p>
          <w:p w:rsidR="003C20D9" w:rsidRPr="00804E05" w:rsidRDefault="003C20D9" w:rsidP="00E04B75">
            <w:pPr>
              <w:pStyle w:val="ListParagraph"/>
              <w:numPr>
                <w:ilvl w:val="0"/>
                <w:numId w:val="8"/>
              </w:numPr>
              <w:tabs>
                <w:tab w:val="left" w:pos="861"/>
              </w:tabs>
              <w:bidi/>
              <w:ind w:left="162" w:hanging="162"/>
              <w:jc w:val="lowKashida"/>
              <w:rPr>
                <w:rFonts w:ascii="Traditional Arabic" w:hAnsi="Traditional Arabic" w:cs="Traditional Arabic"/>
                <w:b/>
                <w:bCs/>
                <w:rtl/>
              </w:rPr>
            </w:pPr>
            <w:r w:rsidRPr="00804E05">
              <w:rPr>
                <w:rFonts w:ascii="Traditional Arabic" w:hAnsi="Traditional Arabic" w:cs="Traditional Arabic"/>
                <w:b/>
                <w:bCs/>
                <w:rtl/>
              </w:rPr>
              <w:t>تنفيذ ما تكلفها به الوكيلة لشؤون الطالبات من أعمال.</w:t>
            </w:r>
          </w:p>
        </w:tc>
      </w:tr>
      <w:tr w:rsidR="003C20D9" w:rsidRPr="00804E05" w:rsidTr="00134E2B">
        <w:tc>
          <w:tcPr>
            <w:tcW w:w="1080" w:type="dxa"/>
            <w:vAlign w:val="center"/>
          </w:tcPr>
          <w:p w:rsidR="003C20D9" w:rsidRPr="003C20D9" w:rsidRDefault="003C20D9" w:rsidP="00E04B75">
            <w:pPr>
              <w:bidi/>
              <w:jc w:val="center"/>
              <w:rPr>
                <w:rFonts w:ascii="Traditional Arabic" w:hAnsi="Traditional Arabic" w:cs="Traditional Arabic"/>
                <w:b/>
                <w:bCs/>
                <w:rtl/>
              </w:rPr>
            </w:pPr>
            <w:r w:rsidRPr="003C20D9">
              <w:rPr>
                <w:rFonts w:ascii="Traditional Arabic" w:hAnsi="Traditional Arabic" w:cs="Traditional Arabic"/>
                <w:b/>
                <w:bCs/>
                <w:rtl/>
              </w:rPr>
              <w:t>6-5</w:t>
            </w:r>
          </w:p>
        </w:tc>
        <w:tc>
          <w:tcPr>
            <w:tcW w:w="2160" w:type="dxa"/>
            <w:vAlign w:val="center"/>
          </w:tcPr>
          <w:p w:rsidR="003C20D9" w:rsidRPr="00B55D13" w:rsidRDefault="003C20D9" w:rsidP="00E04B75">
            <w:pPr>
              <w:bidi/>
              <w:rPr>
                <w:rFonts w:ascii="Traditional Arabic" w:hAnsi="Traditional Arabic" w:cs="Traditional Arabic"/>
                <w:b/>
                <w:bCs/>
                <w:color w:val="00B050"/>
                <w:sz w:val="24"/>
                <w:szCs w:val="24"/>
                <w:rtl/>
              </w:rPr>
            </w:pPr>
            <w:r w:rsidRPr="00B55D13">
              <w:rPr>
                <w:rFonts w:ascii="Traditional Arabic" w:hAnsi="Traditional Arabic" w:cs="Traditional Arabic"/>
                <w:b/>
                <w:bCs/>
                <w:color w:val="00B050"/>
                <w:sz w:val="24"/>
                <w:szCs w:val="24"/>
                <w:rtl/>
              </w:rPr>
              <w:t>الشؤون</w:t>
            </w:r>
            <w:r w:rsidRPr="00B55D13">
              <w:rPr>
                <w:rFonts w:ascii="Traditional Arabic" w:hAnsi="Traditional Arabic" w:cs="Traditional Arabic"/>
                <w:b/>
                <w:bCs/>
                <w:color w:val="00B050"/>
                <w:sz w:val="24"/>
                <w:szCs w:val="24"/>
              </w:rPr>
              <w:t xml:space="preserve"> </w:t>
            </w:r>
            <w:r w:rsidRPr="00B55D13">
              <w:rPr>
                <w:rFonts w:ascii="Traditional Arabic" w:hAnsi="Traditional Arabic" w:cs="Traditional Arabic"/>
                <w:b/>
                <w:bCs/>
                <w:color w:val="00B050"/>
                <w:sz w:val="24"/>
                <w:szCs w:val="24"/>
                <w:rtl/>
              </w:rPr>
              <w:t>التعليمية</w:t>
            </w:r>
            <w:r w:rsidRPr="00B55D13">
              <w:rPr>
                <w:rFonts w:ascii="Traditional Arabic" w:hAnsi="Traditional Arabic" w:cs="Traditional Arabic"/>
                <w:b/>
                <w:bCs/>
                <w:color w:val="00B050"/>
                <w:sz w:val="24"/>
                <w:szCs w:val="24"/>
              </w:rPr>
              <w:t xml:space="preserve"> </w:t>
            </w:r>
            <w:r w:rsidRPr="00B55D13">
              <w:rPr>
                <w:rFonts w:ascii="Traditional Arabic" w:hAnsi="Traditional Arabic" w:cs="Traditional Arabic"/>
                <w:b/>
                <w:bCs/>
                <w:color w:val="00B050"/>
                <w:sz w:val="24"/>
                <w:szCs w:val="24"/>
                <w:rtl/>
              </w:rPr>
              <w:t>والأكاديمية</w:t>
            </w:r>
          </w:p>
        </w:tc>
        <w:tc>
          <w:tcPr>
            <w:tcW w:w="1620" w:type="dxa"/>
            <w:vAlign w:val="center"/>
          </w:tcPr>
          <w:p w:rsidR="003C20D9" w:rsidRPr="00C22934" w:rsidRDefault="003C20D9" w:rsidP="00E04B75">
            <w:pPr>
              <w:bidi/>
              <w:jc w:val="center"/>
              <w:rPr>
                <w:rFonts w:ascii="Traditional Arabic" w:hAnsi="Traditional Arabic" w:cs="Traditional Arabic"/>
                <w:b/>
                <w:bCs/>
                <w:color w:val="FF0000"/>
                <w:sz w:val="24"/>
                <w:szCs w:val="24"/>
                <w:rtl/>
              </w:rPr>
            </w:pPr>
            <w:r w:rsidRPr="00C22934">
              <w:rPr>
                <w:rFonts w:ascii="Traditional Arabic" w:hAnsi="Traditional Arabic" w:cs="Traditional Arabic"/>
                <w:b/>
                <w:bCs/>
                <w:color w:val="FF0000"/>
                <w:sz w:val="24"/>
                <w:szCs w:val="24"/>
                <w:rtl/>
              </w:rPr>
              <w:t>وكالة</w:t>
            </w:r>
            <w:r w:rsidRPr="00C22934">
              <w:rPr>
                <w:rFonts w:ascii="Traditional Arabic" w:hAnsi="Traditional Arabic" w:cs="Traditional Arabic"/>
                <w:b/>
                <w:bCs/>
                <w:color w:val="FF0000"/>
                <w:sz w:val="24"/>
                <w:szCs w:val="24"/>
              </w:rPr>
              <w:t xml:space="preserve"> </w:t>
            </w:r>
            <w:r w:rsidRPr="00C22934">
              <w:rPr>
                <w:rFonts w:ascii="Traditional Arabic" w:hAnsi="Traditional Arabic" w:cs="Traditional Arabic"/>
                <w:b/>
                <w:bCs/>
                <w:color w:val="FF0000"/>
                <w:sz w:val="24"/>
                <w:szCs w:val="24"/>
                <w:rtl/>
              </w:rPr>
              <w:t>شؤون</w:t>
            </w:r>
            <w:r w:rsidRPr="00C22934">
              <w:rPr>
                <w:rFonts w:ascii="Traditional Arabic" w:hAnsi="Traditional Arabic" w:cs="Traditional Arabic"/>
                <w:b/>
                <w:bCs/>
                <w:color w:val="FF0000"/>
                <w:sz w:val="24"/>
                <w:szCs w:val="24"/>
              </w:rPr>
              <w:t xml:space="preserve"> </w:t>
            </w:r>
            <w:r w:rsidRPr="00C22934">
              <w:rPr>
                <w:rFonts w:ascii="Traditional Arabic" w:hAnsi="Traditional Arabic" w:cs="Traditional Arabic"/>
                <w:b/>
                <w:bCs/>
                <w:color w:val="FF0000"/>
                <w:sz w:val="24"/>
                <w:szCs w:val="24"/>
                <w:rtl/>
              </w:rPr>
              <w:t>الطالبات</w:t>
            </w:r>
          </w:p>
        </w:tc>
        <w:tc>
          <w:tcPr>
            <w:tcW w:w="5850" w:type="dxa"/>
            <w:vAlign w:val="center"/>
          </w:tcPr>
          <w:p w:rsidR="003C20D9" w:rsidRPr="00804E05" w:rsidRDefault="003C20D9" w:rsidP="00E04B75">
            <w:pPr>
              <w:pStyle w:val="ListParagraph"/>
              <w:numPr>
                <w:ilvl w:val="0"/>
                <w:numId w:val="8"/>
              </w:numPr>
              <w:tabs>
                <w:tab w:val="left" w:pos="861"/>
              </w:tabs>
              <w:bidi/>
              <w:ind w:left="162" w:hanging="162"/>
              <w:jc w:val="lowKashida"/>
              <w:rPr>
                <w:rFonts w:ascii="Traditional Arabic" w:hAnsi="Traditional Arabic" w:cs="Traditional Arabic"/>
                <w:b/>
                <w:bCs/>
              </w:rPr>
            </w:pPr>
            <w:r w:rsidRPr="00804E05">
              <w:rPr>
                <w:rFonts w:ascii="Traditional Arabic" w:hAnsi="Traditional Arabic" w:cs="Traditional Arabic"/>
                <w:b/>
                <w:bCs/>
                <w:rtl/>
              </w:rPr>
              <w:t>الإشراف والمتابعة لتنفيذ جميع عمليات القبول في الكلية - شطر الطالبات.</w:t>
            </w:r>
          </w:p>
          <w:p w:rsidR="003C20D9" w:rsidRPr="00804E05" w:rsidRDefault="003C20D9" w:rsidP="00E04B75">
            <w:pPr>
              <w:pStyle w:val="ListParagraph"/>
              <w:numPr>
                <w:ilvl w:val="0"/>
                <w:numId w:val="8"/>
              </w:numPr>
              <w:tabs>
                <w:tab w:val="left" w:pos="861"/>
              </w:tabs>
              <w:bidi/>
              <w:ind w:left="162" w:hanging="162"/>
              <w:jc w:val="lowKashida"/>
              <w:rPr>
                <w:rFonts w:ascii="Traditional Arabic" w:hAnsi="Traditional Arabic" w:cs="Traditional Arabic"/>
                <w:b/>
                <w:bCs/>
              </w:rPr>
            </w:pPr>
            <w:r w:rsidRPr="00804E05">
              <w:rPr>
                <w:rFonts w:ascii="Traditional Arabic" w:hAnsi="Traditional Arabic" w:cs="Traditional Arabic"/>
                <w:b/>
                <w:bCs/>
                <w:rtl/>
              </w:rPr>
              <w:t>الإشراف والمتابعة لتنفيذ جميع عمليات التسجيل في الكلية - شطر الطالبات.</w:t>
            </w:r>
          </w:p>
          <w:p w:rsidR="003C20D9" w:rsidRPr="00804E05" w:rsidRDefault="003C20D9" w:rsidP="00E04B75">
            <w:pPr>
              <w:pStyle w:val="ListParagraph"/>
              <w:numPr>
                <w:ilvl w:val="0"/>
                <w:numId w:val="8"/>
              </w:numPr>
              <w:tabs>
                <w:tab w:val="left" w:pos="861"/>
              </w:tabs>
              <w:bidi/>
              <w:ind w:left="162" w:hanging="162"/>
              <w:jc w:val="lowKashida"/>
              <w:rPr>
                <w:rFonts w:ascii="Traditional Arabic" w:hAnsi="Traditional Arabic" w:cs="Traditional Arabic"/>
                <w:b/>
                <w:bCs/>
              </w:rPr>
            </w:pPr>
            <w:r w:rsidRPr="00804E05">
              <w:rPr>
                <w:rFonts w:ascii="Traditional Arabic" w:hAnsi="Traditional Arabic" w:cs="Traditional Arabic"/>
                <w:b/>
                <w:bCs/>
                <w:rtl/>
              </w:rPr>
              <w:t>الإشراف والمتابعة لتنفيذ جميع اللوائح والقواعد التنفيذية للائحة الدراسات والاختبارات للمرحلة الجامعية في الكلية - شطر الطالبات.</w:t>
            </w:r>
          </w:p>
          <w:p w:rsidR="003C20D9" w:rsidRPr="00804E05" w:rsidRDefault="003C20D9" w:rsidP="00E04B75">
            <w:pPr>
              <w:pStyle w:val="ListParagraph"/>
              <w:numPr>
                <w:ilvl w:val="0"/>
                <w:numId w:val="8"/>
              </w:numPr>
              <w:tabs>
                <w:tab w:val="left" w:pos="861"/>
              </w:tabs>
              <w:bidi/>
              <w:ind w:left="162" w:hanging="162"/>
              <w:jc w:val="lowKashida"/>
              <w:rPr>
                <w:rFonts w:ascii="Traditional Arabic" w:hAnsi="Traditional Arabic" w:cs="Traditional Arabic"/>
                <w:b/>
                <w:bCs/>
              </w:rPr>
            </w:pPr>
            <w:r w:rsidRPr="00804E05">
              <w:rPr>
                <w:rFonts w:ascii="Traditional Arabic" w:hAnsi="Traditional Arabic" w:cs="Traditional Arabic"/>
                <w:b/>
                <w:bCs/>
                <w:rtl/>
              </w:rPr>
              <w:t>الإشراف والمتابعة لتنفيذ جميع عمليات الامتحانات.</w:t>
            </w:r>
          </w:p>
          <w:p w:rsidR="003C20D9" w:rsidRPr="00804E05" w:rsidRDefault="003C20D9" w:rsidP="00E04B75">
            <w:pPr>
              <w:pStyle w:val="ListParagraph"/>
              <w:numPr>
                <w:ilvl w:val="0"/>
                <w:numId w:val="8"/>
              </w:numPr>
              <w:tabs>
                <w:tab w:val="left" w:pos="861"/>
              </w:tabs>
              <w:bidi/>
              <w:ind w:left="162" w:hanging="162"/>
              <w:jc w:val="lowKashida"/>
              <w:rPr>
                <w:rFonts w:ascii="Traditional Arabic" w:hAnsi="Traditional Arabic" w:cs="Traditional Arabic"/>
                <w:b/>
                <w:bCs/>
              </w:rPr>
            </w:pPr>
            <w:r w:rsidRPr="00804E05">
              <w:rPr>
                <w:rFonts w:ascii="Traditional Arabic" w:hAnsi="Traditional Arabic" w:cs="Traditional Arabic"/>
                <w:b/>
                <w:bCs/>
                <w:rtl/>
              </w:rPr>
              <w:t>الإشراف والمتابعة لتنفيذ جميع عمليات المتابعات والحركات الأكاديمية.</w:t>
            </w:r>
          </w:p>
          <w:p w:rsidR="003C20D9" w:rsidRPr="00804E05" w:rsidRDefault="003C20D9" w:rsidP="00E04B75">
            <w:pPr>
              <w:pStyle w:val="ListParagraph"/>
              <w:numPr>
                <w:ilvl w:val="0"/>
                <w:numId w:val="8"/>
              </w:numPr>
              <w:tabs>
                <w:tab w:val="left" w:pos="861"/>
              </w:tabs>
              <w:bidi/>
              <w:ind w:left="162" w:hanging="162"/>
              <w:jc w:val="lowKashida"/>
              <w:rPr>
                <w:rFonts w:ascii="Traditional Arabic" w:hAnsi="Traditional Arabic" w:cs="Traditional Arabic"/>
                <w:b/>
                <w:bCs/>
              </w:rPr>
            </w:pPr>
            <w:r w:rsidRPr="00804E05">
              <w:rPr>
                <w:rFonts w:ascii="Traditional Arabic" w:hAnsi="Traditional Arabic" w:cs="Traditional Arabic"/>
                <w:b/>
                <w:bCs/>
                <w:rtl/>
              </w:rPr>
              <w:t>الإشراف والمتابعة لتنفيذ جميع عمليات الإرشاد الأكاديمي.</w:t>
            </w:r>
          </w:p>
          <w:p w:rsidR="003C20D9" w:rsidRPr="00804E05" w:rsidRDefault="003C20D9" w:rsidP="00E04B75">
            <w:pPr>
              <w:pStyle w:val="ListParagraph"/>
              <w:numPr>
                <w:ilvl w:val="0"/>
                <w:numId w:val="8"/>
              </w:numPr>
              <w:tabs>
                <w:tab w:val="left" w:pos="861"/>
              </w:tabs>
              <w:bidi/>
              <w:ind w:left="162" w:hanging="162"/>
              <w:jc w:val="lowKashida"/>
              <w:rPr>
                <w:rFonts w:ascii="Traditional Arabic" w:hAnsi="Traditional Arabic" w:cs="Traditional Arabic"/>
                <w:b/>
                <w:bCs/>
              </w:rPr>
            </w:pPr>
            <w:r w:rsidRPr="00804E05">
              <w:rPr>
                <w:rFonts w:ascii="Traditional Arabic" w:hAnsi="Traditional Arabic" w:cs="Traditional Arabic"/>
                <w:b/>
                <w:bCs/>
                <w:rtl/>
              </w:rPr>
              <w:t>الإشراف والمتابعة لتنفيذ جميع عمليات حقوق وقضايا الطلبة.</w:t>
            </w:r>
          </w:p>
          <w:p w:rsidR="003C20D9" w:rsidRPr="00804E05" w:rsidRDefault="003C20D9" w:rsidP="00E04B75">
            <w:pPr>
              <w:pStyle w:val="ListParagraph"/>
              <w:numPr>
                <w:ilvl w:val="0"/>
                <w:numId w:val="8"/>
              </w:numPr>
              <w:tabs>
                <w:tab w:val="left" w:pos="861"/>
              </w:tabs>
              <w:bidi/>
              <w:ind w:left="162" w:hanging="162"/>
              <w:jc w:val="lowKashida"/>
              <w:rPr>
                <w:rFonts w:ascii="Traditional Arabic" w:hAnsi="Traditional Arabic" w:cs="Traditional Arabic"/>
                <w:b/>
                <w:bCs/>
              </w:rPr>
            </w:pPr>
            <w:r w:rsidRPr="00804E05">
              <w:rPr>
                <w:rFonts w:ascii="Traditional Arabic" w:hAnsi="Traditional Arabic" w:cs="Traditional Arabic"/>
                <w:b/>
                <w:bCs/>
                <w:rtl/>
              </w:rPr>
              <w:t>التنسيق مع الإدارات ذات العلاقة بعمل الشؤون التعليمية والأكاديمية - شطر الطالبات.</w:t>
            </w:r>
          </w:p>
          <w:p w:rsidR="003C20D9" w:rsidRPr="00804E05" w:rsidRDefault="003C20D9" w:rsidP="00E04B75">
            <w:pPr>
              <w:pStyle w:val="ListParagraph"/>
              <w:numPr>
                <w:ilvl w:val="0"/>
                <w:numId w:val="8"/>
              </w:numPr>
              <w:tabs>
                <w:tab w:val="left" w:pos="861"/>
              </w:tabs>
              <w:bidi/>
              <w:ind w:left="162" w:hanging="162"/>
              <w:jc w:val="lowKashida"/>
              <w:rPr>
                <w:rFonts w:ascii="Traditional Arabic" w:hAnsi="Traditional Arabic" w:cs="Traditional Arabic"/>
                <w:b/>
                <w:bCs/>
              </w:rPr>
            </w:pPr>
            <w:r w:rsidRPr="00804E05">
              <w:rPr>
                <w:rFonts w:ascii="Traditional Arabic" w:hAnsi="Traditional Arabic" w:cs="Traditional Arabic"/>
                <w:b/>
                <w:bCs/>
                <w:rtl/>
              </w:rPr>
              <w:t xml:space="preserve">الإشراف والمتابعة لتنفيذ جميع أعمال الوحدات التابعة للشؤون التعليمية والأكاديمية - شطر الطالبات. </w:t>
            </w:r>
          </w:p>
          <w:p w:rsidR="003C20D9" w:rsidRPr="00804E05" w:rsidRDefault="003C20D9" w:rsidP="00E04B75">
            <w:pPr>
              <w:pStyle w:val="ListParagraph"/>
              <w:numPr>
                <w:ilvl w:val="0"/>
                <w:numId w:val="8"/>
              </w:numPr>
              <w:tabs>
                <w:tab w:val="left" w:pos="861"/>
              </w:tabs>
              <w:bidi/>
              <w:ind w:left="162" w:hanging="162"/>
              <w:jc w:val="lowKashida"/>
              <w:rPr>
                <w:rFonts w:ascii="Traditional Arabic" w:hAnsi="Traditional Arabic" w:cs="Traditional Arabic"/>
                <w:b/>
                <w:bCs/>
              </w:rPr>
            </w:pPr>
            <w:r w:rsidRPr="00804E05">
              <w:rPr>
                <w:rFonts w:ascii="Traditional Arabic" w:hAnsi="Traditional Arabic" w:cs="Traditional Arabic"/>
                <w:b/>
                <w:bCs/>
                <w:rtl/>
              </w:rPr>
              <w:t>تطبيق النظام الداخلي للعمل، وتحديد الاختصاصات، وتوصيف الواجبات، وكيفية التنسيق بين الوحدات في الشؤون التعليمية والأكاديمية - شطر الطالبات.</w:t>
            </w:r>
          </w:p>
          <w:p w:rsidR="003C20D9" w:rsidRPr="00804E05" w:rsidRDefault="003C20D9" w:rsidP="00E04B75">
            <w:pPr>
              <w:pStyle w:val="ListParagraph"/>
              <w:numPr>
                <w:ilvl w:val="0"/>
                <w:numId w:val="8"/>
              </w:numPr>
              <w:tabs>
                <w:tab w:val="left" w:pos="861"/>
              </w:tabs>
              <w:bidi/>
              <w:ind w:left="162" w:hanging="162"/>
              <w:jc w:val="lowKashida"/>
              <w:rPr>
                <w:rFonts w:ascii="Traditional Arabic" w:hAnsi="Traditional Arabic" w:cs="Traditional Arabic"/>
                <w:b/>
                <w:bCs/>
              </w:rPr>
            </w:pPr>
            <w:r w:rsidRPr="00804E05">
              <w:rPr>
                <w:rFonts w:ascii="Traditional Arabic" w:hAnsi="Traditional Arabic" w:cs="Traditional Arabic"/>
                <w:b/>
                <w:bCs/>
                <w:rtl/>
              </w:rPr>
              <w:t>الإشراف والمتابعة لتنفيذ جميع ما يحال للشؤون التعليمية والأكاديمية - شطر الطالبات من موضوعات.</w:t>
            </w:r>
          </w:p>
          <w:p w:rsidR="003C20D9" w:rsidRPr="00800736" w:rsidRDefault="003C20D9" w:rsidP="00E04B75">
            <w:pPr>
              <w:tabs>
                <w:tab w:val="left" w:pos="861"/>
              </w:tabs>
              <w:bidi/>
              <w:jc w:val="lowKashida"/>
              <w:rPr>
                <w:rFonts w:ascii="Traditional Arabic" w:hAnsi="Traditional Arabic" w:cs="Traditional Arabic"/>
                <w:b/>
                <w:bCs/>
              </w:rPr>
            </w:pPr>
            <w:r w:rsidRPr="00800736">
              <w:rPr>
                <w:rFonts w:ascii="Traditional Arabic" w:hAnsi="Traditional Arabic" w:cs="Traditional Arabic"/>
                <w:b/>
                <w:bCs/>
                <w:rtl/>
              </w:rPr>
              <w:t xml:space="preserve">المتابعة والتنسيق لأحداث الشؤون التعليمية والأكاديمية - شطر الطالبات مع إدارة العلاقات </w:t>
            </w:r>
            <w:r w:rsidRPr="00800736">
              <w:rPr>
                <w:rFonts w:ascii="Traditional Arabic" w:hAnsi="Traditional Arabic" w:cs="Traditional Arabic"/>
                <w:b/>
                <w:bCs/>
                <w:rtl/>
              </w:rPr>
              <w:lastRenderedPageBreak/>
              <w:t xml:space="preserve">والإعلام. </w:t>
            </w:r>
          </w:p>
          <w:p w:rsidR="003C20D9" w:rsidRPr="00804E05" w:rsidRDefault="003C20D9" w:rsidP="00E04B75">
            <w:pPr>
              <w:pStyle w:val="ListParagraph"/>
              <w:numPr>
                <w:ilvl w:val="0"/>
                <w:numId w:val="8"/>
              </w:numPr>
              <w:tabs>
                <w:tab w:val="left" w:pos="861"/>
              </w:tabs>
              <w:bidi/>
              <w:ind w:left="162" w:hanging="162"/>
              <w:jc w:val="lowKashida"/>
              <w:rPr>
                <w:rFonts w:ascii="Traditional Arabic" w:hAnsi="Traditional Arabic" w:cs="Traditional Arabic"/>
                <w:b/>
                <w:bCs/>
              </w:rPr>
            </w:pPr>
            <w:r w:rsidRPr="00804E05">
              <w:rPr>
                <w:rFonts w:ascii="Traditional Arabic" w:hAnsi="Traditional Arabic" w:cs="Traditional Arabic"/>
                <w:b/>
                <w:bCs/>
                <w:rtl/>
              </w:rPr>
              <w:t>تقديم تقارير دورية لوكيلة شؤون الطالبات عن سير العمل بالشؤون التعليمية والأكاديمية - شطر الطالبات والوحدات التابعة لها.</w:t>
            </w:r>
          </w:p>
          <w:p w:rsidR="003C20D9" w:rsidRPr="00804E05" w:rsidRDefault="003C20D9" w:rsidP="00E04B75">
            <w:pPr>
              <w:pStyle w:val="ListParagraph"/>
              <w:numPr>
                <w:ilvl w:val="0"/>
                <w:numId w:val="8"/>
              </w:numPr>
              <w:tabs>
                <w:tab w:val="left" w:pos="861"/>
              </w:tabs>
              <w:bidi/>
              <w:ind w:left="162" w:hanging="162"/>
              <w:jc w:val="lowKashida"/>
              <w:rPr>
                <w:rFonts w:ascii="Traditional Arabic" w:hAnsi="Traditional Arabic" w:cs="Traditional Arabic"/>
                <w:b/>
                <w:bCs/>
                <w:rtl/>
              </w:rPr>
            </w:pPr>
            <w:r w:rsidRPr="00804E05">
              <w:rPr>
                <w:rFonts w:ascii="Traditional Arabic" w:hAnsi="Traditional Arabic" w:cs="Traditional Arabic"/>
                <w:b/>
                <w:bCs/>
                <w:rtl/>
              </w:rPr>
              <w:t>تنفيذ ما تكلف به من أعمال.</w:t>
            </w:r>
          </w:p>
        </w:tc>
      </w:tr>
      <w:tr w:rsidR="003C20D9" w:rsidRPr="00804E05" w:rsidTr="00134E2B">
        <w:tc>
          <w:tcPr>
            <w:tcW w:w="1080" w:type="dxa"/>
            <w:vAlign w:val="center"/>
          </w:tcPr>
          <w:p w:rsidR="003C20D9" w:rsidRDefault="003C20D9" w:rsidP="00072362">
            <w:pPr>
              <w:bidi/>
              <w:jc w:val="center"/>
              <w:rPr>
                <w:rFonts w:ascii="Traditional Arabic" w:hAnsi="Traditional Arabic" w:cs="Traditional Arabic"/>
                <w:b/>
                <w:bCs/>
                <w:rtl/>
              </w:rPr>
            </w:pPr>
            <w:r>
              <w:rPr>
                <w:rFonts w:ascii="Traditional Arabic" w:hAnsi="Traditional Arabic" w:cs="Traditional Arabic" w:hint="cs"/>
                <w:b/>
                <w:bCs/>
                <w:rtl/>
              </w:rPr>
              <w:lastRenderedPageBreak/>
              <w:t>6-</w:t>
            </w:r>
            <w:r w:rsidR="00072362">
              <w:rPr>
                <w:rFonts w:ascii="Traditional Arabic" w:hAnsi="Traditional Arabic" w:cs="Traditional Arabic" w:hint="cs"/>
                <w:b/>
                <w:bCs/>
                <w:rtl/>
              </w:rPr>
              <w:t>6</w:t>
            </w:r>
          </w:p>
        </w:tc>
        <w:tc>
          <w:tcPr>
            <w:tcW w:w="2160" w:type="dxa"/>
            <w:vAlign w:val="center"/>
          </w:tcPr>
          <w:p w:rsidR="003C20D9" w:rsidRPr="000A16A7" w:rsidRDefault="003C20D9" w:rsidP="00E04B75">
            <w:pPr>
              <w:bidi/>
              <w:rPr>
                <w:rFonts w:ascii="Traditional Arabic" w:hAnsi="Traditional Arabic" w:cs="Traditional Arabic"/>
                <w:b/>
                <w:bCs/>
                <w:color w:val="00B050"/>
                <w:sz w:val="24"/>
                <w:szCs w:val="24"/>
                <w:rtl/>
              </w:rPr>
            </w:pPr>
            <w:r w:rsidRPr="000A16A7">
              <w:rPr>
                <w:rFonts w:ascii="Traditional Arabic" w:hAnsi="Traditional Arabic" w:cs="Traditional Arabic"/>
                <w:b/>
                <w:bCs/>
                <w:color w:val="00B050"/>
                <w:sz w:val="24"/>
                <w:szCs w:val="24"/>
                <w:rtl/>
              </w:rPr>
              <w:t>الدراسات</w:t>
            </w:r>
            <w:r w:rsidRPr="000A16A7">
              <w:rPr>
                <w:rFonts w:ascii="Traditional Arabic" w:hAnsi="Traditional Arabic" w:cs="Traditional Arabic"/>
                <w:b/>
                <w:bCs/>
                <w:color w:val="00B050"/>
                <w:sz w:val="24"/>
                <w:szCs w:val="24"/>
              </w:rPr>
              <w:t xml:space="preserve"> </w:t>
            </w:r>
            <w:r w:rsidRPr="000A16A7">
              <w:rPr>
                <w:rFonts w:ascii="Traditional Arabic" w:hAnsi="Traditional Arabic" w:cs="Traditional Arabic"/>
                <w:b/>
                <w:bCs/>
                <w:color w:val="00B050"/>
                <w:sz w:val="24"/>
                <w:szCs w:val="24"/>
                <w:rtl/>
              </w:rPr>
              <w:t>العليا</w:t>
            </w:r>
            <w:r w:rsidRPr="000A16A7">
              <w:rPr>
                <w:rFonts w:ascii="Traditional Arabic" w:hAnsi="Traditional Arabic" w:cs="Traditional Arabic"/>
                <w:b/>
                <w:bCs/>
                <w:color w:val="00B050"/>
                <w:sz w:val="24"/>
                <w:szCs w:val="24"/>
              </w:rPr>
              <w:t xml:space="preserve"> </w:t>
            </w:r>
            <w:r w:rsidRPr="000A16A7">
              <w:rPr>
                <w:rFonts w:ascii="Traditional Arabic" w:hAnsi="Traditional Arabic" w:cs="Traditional Arabic"/>
                <w:b/>
                <w:bCs/>
                <w:color w:val="00B050"/>
                <w:sz w:val="24"/>
                <w:szCs w:val="24"/>
                <w:rtl/>
              </w:rPr>
              <w:t>والبحث</w:t>
            </w:r>
            <w:r w:rsidRPr="000A16A7">
              <w:rPr>
                <w:rFonts w:ascii="Traditional Arabic" w:hAnsi="Traditional Arabic" w:cs="Traditional Arabic"/>
                <w:b/>
                <w:bCs/>
                <w:color w:val="00B050"/>
                <w:sz w:val="24"/>
                <w:szCs w:val="24"/>
              </w:rPr>
              <w:t xml:space="preserve"> </w:t>
            </w:r>
            <w:r w:rsidRPr="000A16A7">
              <w:rPr>
                <w:rFonts w:ascii="Traditional Arabic" w:hAnsi="Traditional Arabic" w:cs="Traditional Arabic"/>
                <w:b/>
                <w:bCs/>
                <w:color w:val="00B050"/>
                <w:sz w:val="24"/>
                <w:szCs w:val="24"/>
                <w:rtl/>
              </w:rPr>
              <w:t>العلمي</w:t>
            </w:r>
          </w:p>
        </w:tc>
        <w:tc>
          <w:tcPr>
            <w:tcW w:w="1620" w:type="dxa"/>
            <w:vAlign w:val="center"/>
          </w:tcPr>
          <w:p w:rsidR="003C20D9" w:rsidRPr="00C22934" w:rsidRDefault="003C20D9" w:rsidP="00E04B75">
            <w:pPr>
              <w:bidi/>
              <w:jc w:val="center"/>
              <w:rPr>
                <w:rFonts w:ascii="Traditional Arabic" w:hAnsi="Traditional Arabic" w:cs="Traditional Arabic"/>
                <w:b/>
                <w:bCs/>
                <w:color w:val="FF0000"/>
                <w:sz w:val="24"/>
                <w:szCs w:val="24"/>
                <w:rtl/>
              </w:rPr>
            </w:pPr>
            <w:r w:rsidRPr="00C22934">
              <w:rPr>
                <w:rFonts w:ascii="Traditional Arabic" w:hAnsi="Traditional Arabic" w:cs="Traditional Arabic"/>
                <w:b/>
                <w:bCs/>
                <w:color w:val="FF0000"/>
                <w:sz w:val="24"/>
                <w:szCs w:val="24"/>
                <w:rtl/>
              </w:rPr>
              <w:t>وكالة</w:t>
            </w:r>
            <w:r w:rsidRPr="00C22934">
              <w:rPr>
                <w:rFonts w:ascii="Traditional Arabic" w:hAnsi="Traditional Arabic" w:cs="Traditional Arabic"/>
                <w:b/>
                <w:bCs/>
                <w:color w:val="FF0000"/>
                <w:sz w:val="24"/>
                <w:szCs w:val="24"/>
              </w:rPr>
              <w:t xml:space="preserve"> </w:t>
            </w:r>
            <w:r w:rsidRPr="00C22934">
              <w:rPr>
                <w:rFonts w:ascii="Traditional Arabic" w:hAnsi="Traditional Arabic" w:cs="Traditional Arabic"/>
                <w:b/>
                <w:bCs/>
                <w:color w:val="FF0000"/>
                <w:sz w:val="24"/>
                <w:szCs w:val="24"/>
                <w:rtl/>
              </w:rPr>
              <w:t>شؤون</w:t>
            </w:r>
            <w:r w:rsidRPr="00C22934">
              <w:rPr>
                <w:rFonts w:ascii="Traditional Arabic" w:hAnsi="Traditional Arabic" w:cs="Traditional Arabic"/>
                <w:b/>
                <w:bCs/>
                <w:color w:val="FF0000"/>
                <w:sz w:val="24"/>
                <w:szCs w:val="24"/>
              </w:rPr>
              <w:t xml:space="preserve"> </w:t>
            </w:r>
            <w:r w:rsidRPr="00C22934">
              <w:rPr>
                <w:rFonts w:ascii="Traditional Arabic" w:hAnsi="Traditional Arabic" w:cs="Traditional Arabic"/>
                <w:b/>
                <w:bCs/>
                <w:color w:val="FF0000"/>
                <w:sz w:val="24"/>
                <w:szCs w:val="24"/>
                <w:rtl/>
              </w:rPr>
              <w:t>الطالبات</w:t>
            </w:r>
          </w:p>
        </w:tc>
        <w:tc>
          <w:tcPr>
            <w:tcW w:w="5850" w:type="dxa"/>
            <w:vAlign w:val="center"/>
          </w:tcPr>
          <w:p w:rsidR="003C20D9" w:rsidRPr="00804E05" w:rsidRDefault="003C20D9" w:rsidP="00E04B75">
            <w:pPr>
              <w:pStyle w:val="ListParagraph"/>
              <w:numPr>
                <w:ilvl w:val="0"/>
                <w:numId w:val="8"/>
              </w:numPr>
              <w:tabs>
                <w:tab w:val="left" w:pos="861"/>
              </w:tabs>
              <w:bidi/>
              <w:ind w:left="162" w:hanging="162"/>
              <w:jc w:val="lowKashida"/>
              <w:rPr>
                <w:rFonts w:ascii="Traditional Arabic" w:hAnsi="Traditional Arabic" w:cs="Traditional Arabic"/>
                <w:b/>
                <w:bCs/>
              </w:rPr>
            </w:pPr>
            <w:r w:rsidRPr="00804E05">
              <w:rPr>
                <w:rFonts w:ascii="Traditional Arabic" w:hAnsi="Traditional Arabic" w:cs="Traditional Arabic"/>
                <w:b/>
                <w:bCs/>
                <w:rtl/>
              </w:rPr>
              <w:t>الإشراف والمتابعة لتنفيذ جميع عمليات الدراسات العليا بالكلية.</w:t>
            </w:r>
            <w:r w:rsidRPr="00800736">
              <w:rPr>
                <w:rFonts w:ascii="Traditional Arabic" w:hAnsi="Traditional Arabic" w:cs="Traditional Arabic"/>
                <w:b/>
                <w:bCs/>
                <w:rtl/>
              </w:rPr>
              <w:t xml:space="preserve"> - شطر الطالبات</w:t>
            </w:r>
          </w:p>
          <w:p w:rsidR="003C20D9" w:rsidRPr="00804E05" w:rsidRDefault="003C20D9" w:rsidP="00E04B75">
            <w:pPr>
              <w:pStyle w:val="ListParagraph"/>
              <w:numPr>
                <w:ilvl w:val="0"/>
                <w:numId w:val="8"/>
              </w:numPr>
              <w:tabs>
                <w:tab w:val="left" w:pos="861"/>
              </w:tabs>
              <w:bidi/>
              <w:ind w:left="162" w:hanging="162"/>
              <w:jc w:val="lowKashida"/>
              <w:rPr>
                <w:rFonts w:ascii="Traditional Arabic" w:hAnsi="Traditional Arabic" w:cs="Traditional Arabic"/>
                <w:b/>
                <w:bCs/>
              </w:rPr>
            </w:pPr>
            <w:r w:rsidRPr="00804E05">
              <w:rPr>
                <w:rFonts w:ascii="Traditional Arabic" w:hAnsi="Traditional Arabic" w:cs="Traditional Arabic"/>
                <w:b/>
                <w:bCs/>
                <w:rtl/>
              </w:rPr>
              <w:t>الإشراف والمتابعة لتنفيذ جميع عمليات الابتعاث والتدريب بالكلية</w:t>
            </w:r>
            <w:r>
              <w:rPr>
                <w:rFonts w:ascii="Traditional Arabic" w:hAnsi="Traditional Arabic" w:cs="Traditional Arabic" w:hint="cs"/>
                <w:b/>
                <w:bCs/>
                <w:rtl/>
              </w:rPr>
              <w:t>.</w:t>
            </w:r>
            <w:r w:rsidRPr="00804E05">
              <w:rPr>
                <w:rFonts w:ascii="Traditional Arabic" w:hAnsi="Traditional Arabic" w:cs="Traditional Arabic"/>
                <w:b/>
                <w:bCs/>
                <w:rtl/>
              </w:rPr>
              <w:t xml:space="preserve"> </w:t>
            </w:r>
            <w:r w:rsidRPr="00800736">
              <w:rPr>
                <w:rFonts w:ascii="Traditional Arabic" w:hAnsi="Traditional Arabic" w:cs="Traditional Arabic"/>
                <w:b/>
                <w:bCs/>
                <w:rtl/>
              </w:rPr>
              <w:t>- شطر الطالبات</w:t>
            </w:r>
          </w:p>
          <w:p w:rsidR="003C20D9" w:rsidRPr="00804E05" w:rsidRDefault="003C20D9" w:rsidP="00E04B75">
            <w:pPr>
              <w:pStyle w:val="ListParagraph"/>
              <w:numPr>
                <w:ilvl w:val="0"/>
                <w:numId w:val="8"/>
              </w:numPr>
              <w:tabs>
                <w:tab w:val="left" w:pos="861"/>
              </w:tabs>
              <w:bidi/>
              <w:ind w:left="162" w:hanging="162"/>
              <w:jc w:val="lowKashida"/>
              <w:rPr>
                <w:rFonts w:ascii="Traditional Arabic" w:hAnsi="Traditional Arabic" w:cs="Traditional Arabic"/>
                <w:b/>
                <w:bCs/>
              </w:rPr>
            </w:pPr>
            <w:r w:rsidRPr="00804E05">
              <w:rPr>
                <w:rFonts w:ascii="Traditional Arabic" w:hAnsi="Traditional Arabic" w:cs="Traditional Arabic"/>
                <w:b/>
                <w:bCs/>
                <w:rtl/>
              </w:rPr>
              <w:t>الإشراف والمتابعة لتنفيذ ج</w:t>
            </w:r>
            <w:r>
              <w:rPr>
                <w:rFonts w:ascii="Traditional Arabic" w:hAnsi="Traditional Arabic" w:cs="Traditional Arabic"/>
                <w:b/>
                <w:bCs/>
                <w:rtl/>
              </w:rPr>
              <w:t>ميع عمليات البحث العلمي بالكلية</w:t>
            </w:r>
            <w:r>
              <w:rPr>
                <w:rFonts w:ascii="Traditional Arabic" w:hAnsi="Traditional Arabic" w:cs="Traditional Arabic" w:hint="cs"/>
                <w:b/>
                <w:bCs/>
                <w:rtl/>
              </w:rPr>
              <w:t>.</w:t>
            </w:r>
            <w:r w:rsidRPr="00800736">
              <w:rPr>
                <w:rFonts w:ascii="Traditional Arabic" w:hAnsi="Traditional Arabic" w:cs="Traditional Arabic"/>
                <w:b/>
                <w:bCs/>
                <w:rtl/>
              </w:rPr>
              <w:t xml:space="preserve"> - شطر الطالبات</w:t>
            </w:r>
          </w:p>
          <w:p w:rsidR="003C20D9" w:rsidRPr="00804E05" w:rsidRDefault="003C20D9" w:rsidP="00E04B75">
            <w:pPr>
              <w:pStyle w:val="ListParagraph"/>
              <w:numPr>
                <w:ilvl w:val="0"/>
                <w:numId w:val="8"/>
              </w:numPr>
              <w:tabs>
                <w:tab w:val="left" w:pos="861"/>
              </w:tabs>
              <w:bidi/>
              <w:ind w:left="162" w:hanging="162"/>
              <w:jc w:val="lowKashida"/>
              <w:rPr>
                <w:rFonts w:ascii="Traditional Arabic" w:hAnsi="Traditional Arabic" w:cs="Traditional Arabic"/>
                <w:b/>
                <w:bCs/>
              </w:rPr>
            </w:pPr>
            <w:r w:rsidRPr="00804E05">
              <w:rPr>
                <w:rFonts w:ascii="Traditional Arabic" w:hAnsi="Traditional Arabic" w:cs="Traditional Arabic"/>
                <w:b/>
                <w:bCs/>
                <w:rtl/>
              </w:rPr>
              <w:t>الإشراف والمتابعة لتنفيذ جميع عمليات المكتبة بالكلية</w:t>
            </w:r>
            <w:r>
              <w:rPr>
                <w:rFonts w:ascii="Traditional Arabic" w:hAnsi="Traditional Arabic" w:cs="Traditional Arabic" w:hint="cs"/>
                <w:b/>
                <w:bCs/>
                <w:rtl/>
              </w:rPr>
              <w:t>.</w:t>
            </w:r>
            <w:r w:rsidRPr="00800736">
              <w:rPr>
                <w:rFonts w:ascii="Traditional Arabic" w:hAnsi="Traditional Arabic" w:cs="Traditional Arabic"/>
                <w:b/>
                <w:bCs/>
                <w:rtl/>
              </w:rPr>
              <w:t xml:space="preserve"> - شطر الطالبات</w:t>
            </w:r>
            <w:r w:rsidRPr="00804E05">
              <w:rPr>
                <w:rFonts w:ascii="Traditional Arabic" w:hAnsi="Traditional Arabic" w:cs="Traditional Arabic"/>
                <w:b/>
                <w:bCs/>
                <w:rtl/>
              </w:rPr>
              <w:t xml:space="preserve"> </w:t>
            </w:r>
          </w:p>
          <w:p w:rsidR="003C20D9" w:rsidRPr="00804E05" w:rsidRDefault="003C20D9" w:rsidP="00E04B75">
            <w:pPr>
              <w:pStyle w:val="ListParagraph"/>
              <w:numPr>
                <w:ilvl w:val="0"/>
                <w:numId w:val="8"/>
              </w:numPr>
              <w:tabs>
                <w:tab w:val="left" w:pos="861"/>
              </w:tabs>
              <w:bidi/>
              <w:ind w:left="162" w:hanging="162"/>
              <w:jc w:val="lowKashida"/>
              <w:rPr>
                <w:rFonts w:ascii="Traditional Arabic" w:hAnsi="Traditional Arabic" w:cs="Traditional Arabic"/>
                <w:b/>
                <w:bCs/>
              </w:rPr>
            </w:pPr>
            <w:r w:rsidRPr="00804E05">
              <w:rPr>
                <w:rFonts w:ascii="Traditional Arabic" w:hAnsi="Traditional Arabic" w:cs="Traditional Arabic"/>
                <w:b/>
                <w:bCs/>
                <w:rtl/>
              </w:rPr>
              <w:t>الإشراف والمتابعة لتنفيذ جميع عمليات الترجمة بالكلية</w:t>
            </w:r>
            <w:r>
              <w:rPr>
                <w:rFonts w:ascii="Traditional Arabic" w:hAnsi="Traditional Arabic" w:cs="Traditional Arabic" w:hint="cs"/>
                <w:b/>
                <w:bCs/>
                <w:rtl/>
              </w:rPr>
              <w:t>.</w:t>
            </w:r>
            <w:r w:rsidRPr="00804E05">
              <w:rPr>
                <w:rFonts w:ascii="Traditional Arabic" w:hAnsi="Traditional Arabic" w:cs="Traditional Arabic"/>
                <w:b/>
                <w:bCs/>
                <w:rtl/>
              </w:rPr>
              <w:t xml:space="preserve"> </w:t>
            </w:r>
            <w:r w:rsidRPr="00800736">
              <w:rPr>
                <w:rFonts w:ascii="Traditional Arabic" w:hAnsi="Traditional Arabic" w:cs="Traditional Arabic"/>
                <w:b/>
                <w:bCs/>
                <w:rtl/>
              </w:rPr>
              <w:t>- شطر الطالبات</w:t>
            </w:r>
          </w:p>
          <w:p w:rsidR="003C20D9" w:rsidRPr="00804E05" w:rsidRDefault="003C20D9" w:rsidP="00E04B75">
            <w:pPr>
              <w:pStyle w:val="ListParagraph"/>
              <w:numPr>
                <w:ilvl w:val="0"/>
                <w:numId w:val="8"/>
              </w:numPr>
              <w:tabs>
                <w:tab w:val="left" w:pos="861"/>
              </w:tabs>
              <w:bidi/>
              <w:ind w:left="162" w:hanging="162"/>
              <w:jc w:val="lowKashida"/>
              <w:rPr>
                <w:rFonts w:ascii="Traditional Arabic" w:hAnsi="Traditional Arabic" w:cs="Traditional Arabic"/>
                <w:b/>
                <w:bCs/>
              </w:rPr>
            </w:pPr>
            <w:r w:rsidRPr="00804E05">
              <w:rPr>
                <w:rFonts w:ascii="Traditional Arabic" w:hAnsi="Traditional Arabic" w:cs="Traditional Arabic"/>
                <w:b/>
                <w:bCs/>
                <w:rtl/>
              </w:rPr>
              <w:t>التنسيق مع العمادات والإدارات ذات العلاقة بعمل الدراسات العليا والبحث العلمي</w:t>
            </w:r>
            <w:r>
              <w:rPr>
                <w:rFonts w:ascii="Traditional Arabic" w:hAnsi="Traditional Arabic" w:cs="Traditional Arabic" w:hint="cs"/>
                <w:b/>
                <w:bCs/>
                <w:rtl/>
              </w:rPr>
              <w:t>.</w:t>
            </w:r>
            <w:r w:rsidRPr="00804E05">
              <w:rPr>
                <w:rFonts w:ascii="Traditional Arabic" w:hAnsi="Traditional Arabic" w:cs="Traditional Arabic"/>
                <w:b/>
                <w:bCs/>
                <w:rtl/>
              </w:rPr>
              <w:t xml:space="preserve"> </w:t>
            </w:r>
            <w:r w:rsidRPr="00800736">
              <w:rPr>
                <w:rFonts w:ascii="Traditional Arabic" w:hAnsi="Traditional Arabic" w:cs="Traditional Arabic"/>
                <w:b/>
                <w:bCs/>
                <w:rtl/>
              </w:rPr>
              <w:t>- شطر الطالبات</w:t>
            </w:r>
          </w:p>
          <w:p w:rsidR="003C20D9" w:rsidRDefault="003C20D9" w:rsidP="00E04B75">
            <w:pPr>
              <w:pStyle w:val="ListParagraph"/>
              <w:numPr>
                <w:ilvl w:val="0"/>
                <w:numId w:val="8"/>
              </w:numPr>
              <w:tabs>
                <w:tab w:val="left" w:pos="861"/>
              </w:tabs>
              <w:bidi/>
              <w:ind w:left="162" w:hanging="162"/>
              <w:jc w:val="lowKashida"/>
              <w:rPr>
                <w:rFonts w:ascii="Traditional Arabic" w:hAnsi="Traditional Arabic" w:cs="Traditional Arabic"/>
                <w:b/>
                <w:bCs/>
              </w:rPr>
            </w:pPr>
            <w:r w:rsidRPr="00804E05">
              <w:rPr>
                <w:rFonts w:ascii="Traditional Arabic" w:hAnsi="Traditional Arabic" w:cs="Traditional Arabic"/>
                <w:b/>
                <w:bCs/>
                <w:rtl/>
              </w:rPr>
              <w:t>الإشراف والمتابعة لتنفيذ جميع أعمال الوحدات التابع</w:t>
            </w:r>
            <w:r>
              <w:rPr>
                <w:rFonts w:ascii="Traditional Arabic" w:hAnsi="Traditional Arabic" w:cs="Traditional Arabic"/>
                <w:b/>
                <w:bCs/>
                <w:rtl/>
              </w:rPr>
              <w:t>ة للدراسات العليا والبحث العلمي</w:t>
            </w:r>
            <w:r>
              <w:rPr>
                <w:rFonts w:ascii="Traditional Arabic" w:hAnsi="Traditional Arabic" w:cs="Traditional Arabic" w:hint="cs"/>
                <w:b/>
                <w:bCs/>
                <w:rtl/>
              </w:rPr>
              <w:t>.</w:t>
            </w:r>
            <w:r w:rsidRPr="00800736">
              <w:rPr>
                <w:rFonts w:ascii="Traditional Arabic" w:hAnsi="Traditional Arabic" w:cs="Traditional Arabic"/>
                <w:b/>
                <w:bCs/>
                <w:rtl/>
              </w:rPr>
              <w:t xml:space="preserve"> </w:t>
            </w:r>
            <w:r>
              <w:rPr>
                <w:rFonts w:ascii="Traditional Arabic" w:hAnsi="Traditional Arabic" w:cs="Traditional Arabic"/>
                <w:b/>
                <w:bCs/>
                <w:rtl/>
              </w:rPr>
              <w:t>- شطر الطالبات</w:t>
            </w:r>
            <w:r>
              <w:rPr>
                <w:rFonts w:ascii="Traditional Arabic" w:hAnsi="Traditional Arabic" w:cs="Traditional Arabic" w:hint="cs"/>
                <w:b/>
                <w:bCs/>
                <w:rtl/>
              </w:rPr>
              <w:t>.</w:t>
            </w:r>
          </w:p>
          <w:p w:rsidR="003C20D9" w:rsidRPr="00804E05" w:rsidRDefault="003C20D9" w:rsidP="00E04B75">
            <w:pPr>
              <w:pStyle w:val="ListParagraph"/>
              <w:numPr>
                <w:ilvl w:val="0"/>
                <w:numId w:val="8"/>
              </w:numPr>
              <w:tabs>
                <w:tab w:val="left" w:pos="861"/>
              </w:tabs>
              <w:bidi/>
              <w:ind w:left="162" w:hanging="162"/>
              <w:jc w:val="lowKashida"/>
              <w:rPr>
                <w:rFonts w:ascii="Traditional Arabic" w:hAnsi="Traditional Arabic" w:cs="Traditional Arabic"/>
                <w:b/>
                <w:bCs/>
              </w:rPr>
            </w:pPr>
            <w:r w:rsidRPr="00804E05">
              <w:rPr>
                <w:rFonts w:ascii="Traditional Arabic" w:hAnsi="Traditional Arabic" w:cs="Traditional Arabic"/>
                <w:b/>
                <w:bCs/>
                <w:rtl/>
              </w:rPr>
              <w:t>تطبيق النظام الداخلي للعمل، وتحديد الاختصاصات، وتوصيف الواجبات، وكيفية التنسيق بين الوحدات في الدراسات العليا والبحث العلمي.</w:t>
            </w:r>
            <w:r w:rsidRPr="00800736">
              <w:rPr>
                <w:rFonts w:ascii="Traditional Arabic" w:hAnsi="Traditional Arabic" w:cs="Traditional Arabic"/>
                <w:b/>
                <w:bCs/>
                <w:rtl/>
              </w:rPr>
              <w:t xml:space="preserve"> - شطر الطالبات</w:t>
            </w:r>
          </w:p>
          <w:p w:rsidR="003C20D9" w:rsidRPr="00804E05" w:rsidRDefault="003C20D9" w:rsidP="00E04B75">
            <w:pPr>
              <w:pStyle w:val="ListParagraph"/>
              <w:numPr>
                <w:ilvl w:val="0"/>
                <w:numId w:val="8"/>
              </w:numPr>
              <w:tabs>
                <w:tab w:val="left" w:pos="861"/>
              </w:tabs>
              <w:bidi/>
              <w:ind w:left="162" w:hanging="162"/>
              <w:jc w:val="lowKashida"/>
              <w:rPr>
                <w:rFonts w:ascii="Traditional Arabic" w:hAnsi="Traditional Arabic" w:cs="Traditional Arabic"/>
                <w:b/>
                <w:bCs/>
              </w:rPr>
            </w:pPr>
            <w:r w:rsidRPr="00804E05">
              <w:rPr>
                <w:rFonts w:ascii="Traditional Arabic" w:hAnsi="Traditional Arabic" w:cs="Traditional Arabic"/>
                <w:b/>
                <w:bCs/>
                <w:rtl/>
              </w:rPr>
              <w:t>الإشراف والمتابعة لتنفيذ جميع ما يحال للدراسات العليا والبحث العلمي</w:t>
            </w:r>
            <w:r>
              <w:rPr>
                <w:rFonts w:ascii="Traditional Arabic" w:hAnsi="Traditional Arabic" w:cs="Traditional Arabic" w:hint="cs"/>
                <w:b/>
                <w:bCs/>
                <w:rtl/>
              </w:rPr>
              <w:t>.</w:t>
            </w:r>
            <w:r w:rsidRPr="00800736">
              <w:rPr>
                <w:rFonts w:ascii="Traditional Arabic" w:hAnsi="Traditional Arabic" w:cs="Traditional Arabic"/>
                <w:b/>
                <w:bCs/>
                <w:rtl/>
              </w:rPr>
              <w:t xml:space="preserve"> - شطر الطالبات</w:t>
            </w:r>
            <w:r w:rsidRPr="00804E05">
              <w:rPr>
                <w:rFonts w:ascii="Traditional Arabic" w:hAnsi="Traditional Arabic" w:cs="Traditional Arabic"/>
                <w:b/>
                <w:bCs/>
                <w:rtl/>
              </w:rPr>
              <w:t xml:space="preserve"> </w:t>
            </w:r>
          </w:p>
          <w:p w:rsidR="003C20D9" w:rsidRPr="00804E05" w:rsidRDefault="003C20D9" w:rsidP="00E04B75">
            <w:pPr>
              <w:pStyle w:val="ListParagraph"/>
              <w:numPr>
                <w:ilvl w:val="0"/>
                <w:numId w:val="8"/>
              </w:numPr>
              <w:tabs>
                <w:tab w:val="left" w:pos="861"/>
              </w:tabs>
              <w:bidi/>
              <w:ind w:left="162" w:hanging="162"/>
              <w:jc w:val="lowKashida"/>
              <w:rPr>
                <w:rFonts w:ascii="Traditional Arabic" w:hAnsi="Traditional Arabic" w:cs="Traditional Arabic"/>
                <w:b/>
                <w:bCs/>
              </w:rPr>
            </w:pPr>
            <w:r w:rsidRPr="00804E05">
              <w:rPr>
                <w:rFonts w:ascii="Traditional Arabic" w:hAnsi="Traditional Arabic" w:cs="Traditional Arabic"/>
                <w:b/>
                <w:bCs/>
                <w:rtl/>
              </w:rPr>
              <w:t xml:space="preserve">المتابعة والتنسيق لأحداث الدراسات العليا والبحث العلمي مع إدارة العلاقات والإعلام. </w:t>
            </w:r>
          </w:p>
          <w:p w:rsidR="003C20D9" w:rsidRPr="00804E05" w:rsidRDefault="003C20D9" w:rsidP="00E04B75">
            <w:pPr>
              <w:pStyle w:val="ListParagraph"/>
              <w:numPr>
                <w:ilvl w:val="0"/>
                <w:numId w:val="8"/>
              </w:numPr>
              <w:tabs>
                <w:tab w:val="left" w:pos="861"/>
              </w:tabs>
              <w:bidi/>
              <w:ind w:left="162" w:hanging="162"/>
              <w:jc w:val="lowKashida"/>
              <w:rPr>
                <w:rFonts w:ascii="Traditional Arabic" w:hAnsi="Traditional Arabic" w:cs="Traditional Arabic"/>
                <w:b/>
                <w:bCs/>
              </w:rPr>
            </w:pPr>
            <w:r w:rsidRPr="00804E05">
              <w:rPr>
                <w:rFonts w:ascii="Traditional Arabic" w:hAnsi="Traditional Arabic" w:cs="Traditional Arabic"/>
                <w:b/>
                <w:bCs/>
                <w:rtl/>
              </w:rPr>
              <w:t>تقديم تقارير دورية لعميد الكلية عن سير العمل بالدراسات العليا والبحث العلمي والوحدات التابعة لها.</w:t>
            </w:r>
            <w:r w:rsidRPr="00800736">
              <w:rPr>
                <w:rFonts w:ascii="Traditional Arabic" w:hAnsi="Traditional Arabic" w:cs="Traditional Arabic"/>
                <w:b/>
                <w:bCs/>
                <w:rtl/>
              </w:rPr>
              <w:t xml:space="preserve"> - شطر الطالبات</w:t>
            </w:r>
          </w:p>
          <w:p w:rsidR="003C20D9" w:rsidRPr="00804E05" w:rsidRDefault="003C20D9" w:rsidP="00E04B75">
            <w:pPr>
              <w:pStyle w:val="ListParagraph"/>
              <w:numPr>
                <w:ilvl w:val="0"/>
                <w:numId w:val="8"/>
              </w:numPr>
              <w:tabs>
                <w:tab w:val="left" w:pos="861"/>
              </w:tabs>
              <w:bidi/>
              <w:ind w:left="162" w:hanging="162"/>
              <w:jc w:val="lowKashida"/>
              <w:rPr>
                <w:rFonts w:ascii="Traditional Arabic" w:hAnsi="Traditional Arabic" w:cs="Traditional Arabic"/>
                <w:b/>
                <w:bCs/>
                <w:rtl/>
              </w:rPr>
            </w:pPr>
            <w:r w:rsidRPr="00804E05">
              <w:rPr>
                <w:rFonts w:ascii="Traditional Arabic" w:hAnsi="Traditional Arabic" w:cs="Traditional Arabic"/>
                <w:b/>
                <w:bCs/>
                <w:rtl/>
              </w:rPr>
              <w:t>تنفيذ ما تكلف به من أعمال</w:t>
            </w:r>
            <w:r>
              <w:rPr>
                <w:rFonts w:ascii="Traditional Arabic" w:hAnsi="Traditional Arabic" w:cs="Traditional Arabic" w:hint="cs"/>
                <w:b/>
                <w:bCs/>
                <w:rtl/>
              </w:rPr>
              <w:t>.</w:t>
            </w:r>
          </w:p>
        </w:tc>
      </w:tr>
      <w:tr w:rsidR="00072362" w:rsidRPr="00804E05" w:rsidTr="00134E2B">
        <w:tc>
          <w:tcPr>
            <w:tcW w:w="1080" w:type="dxa"/>
            <w:vAlign w:val="center"/>
          </w:tcPr>
          <w:p w:rsidR="00072362" w:rsidRDefault="00072362" w:rsidP="00072362">
            <w:pPr>
              <w:bidi/>
              <w:jc w:val="center"/>
              <w:rPr>
                <w:rFonts w:ascii="Traditional Arabic" w:hAnsi="Traditional Arabic" w:cs="Traditional Arabic"/>
                <w:b/>
                <w:bCs/>
                <w:rtl/>
              </w:rPr>
            </w:pPr>
            <w:r>
              <w:rPr>
                <w:rFonts w:ascii="Traditional Arabic" w:hAnsi="Traditional Arabic" w:cs="Traditional Arabic" w:hint="cs"/>
                <w:b/>
                <w:bCs/>
                <w:rtl/>
              </w:rPr>
              <w:t>6-7</w:t>
            </w:r>
          </w:p>
        </w:tc>
        <w:tc>
          <w:tcPr>
            <w:tcW w:w="2160" w:type="dxa"/>
            <w:vAlign w:val="center"/>
          </w:tcPr>
          <w:p w:rsidR="00072362" w:rsidRPr="000A16A7" w:rsidRDefault="00072362" w:rsidP="00E04B75">
            <w:pPr>
              <w:bidi/>
              <w:rPr>
                <w:rFonts w:ascii="Traditional Arabic" w:hAnsi="Traditional Arabic" w:cs="Traditional Arabic"/>
                <w:b/>
                <w:bCs/>
                <w:color w:val="00B050"/>
                <w:sz w:val="24"/>
                <w:szCs w:val="24"/>
                <w:rtl/>
              </w:rPr>
            </w:pPr>
            <w:r w:rsidRPr="000A16A7">
              <w:rPr>
                <w:rFonts w:ascii="Traditional Arabic" w:hAnsi="Traditional Arabic" w:cs="Traditional Arabic"/>
                <w:b/>
                <w:bCs/>
                <w:color w:val="00B050"/>
                <w:sz w:val="24"/>
                <w:szCs w:val="24"/>
                <w:rtl/>
              </w:rPr>
              <w:t>التطوير</w:t>
            </w:r>
            <w:r w:rsidRPr="000A16A7">
              <w:rPr>
                <w:rFonts w:ascii="Traditional Arabic" w:hAnsi="Traditional Arabic" w:cs="Traditional Arabic"/>
                <w:b/>
                <w:bCs/>
                <w:color w:val="00B050"/>
                <w:sz w:val="24"/>
                <w:szCs w:val="24"/>
              </w:rPr>
              <w:t xml:space="preserve"> </w:t>
            </w:r>
            <w:r w:rsidRPr="000A16A7">
              <w:rPr>
                <w:rFonts w:ascii="Traditional Arabic" w:hAnsi="Traditional Arabic" w:cs="Traditional Arabic"/>
                <w:b/>
                <w:bCs/>
                <w:color w:val="00B050"/>
                <w:sz w:val="24"/>
                <w:szCs w:val="24"/>
                <w:rtl/>
              </w:rPr>
              <w:t>والجودة</w:t>
            </w:r>
          </w:p>
        </w:tc>
        <w:tc>
          <w:tcPr>
            <w:tcW w:w="1620" w:type="dxa"/>
            <w:vAlign w:val="center"/>
          </w:tcPr>
          <w:p w:rsidR="00072362" w:rsidRPr="00C22934" w:rsidRDefault="00072362" w:rsidP="00E04B75">
            <w:pPr>
              <w:bidi/>
              <w:jc w:val="center"/>
              <w:rPr>
                <w:rFonts w:ascii="Traditional Arabic" w:hAnsi="Traditional Arabic" w:cs="Traditional Arabic"/>
                <w:b/>
                <w:bCs/>
                <w:color w:val="FF0000"/>
                <w:sz w:val="24"/>
                <w:szCs w:val="24"/>
                <w:rtl/>
              </w:rPr>
            </w:pPr>
            <w:r w:rsidRPr="00C22934">
              <w:rPr>
                <w:rFonts w:ascii="Traditional Arabic" w:hAnsi="Traditional Arabic" w:cs="Traditional Arabic"/>
                <w:b/>
                <w:bCs/>
                <w:color w:val="FF0000"/>
                <w:sz w:val="24"/>
                <w:szCs w:val="24"/>
                <w:rtl/>
              </w:rPr>
              <w:t>وكالة</w:t>
            </w:r>
            <w:r w:rsidRPr="00C22934">
              <w:rPr>
                <w:rFonts w:ascii="Traditional Arabic" w:hAnsi="Traditional Arabic" w:cs="Traditional Arabic"/>
                <w:b/>
                <w:bCs/>
                <w:color w:val="FF0000"/>
                <w:sz w:val="24"/>
                <w:szCs w:val="24"/>
              </w:rPr>
              <w:t xml:space="preserve"> </w:t>
            </w:r>
            <w:r w:rsidRPr="00C22934">
              <w:rPr>
                <w:rFonts w:ascii="Traditional Arabic" w:hAnsi="Traditional Arabic" w:cs="Traditional Arabic"/>
                <w:b/>
                <w:bCs/>
                <w:color w:val="FF0000"/>
                <w:sz w:val="24"/>
                <w:szCs w:val="24"/>
                <w:rtl/>
              </w:rPr>
              <w:t>شؤون</w:t>
            </w:r>
            <w:r w:rsidRPr="00C22934">
              <w:rPr>
                <w:rFonts w:ascii="Traditional Arabic" w:hAnsi="Traditional Arabic" w:cs="Traditional Arabic"/>
                <w:b/>
                <w:bCs/>
                <w:color w:val="FF0000"/>
                <w:sz w:val="24"/>
                <w:szCs w:val="24"/>
              </w:rPr>
              <w:t xml:space="preserve"> </w:t>
            </w:r>
            <w:r w:rsidRPr="00C22934">
              <w:rPr>
                <w:rFonts w:ascii="Traditional Arabic" w:hAnsi="Traditional Arabic" w:cs="Traditional Arabic"/>
                <w:b/>
                <w:bCs/>
                <w:color w:val="FF0000"/>
                <w:sz w:val="24"/>
                <w:szCs w:val="24"/>
                <w:rtl/>
              </w:rPr>
              <w:t>الطالبات</w:t>
            </w:r>
          </w:p>
        </w:tc>
        <w:tc>
          <w:tcPr>
            <w:tcW w:w="5850" w:type="dxa"/>
            <w:vAlign w:val="center"/>
          </w:tcPr>
          <w:p w:rsidR="00072362" w:rsidRPr="00804E05" w:rsidRDefault="00072362" w:rsidP="00E04B75">
            <w:pPr>
              <w:pStyle w:val="ListParagraph"/>
              <w:numPr>
                <w:ilvl w:val="0"/>
                <w:numId w:val="8"/>
              </w:numPr>
              <w:tabs>
                <w:tab w:val="left" w:pos="861"/>
              </w:tabs>
              <w:bidi/>
              <w:ind w:left="162" w:hanging="162"/>
              <w:jc w:val="lowKashida"/>
              <w:rPr>
                <w:rFonts w:ascii="Traditional Arabic" w:hAnsi="Traditional Arabic" w:cs="Traditional Arabic"/>
                <w:b/>
                <w:bCs/>
              </w:rPr>
            </w:pPr>
            <w:r w:rsidRPr="00804E05">
              <w:rPr>
                <w:rFonts w:ascii="Traditional Arabic" w:hAnsi="Traditional Arabic" w:cs="Traditional Arabic"/>
                <w:b/>
                <w:bCs/>
                <w:rtl/>
              </w:rPr>
              <w:t>متابعة تطوير المرافق التعليمية بالكلية.</w:t>
            </w:r>
            <w:r w:rsidRPr="00800736">
              <w:rPr>
                <w:rFonts w:ascii="Traditional Arabic" w:hAnsi="Traditional Arabic" w:cs="Traditional Arabic"/>
                <w:b/>
                <w:bCs/>
                <w:rtl/>
              </w:rPr>
              <w:t xml:space="preserve"> - شطر الطالبات</w:t>
            </w:r>
          </w:p>
          <w:p w:rsidR="00072362" w:rsidRPr="00804E05" w:rsidRDefault="00072362" w:rsidP="00E04B75">
            <w:pPr>
              <w:pStyle w:val="ListParagraph"/>
              <w:numPr>
                <w:ilvl w:val="0"/>
                <w:numId w:val="8"/>
              </w:numPr>
              <w:tabs>
                <w:tab w:val="left" w:pos="861"/>
              </w:tabs>
              <w:bidi/>
              <w:ind w:left="162" w:hanging="162"/>
              <w:jc w:val="lowKashida"/>
              <w:rPr>
                <w:rFonts w:ascii="Traditional Arabic" w:hAnsi="Traditional Arabic" w:cs="Traditional Arabic"/>
                <w:b/>
                <w:bCs/>
              </w:rPr>
            </w:pPr>
            <w:r w:rsidRPr="00804E05">
              <w:rPr>
                <w:rFonts w:ascii="Traditional Arabic" w:hAnsi="Traditional Arabic" w:cs="Traditional Arabic"/>
                <w:b/>
                <w:bCs/>
                <w:rtl/>
              </w:rPr>
              <w:t>تنفيذ ومتابعة تقويم وتطوير الأداء التدريسي لعضو</w:t>
            </w:r>
            <w:r>
              <w:rPr>
                <w:rFonts w:ascii="Traditional Arabic" w:hAnsi="Traditional Arabic" w:cs="Traditional Arabic" w:hint="cs"/>
                <w:b/>
                <w:bCs/>
                <w:rtl/>
              </w:rPr>
              <w:t>ات</w:t>
            </w:r>
            <w:r w:rsidRPr="00804E05">
              <w:rPr>
                <w:rFonts w:ascii="Traditional Arabic" w:hAnsi="Traditional Arabic" w:cs="Traditional Arabic"/>
                <w:b/>
                <w:bCs/>
                <w:rtl/>
              </w:rPr>
              <w:t xml:space="preserve"> هيئة التدريس، ومساعدته لتحقيق التميز المهني والعلمي.</w:t>
            </w:r>
          </w:p>
          <w:p w:rsidR="00072362" w:rsidRPr="00804E05" w:rsidRDefault="00072362" w:rsidP="00E04B75">
            <w:pPr>
              <w:pStyle w:val="ListParagraph"/>
              <w:numPr>
                <w:ilvl w:val="0"/>
                <w:numId w:val="8"/>
              </w:numPr>
              <w:tabs>
                <w:tab w:val="left" w:pos="861"/>
              </w:tabs>
              <w:bidi/>
              <w:ind w:left="162" w:hanging="162"/>
              <w:jc w:val="lowKashida"/>
              <w:rPr>
                <w:rFonts w:ascii="Traditional Arabic" w:hAnsi="Traditional Arabic" w:cs="Traditional Arabic"/>
                <w:b/>
                <w:bCs/>
              </w:rPr>
            </w:pPr>
            <w:r w:rsidRPr="00804E05">
              <w:rPr>
                <w:rFonts w:ascii="Traditional Arabic" w:hAnsi="Traditional Arabic" w:cs="Traditional Arabic"/>
                <w:b/>
                <w:bCs/>
                <w:rtl/>
              </w:rPr>
              <w:t>تنفيذ ومتابعة نشاطات جوائز الإبداع والتميز في</w:t>
            </w:r>
            <w:r w:rsidRPr="00804E05">
              <w:rPr>
                <w:rFonts w:ascii="Traditional Arabic" w:hAnsi="Traditional Arabic" w:cs="Traditional Arabic"/>
                <w:b/>
                <w:bCs/>
              </w:rPr>
              <w:t xml:space="preserve"> </w:t>
            </w:r>
            <w:r w:rsidRPr="00804E05">
              <w:rPr>
                <w:rFonts w:ascii="Traditional Arabic" w:hAnsi="Traditional Arabic" w:cs="Traditional Arabic"/>
                <w:b/>
                <w:bCs/>
                <w:rtl/>
              </w:rPr>
              <w:t xml:space="preserve">الأداء الأكاديمي والبحثي والوظيفي في الكلية. </w:t>
            </w:r>
            <w:r w:rsidRPr="00800736">
              <w:rPr>
                <w:rFonts w:ascii="Traditional Arabic" w:hAnsi="Traditional Arabic" w:cs="Traditional Arabic"/>
                <w:b/>
                <w:bCs/>
                <w:rtl/>
              </w:rPr>
              <w:t>- شطر الطالبات</w:t>
            </w:r>
          </w:p>
          <w:p w:rsidR="00072362" w:rsidRPr="00804E05" w:rsidRDefault="00072362" w:rsidP="00E04B75">
            <w:pPr>
              <w:pStyle w:val="ListParagraph"/>
              <w:numPr>
                <w:ilvl w:val="0"/>
                <w:numId w:val="8"/>
              </w:numPr>
              <w:tabs>
                <w:tab w:val="left" w:pos="861"/>
              </w:tabs>
              <w:bidi/>
              <w:ind w:left="162" w:hanging="162"/>
              <w:jc w:val="lowKashida"/>
              <w:rPr>
                <w:rFonts w:ascii="Traditional Arabic" w:hAnsi="Traditional Arabic" w:cs="Traditional Arabic"/>
                <w:b/>
                <w:bCs/>
              </w:rPr>
            </w:pPr>
            <w:r w:rsidRPr="00804E05">
              <w:rPr>
                <w:rFonts w:ascii="Traditional Arabic" w:hAnsi="Traditional Arabic" w:cs="Traditional Arabic"/>
                <w:b/>
                <w:bCs/>
                <w:rtl/>
              </w:rPr>
              <w:t xml:space="preserve">الإشراف والمتابعة لاستخدام تقنيات التعليم الإلكتروني والتعليم عن بعد في التعليم والتعلم بالكلية.   </w:t>
            </w:r>
            <w:r w:rsidRPr="00800736">
              <w:rPr>
                <w:rFonts w:ascii="Traditional Arabic" w:hAnsi="Traditional Arabic" w:cs="Traditional Arabic"/>
                <w:b/>
                <w:bCs/>
                <w:rtl/>
              </w:rPr>
              <w:t>- شطر الطالبات</w:t>
            </w:r>
          </w:p>
          <w:p w:rsidR="00072362" w:rsidRPr="00804E05" w:rsidRDefault="00072362" w:rsidP="00E04B75">
            <w:pPr>
              <w:pStyle w:val="ListParagraph"/>
              <w:numPr>
                <w:ilvl w:val="0"/>
                <w:numId w:val="8"/>
              </w:numPr>
              <w:tabs>
                <w:tab w:val="left" w:pos="861"/>
              </w:tabs>
              <w:bidi/>
              <w:ind w:left="162" w:hanging="162"/>
              <w:jc w:val="lowKashida"/>
              <w:rPr>
                <w:rFonts w:ascii="Traditional Arabic" w:hAnsi="Traditional Arabic" w:cs="Traditional Arabic"/>
                <w:b/>
                <w:bCs/>
                <w:rtl/>
              </w:rPr>
            </w:pPr>
            <w:r w:rsidRPr="00804E05">
              <w:rPr>
                <w:rFonts w:ascii="Traditional Arabic" w:hAnsi="Traditional Arabic" w:cs="Traditional Arabic"/>
                <w:b/>
                <w:bCs/>
                <w:rtl/>
              </w:rPr>
              <w:t>الإشراف والمتابعة لتنفيذ جميع التطوير الإداري والمهني بالكلية.</w:t>
            </w:r>
            <w:r w:rsidRPr="00800736">
              <w:rPr>
                <w:rFonts w:ascii="Traditional Arabic" w:hAnsi="Traditional Arabic" w:cs="Traditional Arabic"/>
                <w:b/>
                <w:bCs/>
                <w:rtl/>
              </w:rPr>
              <w:t xml:space="preserve"> - شطر الطالبات</w:t>
            </w:r>
          </w:p>
          <w:p w:rsidR="00072362" w:rsidRPr="00804E05" w:rsidRDefault="00072362" w:rsidP="00E04B75">
            <w:pPr>
              <w:pStyle w:val="ListParagraph"/>
              <w:numPr>
                <w:ilvl w:val="0"/>
                <w:numId w:val="8"/>
              </w:numPr>
              <w:tabs>
                <w:tab w:val="left" w:pos="861"/>
              </w:tabs>
              <w:bidi/>
              <w:ind w:left="162" w:hanging="162"/>
              <w:jc w:val="lowKashida"/>
              <w:rPr>
                <w:rFonts w:ascii="Traditional Arabic" w:hAnsi="Traditional Arabic" w:cs="Traditional Arabic"/>
                <w:b/>
                <w:bCs/>
                <w:rtl/>
              </w:rPr>
            </w:pPr>
            <w:r w:rsidRPr="00804E05">
              <w:rPr>
                <w:rFonts w:ascii="Traditional Arabic" w:hAnsi="Traditional Arabic" w:cs="Traditional Arabic"/>
                <w:b/>
                <w:bCs/>
                <w:rtl/>
              </w:rPr>
              <w:t>الإشراف والمتابعة لتنفيذ جميع برامج الجودة والتقويم والاعتماد الأكاديمي بالكلية.</w:t>
            </w:r>
            <w:r w:rsidRPr="00800736">
              <w:rPr>
                <w:rFonts w:ascii="Traditional Arabic" w:hAnsi="Traditional Arabic" w:cs="Traditional Arabic"/>
                <w:b/>
                <w:bCs/>
                <w:rtl/>
              </w:rPr>
              <w:t xml:space="preserve"> - شطر الطالبات</w:t>
            </w:r>
          </w:p>
          <w:p w:rsidR="00072362" w:rsidRPr="00804E05" w:rsidRDefault="00072362" w:rsidP="00E04B75">
            <w:pPr>
              <w:pStyle w:val="ListParagraph"/>
              <w:numPr>
                <w:ilvl w:val="0"/>
                <w:numId w:val="8"/>
              </w:numPr>
              <w:tabs>
                <w:tab w:val="left" w:pos="861"/>
              </w:tabs>
              <w:bidi/>
              <w:ind w:left="162" w:hanging="162"/>
              <w:jc w:val="lowKashida"/>
              <w:rPr>
                <w:rFonts w:ascii="Traditional Arabic" w:hAnsi="Traditional Arabic" w:cs="Traditional Arabic"/>
                <w:b/>
                <w:bCs/>
              </w:rPr>
            </w:pPr>
            <w:r w:rsidRPr="00804E05">
              <w:rPr>
                <w:rFonts w:ascii="Traditional Arabic" w:hAnsi="Traditional Arabic" w:cs="Traditional Arabic"/>
                <w:b/>
                <w:bCs/>
                <w:rtl/>
              </w:rPr>
              <w:t xml:space="preserve">الإشراف والمتابعة لتنفيذ جميع نشاطات خدمة المجتمع في الكلية وخارجها. </w:t>
            </w:r>
            <w:r w:rsidRPr="00800736">
              <w:rPr>
                <w:rFonts w:ascii="Traditional Arabic" w:hAnsi="Traditional Arabic" w:cs="Traditional Arabic"/>
                <w:b/>
                <w:bCs/>
                <w:rtl/>
              </w:rPr>
              <w:t>- شطر الطالبات</w:t>
            </w:r>
          </w:p>
          <w:p w:rsidR="00072362" w:rsidRPr="00804E05" w:rsidRDefault="00072362" w:rsidP="00E04B75">
            <w:pPr>
              <w:pStyle w:val="ListParagraph"/>
              <w:numPr>
                <w:ilvl w:val="0"/>
                <w:numId w:val="8"/>
              </w:numPr>
              <w:tabs>
                <w:tab w:val="left" w:pos="861"/>
              </w:tabs>
              <w:bidi/>
              <w:ind w:left="162" w:hanging="162"/>
              <w:jc w:val="lowKashida"/>
              <w:rPr>
                <w:rFonts w:ascii="Traditional Arabic" w:hAnsi="Traditional Arabic" w:cs="Traditional Arabic"/>
                <w:b/>
                <w:bCs/>
              </w:rPr>
            </w:pPr>
            <w:r w:rsidRPr="00804E05">
              <w:rPr>
                <w:rFonts w:ascii="Traditional Arabic" w:hAnsi="Traditional Arabic" w:cs="Traditional Arabic"/>
                <w:b/>
                <w:bCs/>
                <w:rtl/>
              </w:rPr>
              <w:t xml:space="preserve">الإشراف علي أعمال الإحصاء والمعلومات. </w:t>
            </w:r>
            <w:r w:rsidRPr="00800736">
              <w:rPr>
                <w:rFonts w:ascii="Traditional Arabic" w:hAnsi="Traditional Arabic" w:cs="Traditional Arabic"/>
                <w:b/>
                <w:bCs/>
                <w:rtl/>
              </w:rPr>
              <w:t>- شطر الطالبات</w:t>
            </w:r>
          </w:p>
          <w:p w:rsidR="00072362" w:rsidRPr="00804E05" w:rsidRDefault="00072362" w:rsidP="00E04B75">
            <w:pPr>
              <w:pStyle w:val="ListParagraph"/>
              <w:numPr>
                <w:ilvl w:val="0"/>
                <w:numId w:val="8"/>
              </w:numPr>
              <w:tabs>
                <w:tab w:val="left" w:pos="861"/>
              </w:tabs>
              <w:bidi/>
              <w:ind w:left="162" w:hanging="162"/>
              <w:jc w:val="lowKashida"/>
              <w:rPr>
                <w:rFonts w:ascii="Traditional Arabic" w:hAnsi="Traditional Arabic" w:cs="Traditional Arabic"/>
                <w:b/>
                <w:bCs/>
              </w:rPr>
            </w:pPr>
            <w:r w:rsidRPr="00804E05">
              <w:rPr>
                <w:rFonts w:ascii="Traditional Arabic" w:hAnsi="Traditional Arabic" w:cs="Traditional Arabic"/>
                <w:b/>
                <w:bCs/>
                <w:rtl/>
              </w:rPr>
              <w:t>الإشراف علي إعداد التقرير السنوي للكلية.</w:t>
            </w:r>
            <w:r>
              <w:rPr>
                <w:rFonts w:ascii="Traditional Arabic" w:hAnsi="Traditional Arabic" w:cs="Traditional Arabic" w:hint="cs"/>
                <w:b/>
                <w:bCs/>
                <w:rtl/>
              </w:rPr>
              <w:t xml:space="preserve"> </w:t>
            </w:r>
            <w:r w:rsidRPr="00800736">
              <w:rPr>
                <w:rFonts w:ascii="Traditional Arabic" w:hAnsi="Traditional Arabic" w:cs="Traditional Arabic"/>
                <w:b/>
                <w:bCs/>
                <w:rtl/>
              </w:rPr>
              <w:t>- شطر الطالبات</w:t>
            </w:r>
          </w:p>
          <w:p w:rsidR="00072362" w:rsidRPr="00804E05" w:rsidRDefault="00072362" w:rsidP="00E04B75">
            <w:pPr>
              <w:pStyle w:val="ListParagraph"/>
              <w:numPr>
                <w:ilvl w:val="0"/>
                <w:numId w:val="8"/>
              </w:numPr>
              <w:tabs>
                <w:tab w:val="left" w:pos="861"/>
              </w:tabs>
              <w:bidi/>
              <w:ind w:left="162" w:hanging="162"/>
              <w:jc w:val="lowKashida"/>
              <w:rPr>
                <w:rFonts w:ascii="Traditional Arabic" w:hAnsi="Traditional Arabic" w:cs="Traditional Arabic"/>
                <w:b/>
                <w:bCs/>
              </w:rPr>
            </w:pPr>
            <w:r w:rsidRPr="00804E05">
              <w:rPr>
                <w:rFonts w:ascii="Traditional Arabic" w:hAnsi="Traditional Arabic" w:cs="Traditional Arabic"/>
                <w:b/>
                <w:bCs/>
                <w:rtl/>
              </w:rPr>
              <w:t xml:space="preserve">الإشراف والمتابعة </w:t>
            </w:r>
            <w:r>
              <w:rPr>
                <w:rFonts w:ascii="Traditional Arabic" w:hAnsi="Traditional Arabic" w:cs="Traditional Arabic"/>
                <w:b/>
                <w:bCs/>
                <w:rtl/>
              </w:rPr>
              <w:t>لتنفيذ جميع نشاطات وحدة الخريج</w:t>
            </w:r>
            <w:r>
              <w:rPr>
                <w:rFonts w:ascii="Traditional Arabic" w:hAnsi="Traditional Arabic" w:cs="Traditional Arabic" w:hint="cs"/>
                <w:b/>
                <w:bCs/>
                <w:rtl/>
              </w:rPr>
              <w:t>ات</w:t>
            </w:r>
            <w:r w:rsidRPr="00804E05">
              <w:rPr>
                <w:rFonts w:ascii="Traditional Arabic" w:hAnsi="Traditional Arabic" w:cs="Traditional Arabic"/>
                <w:b/>
                <w:bCs/>
                <w:rtl/>
              </w:rPr>
              <w:t xml:space="preserve"> في الكلية وخارجها. </w:t>
            </w:r>
          </w:p>
          <w:p w:rsidR="00072362" w:rsidRPr="00804E05" w:rsidRDefault="00072362" w:rsidP="00E04B75">
            <w:pPr>
              <w:pStyle w:val="ListParagraph"/>
              <w:numPr>
                <w:ilvl w:val="0"/>
                <w:numId w:val="8"/>
              </w:numPr>
              <w:tabs>
                <w:tab w:val="left" w:pos="861"/>
              </w:tabs>
              <w:bidi/>
              <w:ind w:left="162" w:hanging="162"/>
              <w:jc w:val="lowKashida"/>
              <w:rPr>
                <w:rFonts w:ascii="Traditional Arabic" w:hAnsi="Traditional Arabic" w:cs="Traditional Arabic"/>
                <w:b/>
                <w:bCs/>
              </w:rPr>
            </w:pPr>
            <w:r w:rsidRPr="00804E05">
              <w:rPr>
                <w:rFonts w:ascii="Traditional Arabic" w:hAnsi="Traditional Arabic" w:cs="Traditional Arabic"/>
                <w:b/>
                <w:bCs/>
                <w:rtl/>
              </w:rPr>
              <w:t>التنسيق مع العمادات والإدارات ذات العلاقة بعمل الوكالة.</w:t>
            </w:r>
            <w:r w:rsidRPr="00800736">
              <w:rPr>
                <w:rFonts w:ascii="Traditional Arabic" w:hAnsi="Traditional Arabic" w:cs="Traditional Arabic"/>
                <w:b/>
                <w:bCs/>
                <w:rtl/>
              </w:rPr>
              <w:t xml:space="preserve"> - شطر الطالبات</w:t>
            </w:r>
          </w:p>
          <w:p w:rsidR="00072362" w:rsidRPr="00804E05" w:rsidRDefault="00072362" w:rsidP="00E04B75">
            <w:pPr>
              <w:pStyle w:val="ListParagraph"/>
              <w:numPr>
                <w:ilvl w:val="0"/>
                <w:numId w:val="8"/>
              </w:numPr>
              <w:tabs>
                <w:tab w:val="left" w:pos="861"/>
              </w:tabs>
              <w:bidi/>
              <w:ind w:left="162" w:hanging="162"/>
              <w:jc w:val="lowKashida"/>
              <w:rPr>
                <w:rFonts w:ascii="Traditional Arabic" w:hAnsi="Traditional Arabic" w:cs="Traditional Arabic"/>
                <w:b/>
                <w:bCs/>
              </w:rPr>
            </w:pPr>
            <w:r w:rsidRPr="00804E05">
              <w:rPr>
                <w:rFonts w:ascii="Traditional Arabic" w:hAnsi="Traditional Arabic" w:cs="Traditional Arabic"/>
                <w:b/>
                <w:bCs/>
                <w:rtl/>
              </w:rPr>
              <w:lastRenderedPageBreak/>
              <w:t xml:space="preserve">الإشراف والمتابعة لتنفيذ جميع أعمال الوحدات التابعة للوكالة. </w:t>
            </w:r>
            <w:r w:rsidRPr="00800736">
              <w:rPr>
                <w:rFonts w:ascii="Traditional Arabic" w:hAnsi="Traditional Arabic" w:cs="Traditional Arabic"/>
                <w:b/>
                <w:bCs/>
                <w:rtl/>
              </w:rPr>
              <w:t>- شطر الطالبات</w:t>
            </w:r>
          </w:p>
          <w:p w:rsidR="00072362" w:rsidRPr="00804E05" w:rsidRDefault="00072362" w:rsidP="00E04B75">
            <w:pPr>
              <w:pStyle w:val="ListParagraph"/>
              <w:numPr>
                <w:ilvl w:val="0"/>
                <w:numId w:val="8"/>
              </w:numPr>
              <w:tabs>
                <w:tab w:val="left" w:pos="861"/>
              </w:tabs>
              <w:bidi/>
              <w:ind w:left="162" w:hanging="162"/>
              <w:jc w:val="lowKashida"/>
              <w:rPr>
                <w:rFonts w:ascii="Traditional Arabic" w:hAnsi="Traditional Arabic" w:cs="Traditional Arabic"/>
                <w:b/>
                <w:bCs/>
              </w:rPr>
            </w:pPr>
            <w:r>
              <w:rPr>
                <w:rFonts w:ascii="Traditional Arabic" w:hAnsi="Traditional Arabic" w:cs="Traditional Arabic"/>
                <w:b/>
                <w:bCs/>
                <w:rtl/>
              </w:rPr>
              <w:t>ترشيح مشرف</w:t>
            </w:r>
            <w:r>
              <w:rPr>
                <w:rFonts w:ascii="Traditional Arabic" w:hAnsi="Traditional Arabic" w:cs="Traditional Arabic" w:hint="cs"/>
                <w:b/>
                <w:bCs/>
                <w:rtl/>
              </w:rPr>
              <w:t>ات</w:t>
            </w:r>
            <w:r w:rsidRPr="00804E05">
              <w:rPr>
                <w:rFonts w:ascii="Traditional Arabic" w:hAnsi="Traditional Arabic" w:cs="Traditional Arabic"/>
                <w:b/>
                <w:bCs/>
                <w:rtl/>
              </w:rPr>
              <w:t xml:space="preserve"> وحدات الوكالة.</w:t>
            </w:r>
          </w:p>
          <w:p w:rsidR="00072362" w:rsidRPr="00804E05" w:rsidRDefault="00072362" w:rsidP="00E04B75">
            <w:pPr>
              <w:pStyle w:val="ListParagraph"/>
              <w:numPr>
                <w:ilvl w:val="0"/>
                <w:numId w:val="8"/>
              </w:numPr>
              <w:tabs>
                <w:tab w:val="left" w:pos="861"/>
              </w:tabs>
              <w:bidi/>
              <w:ind w:left="162" w:hanging="162"/>
              <w:jc w:val="lowKashida"/>
              <w:rPr>
                <w:rFonts w:ascii="Traditional Arabic" w:hAnsi="Traditional Arabic" w:cs="Traditional Arabic"/>
                <w:b/>
                <w:bCs/>
              </w:rPr>
            </w:pPr>
            <w:r w:rsidRPr="00804E05">
              <w:rPr>
                <w:rFonts w:ascii="Traditional Arabic" w:hAnsi="Traditional Arabic" w:cs="Traditional Arabic"/>
                <w:b/>
                <w:bCs/>
                <w:rtl/>
              </w:rPr>
              <w:t>تطبيق النظام الداخلي للعمل، وتحديد الاختصاصات، وتوصيف الواجبات، وكيفية التنسيق بين الوحدات في الوكالة.</w:t>
            </w:r>
          </w:p>
          <w:p w:rsidR="00072362" w:rsidRPr="00804E05" w:rsidRDefault="00072362" w:rsidP="00E04B75">
            <w:pPr>
              <w:pStyle w:val="ListParagraph"/>
              <w:numPr>
                <w:ilvl w:val="0"/>
                <w:numId w:val="8"/>
              </w:numPr>
              <w:tabs>
                <w:tab w:val="left" w:pos="861"/>
              </w:tabs>
              <w:bidi/>
              <w:ind w:left="162" w:hanging="162"/>
              <w:jc w:val="lowKashida"/>
              <w:rPr>
                <w:rFonts w:ascii="Traditional Arabic" w:hAnsi="Traditional Arabic" w:cs="Traditional Arabic"/>
                <w:b/>
                <w:bCs/>
              </w:rPr>
            </w:pPr>
            <w:r w:rsidRPr="00804E05">
              <w:rPr>
                <w:rFonts w:ascii="Traditional Arabic" w:hAnsi="Traditional Arabic" w:cs="Traditional Arabic"/>
                <w:b/>
                <w:bCs/>
                <w:rtl/>
              </w:rPr>
              <w:t>إصدار قرارات العمل الداخلي للوكالة ووحداتها وفقاً للأنظمة واللوائح.</w:t>
            </w:r>
          </w:p>
          <w:p w:rsidR="00072362" w:rsidRPr="00804E05" w:rsidRDefault="00072362" w:rsidP="00E04B75">
            <w:pPr>
              <w:pStyle w:val="ListParagraph"/>
              <w:numPr>
                <w:ilvl w:val="0"/>
                <w:numId w:val="8"/>
              </w:numPr>
              <w:tabs>
                <w:tab w:val="left" w:pos="861"/>
              </w:tabs>
              <w:bidi/>
              <w:ind w:left="162" w:hanging="162"/>
              <w:jc w:val="lowKashida"/>
              <w:rPr>
                <w:rFonts w:ascii="Traditional Arabic" w:hAnsi="Traditional Arabic" w:cs="Traditional Arabic"/>
                <w:b/>
                <w:bCs/>
              </w:rPr>
            </w:pPr>
            <w:r w:rsidRPr="00804E05">
              <w:rPr>
                <w:rFonts w:ascii="Traditional Arabic" w:hAnsi="Traditional Arabic" w:cs="Traditional Arabic"/>
                <w:b/>
                <w:bCs/>
                <w:rtl/>
              </w:rPr>
              <w:t>رئاسة اللجان التابعة للوكالة ورفع تقاريرها إلي الجهات المعنية.</w:t>
            </w:r>
          </w:p>
          <w:p w:rsidR="00072362" w:rsidRPr="00804E05" w:rsidRDefault="00072362" w:rsidP="00E04B75">
            <w:pPr>
              <w:pStyle w:val="ListParagraph"/>
              <w:numPr>
                <w:ilvl w:val="0"/>
                <w:numId w:val="8"/>
              </w:numPr>
              <w:tabs>
                <w:tab w:val="left" w:pos="861"/>
              </w:tabs>
              <w:bidi/>
              <w:ind w:left="162" w:hanging="162"/>
              <w:jc w:val="lowKashida"/>
              <w:rPr>
                <w:rFonts w:ascii="Traditional Arabic" w:hAnsi="Traditional Arabic" w:cs="Traditional Arabic"/>
                <w:b/>
                <w:bCs/>
              </w:rPr>
            </w:pPr>
            <w:r w:rsidRPr="00804E05">
              <w:rPr>
                <w:rFonts w:ascii="Traditional Arabic" w:hAnsi="Traditional Arabic" w:cs="Traditional Arabic"/>
                <w:b/>
                <w:bCs/>
                <w:rtl/>
              </w:rPr>
              <w:t>الإشراف والمتابعة لتنفيذ جميع ما يحال للوكالة من موضوعات.</w:t>
            </w:r>
            <w:r w:rsidRPr="00800736">
              <w:rPr>
                <w:rFonts w:ascii="Traditional Arabic" w:hAnsi="Traditional Arabic" w:cs="Traditional Arabic"/>
                <w:b/>
                <w:bCs/>
                <w:rtl/>
              </w:rPr>
              <w:t xml:space="preserve"> - شطر الطالبات</w:t>
            </w:r>
          </w:p>
          <w:p w:rsidR="00072362" w:rsidRPr="00804E05" w:rsidRDefault="00072362" w:rsidP="00E04B75">
            <w:pPr>
              <w:pStyle w:val="ListParagraph"/>
              <w:numPr>
                <w:ilvl w:val="0"/>
                <w:numId w:val="8"/>
              </w:numPr>
              <w:tabs>
                <w:tab w:val="left" w:pos="861"/>
              </w:tabs>
              <w:bidi/>
              <w:ind w:left="162" w:hanging="162"/>
              <w:jc w:val="lowKashida"/>
              <w:rPr>
                <w:rFonts w:ascii="Traditional Arabic" w:hAnsi="Traditional Arabic" w:cs="Traditional Arabic"/>
                <w:b/>
                <w:bCs/>
              </w:rPr>
            </w:pPr>
            <w:r w:rsidRPr="00804E05">
              <w:rPr>
                <w:rFonts w:ascii="Traditional Arabic" w:hAnsi="Traditional Arabic" w:cs="Traditional Arabic"/>
                <w:b/>
                <w:bCs/>
                <w:rtl/>
              </w:rPr>
              <w:t xml:space="preserve">المتابعة والتنسيق لأحداث الوكالة مع إدارة العلاقات والإعلام. </w:t>
            </w:r>
            <w:r w:rsidRPr="00800736">
              <w:rPr>
                <w:rFonts w:ascii="Traditional Arabic" w:hAnsi="Traditional Arabic" w:cs="Traditional Arabic"/>
                <w:b/>
                <w:bCs/>
                <w:rtl/>
              </w:rPr>
              <w:t>- شطر الطالبات</w:t>
            </w:r>
          </w:p>
          <w:p w:rsidR="00072362" w:rsidRPr="00804E05" w:rsidRDefault="00072362" w:rsidP="00E04B75">
            <w:pPr>
              <w:pStyle w:val="ListParagraph"/>
              <w:numPr>
                <w:ilvl w:val="0"/>
                <w:numId w:val="8"/>
              </w:numPr>
              <w:tabs>
                <w:tab w:val="left" w:pos="861"/>
              </w:tabs>
              <w:bidi/>
              <w:ind w:left="162" w:hanging="162"/>
              <w:jc w:val="lowKashida"/>
              <w:rPr>
                <w:rFonts w:ascii="Traditional Arabic" w:hAnsi="Traditional Arabic" w:cs="Traditional Arabic"/>
                <w:b/>
                <w:bCs/>
              </w:rPr>
            </w:pPr>
            <w:r w:rsidRPr="00804E05">
              <w:rPr>
                <w:rFonts w:ascii="Traditional Arabic" w:hAnsi="Traditional Arabic" w:cs="Traditional Arabic"/>
                <w:b/>
                <w:bCs/>
                <w:rtl/>
              </w:rPr>
              <w:t>تقديم تقارير دورية لعميد الكلية عن سير العمل بالوكالة والوحدات التابعة لها.</w:t>
            </w:r>
          </w:p>
          <w:p w:rsidR="00072362" w:rsidRPr="00804E05" w:rsidRDefault="00072362" w:rsidP="00E04B75">
            <w:pPr>
              <w:pStyle w:val="ListParagraph"/>
              <w:numPr>
                <w:ilvl w:val="0"/>
                <w:numId w:val="8"/>
              </w:numPr>
              <w:tabs>
                <w:tab w:val="left" w:pos="861"/>
              </w:tabs>
              <w:bidi/>
              <w:ind w:left="162" w:hanging="162"/>
              <w:jc w:val="lowKashida"/>
              <w:rPr>
                <w:rFonts w:ascii="Traditional Arabic" w:hAnsi="Traditional Arabic" w:cs="Traditional Arabic"/>
                <w:b/>
                <w:bCs/>
              </w:rPr>
            </w:pPr>
            <w:r>
              <w:rPr>
                <w:rFonts w:ascii="Traditional Arabic" w:hAnsi="Traditional Arabic" w:cs="Traditional Arabic"/>
                <w:b/>
                <w:bCs/>
                <w:rtl/>
              </w:rPr>
              <w:t>إعداد تقويم أداء منسوب</w:t>
            </w:r>
            <w:r>
              <w:rPr>
                <w:rFonts w:ascii="Traditional Arabic" w:hAnsi="Traditional Arabic" w:cs="Traditional Arabic" w:hint="cs"/>
                <w:b/>
                <w:bCs/>
                <w:rtl/>
              </w:rPr>
              <w:t xml:space="preserve">ات </w:t>
            </w:r>
            <w:r w:rsidRPr="00804E05">
              <w:rPr>
                <w:rFonts w:ascii="Traditional Arabic" w:hAnsi="Traditional Arabic" w:cs="Traditional Arabic"/>
                <w:b/>
                <w:bCs/>
                <w:rtl/>
              </w:rPr>
              <w:t>الوكالة.</w:t>
            </w:r>
          </w:p>
          <w:p w:rsidR="00072362" w:rsidRPr="00804E05" w:rsidRDefault="00072362" w:rsidP="00E04B75">
            <w:pPr>
              <w:pStyle w:val="ListParagraph"/>
              <w:numPr>
                <w:ilvl w:val="0"/>
                <w:numId w:val="8"/>
              </w:numPr>
              <w:tabs>
                <w:tab w:val="left" w:pos="861"/>
              </w:tabs>
              <w:bidi/>
              <w:ind w:left="162" w:hanging="162"/>
              <w:jc w:val="lowKashida"/>
              <w:rPr>
                <w:rFonts w:ascii="Traditional Arabic" w:hAnsi="Traditional Arabic" w:cs="Traditional Arabic"/>
                <w:b/>
                <w:bCs/>
                <w:rtl/>
              </w:rPr>
            </w:pPr>
            <w:r>
              <w:rPr>
                <w:rFonts w:ascii="Traditional Arabic" w:hAnsi="Traditional Arabic" w:cs="Traditional Arabic"/>
                <w:b/>
                <w:bCs/>
                <w:rtl/>
              </w:rPr>
              <w:t xml:space="preserve">تنفيذ ما </w:t>
            </w:r>
            <w:r>
              <w:rPr>
                <w:rFonts w:ascii="Traditional Arabic" w:hAnsi="Traditional Arabic" w:cs="Traditional Arabic" w:hint="cs"/>
                <w:b/>
                <w:bCs/>
                <w:rtl/>
              </w:rPr>
              <w:t>ت</w:t>
            </w:r>
            <w:r>
              <w:rPr>
                <w:rFonts w:ascii="Traditional Arabic" w:hAnsi="Traditional Arabic" w:cs="Traditional Arabic"/>
                <w:b/>
                <w:bCs/>
                <w:rtl/>
              </w:rPr>
              <w:t>كلف ب</w:t>
            </w:r>
            <w:r>
              <w:rPr>
                <w:rFonts w:ascii="Traditional Arabic" w:hAnsi="Traditional Arabic" w:cs="Traditional Arabic" w:hint="cs"/>
                <w:b/>
                <w:bCs/>
                <w:rtl/>
              </w:rPr>
              <w:t xml:space="preserve">ه </w:t>
            </w:r>
            <w:r w:rsidRPr="00804E05">
              <w:rPr>
                <w:rFonts w:ascii="Traditional Arabic" w:hAnsi="Traditional Arabic" w:cs="Traditional Arabic"/>
                <w:b/>
                <w:bCs/>
                <w:rtl/>
              </w:rPr>
              <w:t>من أعمال.</w:t>
            </w:r>
          </w:p>
        </w:tc>
      </w:tr>
      <w:tr w:rsidR="002C5631" w:rsidRPr="00804E05" w:rsidTr="00134E2B">
        <w:tc>
          <w:tcPr>
            <w:tcW w:w="1080" w:type="dxa"/>
            <w:vAlign w:val="center"/>
          </w:tcPr>
          <w:p w:rsidR="002C5631" w:rsidRPr="00F07A0B" w:rsidRDefault="002C5631" w:rsidP="00E04B75">
            <w:pPr>
              <w:bidi/>
              <w:jc w:val="center"/>
              <w:rPr>
                <w:rFonts w:ascii="Traditional Arabic" w:hAnsi="Traditional Arabic" w:cs="Traditional Arabic"/>
                <w:b/>
                <w:bCs/>
                <w:rtl/>
              </w:rPr>
            </w:pPr>
            <w:r>
              <w:rPr>
                <w:rFonts w:ascii="Traditional Arabic" w:hAnsi="Traditional Arabic" w:cs="Traditional Arabic" w:hint="cs"/>
                <w:b/>
                <w:bCs/>
                <w:rtl/>
              </w:rPr>
              <w:lastRenderedPageBreak/>
              <w:t>7</w:t>
            </w:r>
          </w:p>
        </w:tc>
        <w:tc>
          <w:tcPr>
            <w:tcW w:w="2160" w:type="dxa"/>
            <w:vAlign w:val="center"/>
          </w:tcPr>
          <w:p w:rsidR="002C5631" w:rsidRPr="00ED6FC6" w:rsidRDefault="002C5631" w:rsidP="00E04B75">
            <w:pPr>
              <w:bidi/>
              <w:rPr>
                <w:rFonts w:ascii="Traditional Arabic" w:hAnsi="Traditional Arabic" w:cs="Traditional Arabic"/>
                <w:b/>
                <w:bCs/>
                <w:color w:val="00B050"/>
                <w:sz w:val="24"/>
                <w:szCs w:val="24"/>
                <w:rtl/>
              </w:rPr>
            </w:pPr>
            <w:r w:rsidRPr="00ED6FC6">
              <w:rPr>
                <w:rFonts w:ascii="Traditional Arabic" w:hAnsi="Traditional Arabic" w:cs="Traditional Arabic"/>
                <w:b/>
                <w:bCs/>
                <w:color w:val="00B050"/>
                <w:sz w:val="24"/>
                <w:szCs w:val="24"/>
                <w:rtl/>
              </w:rPr>
              <w:t>الأقسام</w:t>
            </w:r>
            <w:r w:rsidRPr="00ED6FC6">
              <w:rPr>
                <w:rFonts w:ascii="Traditional Arabic" w:hAnsi="Traditional Arabic" w:cs="Traditional Arabic"/>
                <w:b/>
                <w:bCs/>
                <w:color w:val="00B050"/>
                <w:sz w:val="24"/>
                <w:szCs w:val="24"/>
              </w:rPr>
              <w:t xml:space="preserve"> </w:t>
            </w:r>
            <w:r w:rsidRPr="00ED6FC6">
              <w:rPr>
                <w:rFonts w:ascii="Traditional Arabic" w:hAnsi="Traditional Arabic" w:cs="Traditional Arabic"/>
                <w:b/>
                <w:bCs/>
                <w:color w:val="00B050"/>
                <w:sz w:val="24"/>
                <w:szCs w:val="24"/>
                <w:rtl/>
              </w:rPr>
              <w:t>الأكاديمية</w:t>
            </w:r>
          </w:p>
        </w:tc>
        <w:tc>
          <w:tcPr>
            <w:tcW w:w="1620" w:type="dxa"/>
            <w:vAlign w:val="center"/>
          </w:tcPr>
          <w:p w:rsidR="002C5631" w:rsidRPr="00ED6FC6" w:rsidRDefault="002C5631" w:rsidP="00E04B75">
            <w:pPr>
              <w:bidi/>
              <w:jc w:val="center"/>
              <w:rPr>
                <w:rFonts w:ascii="Traditional Arabic" w:hAnsi="Traditional Arabic" w:cs="Traditional Arabic"/>
                <w:b/>
                <w:bCs/>
                <w:color w:val="FF0000"/>
                <w:sz w:val="24"/>
                <w:szCs w:val="24"/>
                <w:rtl/>
              </w:rPr>
            </w:pPr>
            <w:r w:rsidRPr="00ED6FC6">
              <w:rPr>
                <w:rFonts w:ascii="Traditional Arabic" w:hAnsi="Traditional Arabic" w:cs="Traditional Arabic"/>
                <w:b/>
                <w:bCs/>
                <w:color w:val="FF0000"/>
                <w:sz w:val="24"/>
                <w:szCs w:val="24"/>
                <w:rtl/>
              </w:rPr>
              <w:t>عميد الكلية</w:t>
            </w:r>
          </w:p>
        </w:tc>
        <w:tc>
          <w:tcPr>
            <w:tcW w:w="5850" w:type="dxa"/>
            <w:vAlign w:val="center"/>
          </w:tcPr>
          <w:p w:rsidR="002C5631" w:rsidRPr="00804E05" w:rsidRDefault="002C5631" w:rsidP="00E04B75">
            <w:pPr>
              <w:pStyle w:val="ListParagraph"/>
              <w:tabs>
                <w:tab w:val="left" w:pos="861"/>
              </w:tabs>
              <w:bidi/>
              <w:ind w:left="162"/>
              <w:jc w:val="lowKashida"/>
              <w:rPr>
                <w:rFonts w:ascii="Traditional Arabic" w:hAnsi="Traditional Arabic" w:cs="Traditional Arabic"/>
                <w:b/>
                <w:bCs/>
                <w:rtl/>
              </w:rPr>
            </w:pPr>
          </w:p>
        </w:tc>
      </w:tr>
      <w:tr w:rsidR="00AD0899" w:rsidRPr="00804E05" w:rsidTr="00134E2B">
        <w:tc>
          <w:tcPr>
            <w:tcW w:w="1080" w:type="dxa"/>
            <w:vAlign w:val="center"/>
          </w:tcPr>
          <w:p w:rsidR="00AD0899" w:rsidRPr="00F07A0B" w:rsidRDefault="00AD0899" w:rsidP="00E04B75">
            <w:pPr>
              <w:bidi/>
              <w:jc w:val="center"/>
              <w:rPr>
                <w:rFonts w:ascii="Traditional Arabic" w:hAnsi="Traditional Arabic" w:cs="Traditional Arabic"/>
                <w:b/>
                <w:bCs/>
                <w:rtl/>
              </w:rPr>
            </w:pPr>
            <w:r>
              <w:rPr>
                <w:rFonts w:ascii="Traditional Arabic" w:hAnsi="Traditional Arabic" w:cs="Traditional Arabic" w:hint="cs"/>
                <w:b/>
                <w:bCs/>
                <w:rtl/>
              </w:rPr>
              <w:t>7-1</w:t>
            </w:r>
          </w:p>
        </w:tc>
        <w:tc>
          <w:tcPr>
            <w:tcW w:w="2160" w:type="dxa"/>
            <w:vAlign w:val="center"/>
          </w:tcPr>
          <w:p w:rsidR="00AD0899" w:rsidRPr="00ED6FC6" w:rsidRDefault="00AD0899" w:rsidP="00E04B75">
            <w:pPr>
              <w:bidi/>
              <w:rPr>
                <w:rFonts w:ascii="Traditional Arabic" w:hAnsi="Traditional Arabic" w:cs="Traditional Arabic"/>
                <w:b/>
                <w:bCs/>
                <w:color w:val="0070C0"/>
                <w:sz w:val="24"/>
                <w:szCs w:val="24"/>
                <w:rtl/>
              </w:rPr>
            </w:pPr>
            <w:r w:rsidRPr="00ED6FC6">
              <w:rPr>
                <w:rFonts w:ascii="Traditional Arabic" w:hAnsi="Traditional Arabic" w:cs="Traditional Arabic"/>
                <w:b/>
                <w:bCs/>
                <w:color w:val="0070C0"/>
                <w:sz w:val="24"/>
                <w:szCs w:val="24"/>
                <w:rtl/>
              </w:rPr>
              <w:t>قسم</w:t>
            </w:r>
            <w:r w:rsidRPr="00ED6FC6">
              <w:rPr>
                <w:rFonts w:ascii="Traditional Arabic" w:hAnsi="Traditional Arabic" w:cs="Traditional Arabic"/>
                <w:b/>
                <w:bCs/>
                <w:color w:val="0070C0"/>
                <w:sz w:val="24"/>
                <w:szCs w:val="24"/>
              </w:rPr>
              <w:t xml:space="preserve"> </w:t>
            </w:r>
            <w:r w:rsidRPr="00ED6FC6">
              <w:rPr>
                <w:rFonts w:ascii="Traditional Arabic" w:hAnsi="Traditional Arabic" w:cs="Traditional Arabic"/>
                <w:b/>
                <w:bCs/>
                <w:color w:val="0070C0"/>
                <w:sz w:val="24"/>
                <w:szCs w:val="24"/>
                <w:rtl/>
              </w:rPr>
              <w:t>اللغة</w:t>
            </w:r>
            <w:r w:rsidRPr="00ED6FC6">
              <w:rPr>
                <w:rFonts w:ascii="Traditional Arabic" w:hAnsi="Traditional Arabic" w:cs="Traditional Arabic"/>
                <w:b/>
                <w:bCs/>
                <w:color w:val="0070C0"/>
                <w:sz w:val="24"/>
                <w:szCs w:val="24"/>
              </w:rPr>
              <w:t xml:space="preserve"> </w:t>
            </w:r>
            <w:r w:rsidRPr="00ED6FC6">
              <w:rPr>
                <w:rFonts w:ascii="Traditional Arabic" w:hAnsi="Traditional Arabic" w:cs="Traditional Arabic"/>
                <w:b/>
                <w:bCs/>
                <w:color w:val="0070C0"/>
                <w:sz w:val="24"/>
                <w:szCs w:val="24"/>
                <w:rtl/>
              </w:rPr>
              <w:t>العربية</w:t>
            </w:r>
          </w:p>
        </w:tc>
        <w:tc>
          <w:tcPr>
            <w:tcW w:w="1620" w:type="dxa"/>
            <w:vMerge w:val="restart"/>
            <w:vAlign w:val="center"/>
          </w:tcPr>
          <w:p w:rsidR="00AD0899" w:rsidRPr="00ED6FC6" w:rsidRDefault="00AD0899" w:rsidP="00E04B75">
            <w:pPr>
              <w:bidi/>
              <w:jc w:val="center"/>
              <w:rPr>
                <w:rFonts w:ascii="Traditional Arabic" w:hAnsi="Traditional Arabic" w:cs="Traditional Arabic"/>
                <w:b/>
                <w:bCs/>
                <w:color w:val="00B050"/>
                <w:sz w:val="24"/>
                <w:szCs w:val="24"/>
                <w:rtl/>
              </w:rPr>
            </w:pPr>
            <w:r w:rsidRPr="00ED6FC6">
              <w:rPr>
                <w:rFonts w:ascii="Traditional Arabic" w:hAnsi="Traditional Arabic" w:cs="Traditional Arabic"/>
                <w:b/>
                <w:bCs/>
                <w:color w:val="00B050"/>
                <w:sz w:val="24"/>
                <w:szCs w:val="24"/>
                <w:rtl/>
              </w:rPr>
              <w:t>الأقسام</w:t>
            </w:r>
            <w:r w:rsidRPr="00ED6FC6">
              <w:rPr>
                <w:rFonts w:ascii="Traditional Arabic" w:hAnsi="Traditional Arabic" w:cs="Traditional Arabic"/>
                <w:b/>
                <w:bCs/>
                <w:color w:val="00B050"/>
                <w:sz w:val="24"/>
                <w:szCs w:val="24"/>
              </w:rPr>
              <w:t xml:space="preserve"> </w:t>
            </w:r>
            <w:r w:rsidRPr="00ED6FC6">
              <w:rPr>
                <w:rFonts w:ascii="Traditional Arabic" w:hAnsi="Traditional Arabic" w:cs="Traditional Arabic"/>
                <w:b/>
                <w:bCs/>
                <w:color w:val="00B050"/>
                <w:sz w:val="24"/>
                <w:szCs w:val="24"/>
                <w:rtl/>
              </w:rPr>
              <w:t>الأكاديمية</w:t>
            </w:r>
          </w:p>
        </w:tc>
        <w:tc>
          <w:tcPr>
            <w:tcW w:w="5850" w:type="dxa"/>
            <w:vAlign w:val="center"/>
          </w:tcPr>
          <w:p w:rsidR="00AD0899" w:rsidRPr="00804E05" w:rsidRDefault="00AD0899" w:rsidP="00E04B75">
            <w:pPr>
              <w:pStyle w:val="ListParagraph"/>
              <w:numPr>
                <w:ilvl w:val="0"/>
                <w:numId w:val="8"/>
              </w:numPr>
              <w:tabs>
                <w:tab w:val="left" w:pos="861"/>
              </w:tabs>
              <w:bidi/>
              <w:ind w:left="162" w:hanging="162"/>
              <w:jc w:val="lowKashida"/>
              <w:rPr>
                <w:rFonts w:ascii="Traditional Arabic" w:hAnsi="Traditional Arabic" w:cs="Traditional Arabic"/>
                <w:b/>
                <w:bCs/>
              </w:rPr>
            </w:pPr>
            <w:r w:rsidRPr="00804E05">
              <w:rPr>
                <w:rFonts w:ascii="Traditional Arabic" w:hAnsi="Traditional Arabic" w:cs="Traditional Arabic"/>
                <w:b/>
                <w:bCs/>
                <w:rtl/>
              </w:rPr>
              <w:t>الإشراف والمتابعة لتنفيذ جميع عمليات الشؤون التعليمية بالقسم.</w:t>
            </w:r>
          </w:p>
          <w:p w:rsidR="00AD0899" w:rsidRPr="00804E05" w:rsidRDefault="00AD0899" w:rsidP="00E04B75">
            <w:pPr>
              <w:pStyle w:val="ListParagraph"/>
              <w:numPr>
                <w:ilvl w:val="0"/>
                <w:numId w:val="8"/>
              </w:numPr>
              <w:tabs>
                <w:tab w:val="left" w:pos="861"/>
              </w:tabs>
              <w:bidi/>
              <w:ind w:left="162" w:hanging="162"/>
              <w:jc w:val="lowKashida"/>
              <w:rPr>
                <w:rFonts w:ascii="Traditional Arabic" w:hAnsi="Traditional Arabic" w:cs="Traditional Arabic"/>
                <w:b/>
                <w:bCs/>
              </w:rPr>
            </w:pPr>
            <w:r w:rsidRPr="00804E05">
              <w:rPr>
                <w:rFonts w:ascii="Traditional Arabic" w:hAnsi="Traditional Arabic" w:cs="Traditional Arabic"/>
                <w:b/>
                <w:bCs/>
                <w:rtl/>
              </w:rPr>
              <w:t>الإشراف والمتابعة لتنفيذ جميع عمليات الشؤون الأكاديمية بالقسم.</w:t>
            </w:r>
          </w:p>
          <w:p w:rsidR="00AD0899" w:rsidRPr="00804E05" w:rsidRDefault="00AD0899" w:rsidP="00E04B75">
            <w:pPr>
              <w:pStyle w:val="ListParagraph"/>
              <w:numPr>
                <w:ilvl w:val="0"/>
                <w:numId w:val="8"/>
              </w:numPr>
              <w:tabs>
                <w:tab w:val="left" w:pos="861"/>
              </w:tabs>
              <w:bidi/>
              <w:ind w:left="162" w:hanging="162"/>
              <w:jc w:val="lowKashida"/>
              <w:rPr>
                <w:rFonts w:ascii="Traditional Arabic" w:hAnsi="Traditional Arabic" w:cs="Traditional Arabic"/>
                <w:b/>
                <w:bCs/>
              </w:rPr>
            </w:pPr>
            <w:r w:rsidRPr="00804E05">
              <w:rPr>
                <w:rFonts w:ascii="Traditional Arabic" w:hAnsi="Traditional Arabic" w:cs="Traditional Arabic"/>
                <w:b/>
                <w:bCs/>
                <w:rtl/>
              </w:rPr>
              <w:t>الإشراف والمتابعة لتنفيذ جميع عمليات التطوير والجودة بالقسم.</w:t>
            </w:r>
          </w:p>
          <w:p w:rsidR="00AD0899" w:rsidRPr="00804E05" w:rsidRDefault="00AD0899" w:rsidP="00E04B75">
            <w:pPr>
              <w:pStyle w:val="ListParagraph"/>
              <w:numPr>
                <w:ilvl w:val="0"/>
                <w:numId w:val="8"/>
              </w:numPr>
              <w:tabs>
                <w:tab w:val="left" w:pos="861"/>
              </w:tabs>
              <w:bidi/>
              <w:ind w:left="162" w:hanging="162"/>
              <w:jc w:val="lowKashida"/>
              <w:rPr>
                <w:rFonts w:ascii="Traditional Arabic" w:hAnsi="Traditional Arabic" w:cs="Traditional Arabic"/>
                <w:b/>
                <w:bCs/>
              </w:rPr>
            </w:pPr>
            <w:r w:rsidRPr="00804E05">
              <w:rPr>
                <w:rFonts w:ascii="Traditional Arabic" w:hAnsi="Traditional Arabic" w:cs="Traditional Arabic"/>
                <w:b/>
                <w:bCs/>
                <w:rtl/>
              </w:rPr>
              <w:t>الإشراف والمتابعة لتنفيذ جميع عمليات الدراسات العليا والبحث العلمي بالقسم.</w:t>
            </w:r>
          </w:p>
          <w:p w:rsidR="00AD0899" w:rsidRPr="00804E05" w:rsidRDefault="00AD0899" w:rsidP="00E04B75">
            <w:pPr>
              <w:pStyle w:val="ListParagraph"/>
              <w:numPr>
                <w:ilvl w:val="0"/>
                <w:numId w:val="8"/>
              </w:numPr>
              <w:tabs>
                <w:tab w:val="left" w:pos="861"/>
              </w:tabs>
              <w:bidi/>
              <w:ind w:left="162" w:hanging="162"/>
              <w:jc w:val="lowKashida"/>
              <w:rPr>
                <w:rFonts w:ascii="Traditional Arabic" w:hAnsi="Traditional Arabic" w:cs="Traditional Arabic"/>
                <w:b/>
                <w:bCs/>
              </w:rPr>
            </w:pPr>
            <w:r w:rsidRPr="00804E05">
              <w:rPr>
                <w:rFonts w:ascii="Traditional Arabic" w:hAnsi="Traditional Arabic" w:cs="Traditional Arabic"/>
                <w:b/>
                <w:bCs/>
                <w:rtl/>
              </w:rPr>
              <w:t xml:space="preserve">الإشراف والمتابعة لتنفيذ جميع أعمال الوحدات التابعة للقسم. </w:t>
            </w:r>
          </w:p>
          <w:p w:rsidR="00AD0899" w:rsidRPr="00804E05" w:rsidRDefault="00AD0899" w:rsidP="00E04B75">
            <w:pPr>
              <w:pStyle w:val="ListParagraph"/>
              <w:numPr>
                <w:ilvl w:val="0"/>
                <w:numId w:val="8"/>
              </w:numPr>
              <w:tabs>
                <w:tab w:val="left" w:pos="861"/>
              </w:tabs>
              <w:bidi/>
              <w:ind w:left="162" w:hanging="162"/>
              <w:jc w:val="lowKashida"/>
              <w:rPr>
                <w:rFonts w:ascii="Traditional Arabic" w:hAnsi="Traditional Arabic" w:cs="Traditional Arabic"/>
                <w:b/>
                <w:bCs/>
              </w:rPr>
            </w:pPr>
            <w:r w:rsidRPr="00804E05">
              <w:rPr>
                <w:rFonts w:ascii="Traditional Arabic" w:hAnsi="Traditional Arabic" w:cs="Traditional Arabic"/>
                <w:b/>
                <w:bCs/>
                <w:rtl/>
              </w:rPr>
              <w:t>تطبيق النظام الداخلي للعمل، وتحديد الاختصاصات، وتوصيف الواجبات، وكيفية التنسيق بين اللجان في القسم.</w:t>
            </w:r>
          </w:p>
          <w:p w:rsidR="00AD0899" w:rsidRPr="00804E05" w:rsidRDefault="00AD0899" w:rsidP="00E04B75">
            <w:pPr>
              <w:pStyle w:val="ListParagraph"/>
              <w:numPr>
                <w:ilvl w:val="0"/>
                <w:numId w:val="8"/>
              </w:numPr>
              <w:tabs>
                <w:tab w:val="left" w:pos="861"/>
              </w:tabs>
              <w:bidi/>
              <w:ind w:left="162" w:hanging="162"/>
              <w:jc w:val="lowKashida"/>
              <w:rPr>
                <w:rFonts w:ascii="Traditional Arabic" w:hAnsi="Traditional Arabic" w:cs="Traditional Arabic"/>
                <w:b/>
                <w:bCs/>
              </w:rPr>
            </w:pPr>
            <w:r w:rsidRPr="00804E05">
              <w:rPr>
                <w:rFonts w:ascii="Traditional Arabic" w:hAnsi="Traditional Arabic" w:cs="Traditional Arabic"/>
                <w:b/>
                <w:bCs/>
                <w:rtl/>
              </w:rPr>
              <w:t>إصدار قرارات العمل الداخلي بالقسم وفقاً للأنظمة واللوائح.</w:t>
            </w:r>
          </w:p>
          <w:p w:rsidR="00AD0899" w:rsidRPr="00804E05" w:rsidRDefault="00AD0899" w:rsidP="00E04B75">
            <w:pPr>
              <w:pStyle w:val="ListParagraph"/>
              <w:numPr>
                <w:ilvl w:val="0"/>
                <w:numId w:val="8"/>
              </w:numPr>
              <w:tabs>
                <w:tab w:val="left" w:pos="861"/>
              </w:tabs>
              <w:bidi/>
              <w:ind w:left="162" w:hanging="162"/>
              <w:jc w:val="lowKashida"/>
              <w:rPr>
                <w:rFonts w:ascii="Traditional Arabic" w:hAnsi="Traditional Arabic" w:cs="Traditional Arabic"/>
                <w:b/>
                <w:bCs/>
              </w:rPr>
            </w:pPr>
            <w:r w:rsidRPr="00804E05">
              <w:rPr>
                <w:rFonts w:ascii="Traditional Arabic" w:hAnsi="Traditional Arabic" w:cs="Traditional Arabic"/>
                <w:b/>
                <w:bCs/>
                <w:rtl/>
              </w:rPr>
              <w:t>رئاسة اللجان التابعة للقسم ورفع تقاريرها إلي الجهات المعنية.</w:t>
            </w:r>
          </w:p>
          <w:p w:rsidR="00AD0899" w:rsidRPr="00804E05" w:rsidRDefault="00AD0899" w:rsidP="00E04B75">
            <w:pPr>
              <w:pStyle w:val="ListParagraph"/>
              <w:numPr>
                <w:ilvl w:val="0"/>
                <w:numId w:val="8"/>
              </w:numPr>
              <w:tabs>
                <w:tab w:val="left" w:pos="861"/>
              </w:tabs>
              <w:bidi/>
              <w:ind w:left="162" w:hanging="162"/>
              <w:jc w:val="lowKashida"/>
              <w:rPr>
                <w:rFonts w:ascii="Traditional Arabic" w:hAnsi="Traditional Arabic" w:cs="Traditional Arabic"/>
                <w:b/>
                <w:bCs/>
              </w:rPr>
            </w:pPr>
            <w:r w:rsidRPr="00804E05">
              <w:rPr>
                <w:rFonts w:ascii="Traditional Arabic" w:hAnsi="Traditional Arabic" w:cs="Traditional Arabic"/>
                <w:b/>
                <w:bCs/>
                <w:rtl/>
              </w:rPr>
              <w:t>الإشراف والمتابعة لتنفيذ جميع ما يحال للقسم من موضوعات.</w:t>
            </w:r>
          </w:p>
          <w:p w:rsidR="00AD0899" w:rsidRPr="00804E05" w:rsidRDefault="00AD0899" w:rsidP="00E04B75">
            <w:pPr>
              <w:pStyle w:val="ListParagraph"/>
              <w:numPr>
                <w:ilvl w:val="0"/>
                <w:numId w:val="8"/>
              </w:numPr>
              <w:tabs>
                <w:tab w:val="left" w:pos="861"/>
              </w:tabs>
              <w:bidi/>
              <w:ind w:left="162" w:hanging="162"/>
              <w:jc w:val="lowKashida"/>
              <w:rPr>
                <w:rFonts w:ascii="Traditional Arabic" w:hAnsi="Traditional Arabic" w:cs="Traditional Arabic"/>
                <w:b/>
                <w:bCs/>
              </w:rPr>
            </w:pPr>
            <w:r w:rsidRPr="00804E05">
              <w:rPr>
                <w:rFonts w:ascii="Traditional Arabic" w:hAnsi="Traditional Arabic" w:cs="Traditional Arabic"/>
                <w:b/>
                <w:bCs/>
                <w:rtl/>
              </w:rPr>
              <w:t>التنسيق مع وكالة شؤون الطالبات في المجالات ذات العلاقة.</w:t>
            </w:r>
          </w:p>
          <w:p w:rsidR="00AD0899" w:rsidRPr="00804E05" w:rsidRDefault="00AD0899" w:rsidP="00E04B75">
            <w:pPr>
              <w:pStyle w:val="ListParagraph"/>
              <w:numPr>
                <w:ilvl w:val="0"/>
                <w:numId w:val="8"/>
              </w:numPr>
              <w:tabs>
                <w:tab w:val="left" w:pos="861"/>
              </w:tabs>
              <w:bidi/>
              <w:ind w:left="162" w:hanging="162"/>
              <w:jc w:val="lowKashida"/>
              <w:rPr>
                <w:rFonts w:ascii="Traditional Arabic" w:hAnsi="Traditional Arabic" w:cs="Traditional Arabic"/>
                <w:b/>
                <w:bCs/>
              </w:rPr>
            </w:pPr>
            <w:r w:rsidRPr="00804E05">
              <w:rPr>
                <w:rFonts w:ascii="Traditional Arabic" w:hAnsi="Traditional Arabic" w:cs="Traditional Arabic"/>
                <w:b/>
                <w:bCs/>
                <w:rtl/>
              </w:rPr>
              <w:t xml:space="preserve">المتابعة والتنسيق لأحداث القسم مع إدارة العلاقات والإعلام. </w:t>
            </w:r>
          </w:p>
          <w:p w:rsidR="00AD0899" w:rsidRPr="00804E05" w:rsidRDefault="00AD0899" w:rsidP="00E04B75">
            <w:pPr>
              <w:pStyle w:val="ListParagraph"/>
              <w:numPr>
                <w:ilvl w:val="0"/>
                <w:numId w:val="8"/>
              </w:numPr>
              <w:tabs>
                <w:tab w:val="left" w:pos="861"/>
              </w:tabs>
              <w:bidi/>
              <w:ind w:left="162" w:hanging="162"/>
              <w:jc w:val="lowKashida"/>
              <w:rPr>
                <w:rFonts w:ascii="Traditional Arabic" w:hAnsi="Traditional Arabic" w:cs="Traditional Arabic"/>
                <w:b/>
                <w:bCs/>
              </w:rPr>
            </w:pPr>
            <w:r w:rsidRPr="00804E05">
              <w:rPr>
                <w:rFonts w:ascii="Traditional Arabic" w:hAnsi="Traditional Arabic" w:cs="Traditional Arabic"/>
                <w:b/>
                <w:bCs/>
                <w:rtl/>
              </w:rPr>
              <w:t>تقديم تقارير دورية لعميد الكلية عن سير العمل بالقسم والوحدات التابعة له.</w:t>
            </w:r>
          </w:p>
          <w:p w:rsidR="00AD0899" w:rsidRPr="00804E05" w:rsidRDefault="00AD0899" w:rsidP="00E04B75">
            <w:pPr>
              <w:pStyle w:val="ListParagraph"/>
              <w:numPr>
                <w:ilvl w:val="0"/>
                <w:numId w:val="8"/>
              </w:numPr>
              <w:tabs>
                <w:tab w:val="left" w:pos="861"/>
              </w:tabs>
              <w:bidi/>
              <w:ind w:left="162" w:hanging="162"/>
              <w:jc w:val="lowKashida"/>
              <w:rPr>
                <w:rFonts w:ascii="Traditional Arabic" w:hAnsi="Traditional Arabic" w:cs="Traditional Arabic"/>
                <w:b/>
                <w:bCs/>
              </w:rPr>
            </w:pPr>
            <w:r w:rsidRPr="00804E05">
              <w:rPr>
                <w:rFonts w:ascii="Traditional Arabic" w:hAnsi="Traditional Arabic" w:cs="Traditional Arabic"/>
                <w:b/>
                <w:bCs/>
                <w:rtl/>
              </w:rPr>
              <w:t>إعداد تقويم أداء منسوبي القسم.</w:t>
            </w:r>
          </w:p>
          <w:p w:rsidR="00AD0899" w:rsidRPr="00804E05" w:rsidRDefault="00AD0899" w:rsidP="00E04B75">
            <w:pPr>
              <w:pStyle w:val="ListParagraph"/>
              <w:numPr>
                <w:ilvl w:val="0"/>
                <w:numId w:val="8"/>
              </w:numPr>
              <w:tabs>
                <w:tab w:val="left" w:pos="861"/>
              </w:tabs>
              <w:bidi/>
              <w:ind w:left="162" w:hanging="162"/>
              <w:jc w:val="lowKashida"/>
              <w:rPr>
                <w:rFonts w:ascii="Traditional Arabic" w:hAnsi="Traditional Arabic" w:cs="Traditional Arabic"/>
                <w:b/>
                <w:bCs/>
              </w:rPr>
            </w:pPr>
            <w:r w:rsidRPr="00804E05">
              <w:rPr>
                <w:rFonts w:ascii="Traditional Arabic" w:hAnsi="Traditional Arabic" w:cs="Traditional Arabic"/>
                <w:b/>
                <w:bCs/>
                <w:rtl/>
              </w:rPr>
              <w:t>تنفيذ ما يكلفه به العميد من أعمال.</w:t>
            </w:r>
          </w:p>
          <w:p w:rsidR="00AD0899" w:rsidRPr="00804E05" w:rsidRDefault="00AD0899" w:rsidP="00E04B75">
            <w:pPr>
              <w:pStyle w:val="ListParagraph"/>
              <w:numPr>
                <w:ilvl w:val="0"/>
                <w:numId w:val="8"/>
              </w:numPr>
              <w:tabs>
                <w:tab w:val="left" w:pos="861"/>
              </w:tabs>
              <w:bidi/>
              <w:ind w:left="162" w:hanging="162"/>
              <w:jc w:val="lowKashida"/>
              <w:rPr>
                <w:rFonts w:ascii="Traditional Arabic" w:hAnsi="Traditional Arabic" w:cs="Traditional Arabic"/>
                <w:b/>
                <w:bCs/>
                <w:rtl/>
              </w:rPr>
            </w:pPr>
            <w:r w:rsidRPr="00804E05">
              <w:rPr>
                <w:rFonts w:ascii="Traditional Arabic" w:hAnsi="Traditional Arabic" w:cs="Traditional Arabic"/>
                <w:b/>
                <w:bCs/>
                <w:rtl/>
              </w:rPr>
              <w:t xml:space="preserve">ارتباط </w:t>
            </w:r>
            <w:r w:rsidRPr="000570D8">
              <w:rPr>
                <w:rFonts w:ascii="Traditional Arabic" w:hAnsi="Traditional Arabic" w:cs="Traditional Arabic"/>
                <w:b/>
                <w:bCs/>
                <w:rtl/>
              </w:rPr>
              <w:t>القسم بشطر الطالبات علميا وأكاديميا وفنيا.</w:t>
            </w:r>
          </w:p>
        </w:tc>
      </w:tr>
      <w:tr w:rsidR="00AD0899" w:rsidRPr="00804E05" w:rsidTr="001C4B9D">
        <w:tc>
          <w:tcPr>
            <w:tcW w:w="1080" w:type="dxa"/>
            <w:vAlign w:val="center"/>
          </w:tcPr>
          <w:p w:rsidR="00AD0899" w:rsidRPr="00F07A0B" w:rsidRDefault="00AD0899" w:rsidP="00E04B75">
            <w:pPr>
              <w:bidi/>
              <w:jc w:val="center"/>
              <w:rPr>
                <w:rFonts w:ascii="Traditional Arabic" w:hAnsi="Traditional Arabic" w:cs="Traditional Arabic"/>
                <w:b/>
                <w:bCs/>
                <w:rtl/>
              </w:rPr>
            </w:pPr>
            <w:r>
              <w:rPr>
                <w:rFonts w:ascii="Traditional Arabic" w:hAnsi="Traditional Arabic" w:cs="Traditional Arabic" w:hint="cs"/>
                <w:b/>
                <w:bCs/>
                <w:rtl/>
              </w:rPr>
              <w:t>7-2</w:t>
            </w:r>
          </w:p>
        </w:tc>
        <w:tc>
          <w:tcPr>
            <w:tcW w:w="2160" w:type="dxa"/>
            <w:vAlign w:val="center"/>
          </w:tcPr>
          <w:p w:rsidR="00AD0899" w:rsidRPr="00ED6FC6" w:rsidRDefault="00AD0899" w:rsidP="00E04B75">
            <w:pPr>
              <w:bidi/>
              <w:rPr>
                <w:rFonts w:ascii="Traditional Arabic" w:hAnsi="Traditional Arabic" w:cs="Traditional Arabic"/>
                <w:b/>
                <w:bCs/>
                <w:color w:val="0070C0"/>
                <w:sz w:val="24"/>
                <w:szCs w:val="24"/>
                <w:rtl/>
              </w:rPr>
            </w:pPr>
            <w:r w:rsidRPr="00ED6FC6">
              <w:rPr>
                <w:rFonts w:ascii="Traditional Arabic" w:hAnsi="Traditional Arabic" w:cs="Traditional Arabic"/>
                <w:b/>
                <w:bCs/>
                <w:color w:val="0070C0"/>
                <w:sz w:val="24"/>
                <w:szCs w:val="24"/>
                <w:rtl/>
              </w:rPr>
              <w:t>قسم</w:t>
            </w:r>
            <w:r w:rsidRPr="00ED6FC6">
              <w:rPr>
                <w:rFonts w:ascii="Traditional Arabic" w:hAnsi="Traditional Arabic" w:cs="Traditional Arabic"/>
                <w:b/>
                <w:bCs/>
                <w:color w:val="0070C0"/>
                <w:sz w:val="24"/>
                <w:szCs w:val="24"/>
              </w:rPr>
              <w:t xml:space="preserve"> </w:t>
            </w:r>
            <w:r w:rsidRPr="00ED6FC6">
              <w:rPr>
                <w:rFonts w:ascii="Traditional Arabic" w:hAnsi="Traditional Arabic" w:cs="Traditional Arabic"/>
                <w:b/>
                <w:bCs/>
                <w:color w:val="0070C0"/>
                <w:sz w:val="24"/>
                <w:szCs w:val="24"/>
                <w:rtl/>
              </w:rPr>
              <w:t>اللغة</w:t>
            </w:r>
            <w:r w:rsidRPr="00ED6FC6">
              <w:rPr>
                <w:rFonts w:ascii="Traditional Arabic" w:hAnsi="Traditional Arabic" w:cs="Traditional Arabic"/>
                <w:b/>
                <w:bCs/>
                <w:color w:val="0070C0"/>
                <w:sz w:val="24"/>
                <w:szCs w:val="24"/>
              </w:rPr>
              <w:t xml:space="preserve"> </w:t>
            </w:r>
            <w:r w:rsidRPr="00ED6FC6">
              <w:rPr>
                <w:rFonts w:ascii="Traditional Arabic" w:hAnsi="Traditional Arabic" w:cs="Traditional Arabic"/>
                <w:b/>
                <w:bCs/>
                <w:color w:val="0070C0"/>
                <w:sz w:val="24"/>
                <w:szCs w:val="24"/>
                <w:rtl/>
              </w:rPr>
              <w:t>الإنجليزية</w:t>
            </w:r>
          </w:p>
        </w:tc>
        <w:tc>
          <w:tcPr>
            <w:tcW w:w="1620" w:type="dxa"/>
            <w:vMerge/>
            <w:vAlign w:val="center"/>
          </w:tcPr>
          <w:p w:rsidR="00AD0899" w:rsidRPr="00ED6FC6" w:rsidRDefault="00AD0899" w:rsidP="00E04B75">
            <w:pPr>
              <w:bidi/>
              <w:jc w:val="center"/>
              <w:rPr>
                <w:rFonts w:ascii="Traditional Arabic" w:hAnsi="Traditional Arabic" w:cs="Traditional Arabic"/>
                <w:b/>
                <w:bCs/>
                <w:color w:val="00B050"/>
                <w:sz w:val="24"/>
                <w:szCs w:val="24"/>
                <w:rtl/>
              </w:rPr>
            </w:pPr>
          </w:p>
        </w:tc>
        <w:tc>
          <w:tcPr>
            <w:tcW w:w="5850" w:type="dxa"/>
            <w:vAlign w:val="center"/>
          </w:tcPr>
          <w:p w:rsidR="00AD0899" w:rsidRPr="00804E05" w:rsidRDefault="00AD0899" w:rsidP="00E04B75">
            <w:pPr>
              <w:pStyle w:val="ListParagraph"/>
              <w:numPr>
                <w:ilvl w:val="0"/>
                <w:numId w:val="8"/>
              </w:numPr>
              <w:tabs>
                <w:tab w:val="left" w:pos="861"/>
              </w:tabs>
              <w:bidi/>
              <w:ind w:left="162" w:hanging="162"/>
              <w:jc w:val="lowKashida"/>
              <w:rPr>
                <w:rFonts w:ascii="Traditional Arabic" w:hAnsi="Traditional Arabic" w:cs="Traditional Arabic"/>
                <w:b/>
                <w:bCs/>
              </w:rPr>
            </w:pPr>
            <w:r w:rsidRPr="00804E05">
              <w:rPr>
                <w:rFonts w:ascii="Traditional Arabic" w:hAnsi="Traditional Arabic" w:cs="Traditional Arabic"/>
                <w:b/>
                <w:bCs/>
                <w:rtl/>
              </w:rPr>
              <w:t>الإشراف والمتابعة لتنفيذ جميع عمليات الشؤون التعليمية بالقسم.</w:t>
            </w:r>
          </w:p>
          <w:p w:rsidR="00AD0899" w:rsidRPr="00804E05" w:rsidRDefault="00AD0899" w:rsidP="00E04B75">
            <w:pPr>
              <w:pStyle w:val="ListParagraph"/>
              <w:numPr>
                <w:ilvl w:val="0"/>
                <w:numId w:val="8"/>
              </w:numPr>
              <w:tabs>
                <w:tab w:val="left" w:pos="861"/>
              </w:tabs>
              <w:bidi/>
              <w:ind w:left="162" w:hanging="162"/>
              <w:jc w:val="lowKashida"/>
              <w:rPr>
                <w:rFonts w:ascii="Traditional Arabic" w:hAnsi="Traditional Arabic" w:cs="Traditional Arabic"/>
                <w:b/>
                <w:bCs/>
              </w:rPr>
            </w:pPr>
            <w:r w:rsidRPr="00804E05">
              <w:rPr>
                <w:rFonts w:ascii="Traditional Arabic" w:hAnsi="Traditional Arabic" w:cs="Traditional Arabic"/>
                <w:b/>
                <w:bCs/>
                <w:rtl/>
              </w:rPr>
              <w:t>الإشراف والمتابعة لتنفيذ جميع عمليات الشؤون الأكاديمية بالقسم.</w:t>
            </w:r>
          </w:p>
          <w:p w:rsidR="00AD0899" w:rsidRPr="00804E05" w:rsidRDefault="00AD0899" w:rsidP="00E04B75">
            <w:pPr>
              <w:pStyle w:val="ListParagraph"/>
              <w:numPr>
                <w:ilvl w:val="0"/>
                <w:numId w:val="8"/>
              </w:numPr>
              <w:tabs>
                <w:tab w:val="left" w:pos="861"/>
              </w:tabs>
              <w:bidi/>
              <w:ind w:left="162" w:hanging="162"/>
              <w:jc w:val="lowKashida"/>
              <w:rPr>
                <w:rFonts w:ascii="Traditional Arabic" w:hAnsi="Traditional Arabic" w:cs="Traditional Arabic"/>
                <w:b/>
                <w:bCs/>
              </w:rPr>
            </w:pPr>
            <w:r w:rsidRPr="00804E05">
              <w:rPr>
                <w:rFonts w:ascii="Traditional Arabic" w:hAnsi="Traditional Arabic" w:cs="Traditional Arabic"/>
                <w:b/>
                <w:bCs/>
                <w:rtl/>
              </w:rPr>
              <w:t>الإشراف والمتابعة لتنفيذ جميع عمليات التطوير والجودة بالقسم.</w:t>
            </w:r>
          </w:p>
          <w:p w:rsidR="00AD0899" w:rsidRPr="00804E05" w:rsidRDefault="00AD0899" w:rsidP="00E04B75">
            <w:pPr>
              <w:pStyle w:val="ListParagraph"/>
              <w:numPr>
                <w:ilvl w:val="0"/>
                <w:numId w:val="8"/>
              </w:numPr>
              <w:tabs>
                <w:tab w:val="left" w:pos="861"/>
              </w:tabs>
              <w:bidi/>
              <w:ind w:left="162" w:hanging="162"/>
              <w:jc w:val="lowKashida"/>
              <w:rPr>
                <w:rFonts w:ascii="Traditional Arabic" w:hAnsi="Traditional Arabic" w:cs="Traditional Arabic"/>
                <w:b/>
                <w:bCs/>
              </w:rPr>
            </w:pPr>
            <w:r w:rsidRPr="00804E05">
              <w:rPr>
                <w:rFonts w:ascii="Traditional Arabic" w:hAnsi="Traditional Arabic" w:cs="Traditional Arabic"/>
                <w:b/>
                <w:bCs/>
                <w:rtl/>
              </w:rPr>
              <w:t>الإشراف والمتابعة لتنفيذ جميع عمليات الدراسات العليا والبحث العلمي بالقسم.</w:t>
            </w:r>
          </w:p>
          <w:p w:rsidR="00AD0899" w:rsidRPr="00804E05" w:rsidRDefault="00AD0899" w:rsidP="00E04B75">
            <w:pPr>
              <w:pStyle w:val="ListParagraph"/>
              <w:numPr>
                <w:ilvl w:val="0"/>
                <w:numId w:val="8"/>
              </w:numPr>
              <w:tabs>
                <w:tab w:val="left" w:pos="861"/>
              </w:tabs>
              <w:bidi/>
              <w:ind w:left="162" w:hanging="162"/>
              <w:jc w:val="lowKashida"/>
              <w:rPr>
                <w:rFonts w:ascii="Traditional Arabic" w:hAnsi="Traditional Arabic" w:cs="Traditional Arabic"/>
                <w:b/>
                <w:bCs/>
              </w:rPr>
            </w:pPr>
            <w:r w:rsidRPr="00804E05">
              <w:rPr>
                <w:rFonts w:ascii="Traditional Arabic" w:hAnsi="Traditional Arabic" w:cs="Traditional Arabic"/>
                <w:b/>
                <w:bCs/>
                <w:rtl/>
              </w:rPr>
              <w:t xml:space="preserve">الإشراف والمتابعة لتنفيذ جميع أعمال الوحدات التابعة للقسم. </w:t>
            </w:r>
          </w:p>
          <w:p w:rsidR="00AD0899" w:rsidRPr="00804E05" w:rsidRDefault="00AD0899" w:rsidP="00E04B75">
            <w:pPr>
              <w:pStyle w:val="ListParagraph"/>
              <w:numPr>
                <w:ilvl w:val="0"/>
                <w:numId w:val="8"/>
              </w:numPr>
              <w:tabs>
                <w:tab w:val="left" w:pos="861"/>
              </w:tabs>
              <w:bidi/>
              <w:ind w:left="162" w:hanging="162"/>
              <w:jc w:val="lowKashida"/>
              <w:rPr>
                <w:rFonts w:ascii="Traditional Arabic" w:hAnsi="Traditional Arabic" w:cs="Traditional Arabic"/>
                <w:b/>
                <w:bCs/>
              </w:rPr>
            </w:pPr>
            <w:r w:rsidRPr="00804E05">
              <w:rPr>
                <w:rFonts w:ascii="Traditional Arabic" w:hAnsi="Traditional Arabic" w:cs="Traditional Arabic"/>
                <w:b/>
                <w:bCs/>
                <w:rtl/>
              </w:rPr>
              <w:t>تطبيق النظام الداخلي للعمل، وتحديد الاختصاصات، وتوصيف الواجبات، وكيفية التنسيق بين اللجان في القسم.</w:t>
            </w:r>
          </w:p>
          <w:p w:rsidR="00AD0899" w:rsidRPr="00804E05" w:rsidRDefault="00AD0899" w:rsidP="00E04B75">
            <w:pPr>
              <w:pStyle w:val="ListParagraph"/>
              <w:numPr>
                <w:ilvl w:val="0"/>
                <w:numId w:val="8"/>
              </w:numPr>
              <w:tabs>
                <w:tab w:val="left" w:pos="861"/>
              </w:tabs>
              <w:bidi/>
              <w:ind w:left="162" w:hanging="162"/>
              <w:jc w:val="lowKashida"/>
              <w:rPr>
                <w:rFonts w:ascii="Traditional Arabic" w:hAnsi="Traditional Arabic" w:cs="Traditional Arabic"/>
                <w:b/>
                <w:bCs/>
              </w:rPr>
            </w:pPr>
            <w:r w:rsidRPr="00804E05">
              <w:rPr>
                <w:rFonts w:ascii="Traditional Arabic" w:hAnsi="Traditional Arabic" w:cs="Traditional Arabic"/>
                <w:b/>
                <w:bCs/>
                <w:rtl/>
              </w:rPr>
              <w:t>إصدار قرارات العمل الداخلي بالقسم وفقاً للأنظمة واللوائح.</w:t>
            </w:r>
          </w:p>
          <w:p w:rsidR="00AD0899" w:rsidRPr="00804E05" w:rsidRDefault="00AD0899" w:rsidP="00E04B75">
            <w:pPr>
              <w:pStyle w:val="ListParagraph"/>
              <w:numPr>
                <w:ilvl w:val="0"/>
                <w:numId w:val="8"/>
              </w:numPr>
              <w:tabs>
                <w:tab w:val="left" w:pos="861"/>
              </w:tabs>
              <w:bidi/>
              <w:ind w:left="162" w:hanging="162"/>
              <w:jc w:val="lowKashida"/>
              <w:rPr>
                <w:rFonts w:ascii="Traditional Arabic" w:hAnsi="Traditional Arabic" w:cs="Traditional Arabic"/>
                <w:b/>
                <w:bCs/>
              </w:rPr>
            </w:pPr>
            <w:r w:rsidRPr="00804E05">
              <w:rPr>
                <w:rFonts w:ascii="Traditional Arabic" w:hAnsi="Traditional Arabic" w:cs="Traditional Arabic"/>
                <w:b/>
                <w:bCs/>
                <w:rtl/>
              </w:rPr>
              <w:lastRenderedPageBreak/>
              <w:t>رئاسة اللجان التابعة للقسم ورفع تقاريرها إلي الجهات المعنية.</w:t>
            </w:r>
          </w:p>
          <w:p w:rsidR="00AD0899" w:rsidRPr="00804E05" w:rsidRDefault="00AD0899" w:rsidP="00E04B75">
            <w:pPr>
              <w:pStyle w:val="ListParagraph"/>
              <w:numPr>
                <w:ilvl w:val="0"/>
                <w:numId w:val="8"/>
              </w:numPr>
              <w:tabs>
                <w:tab w:val="left" w:pos="861"/>
              </w:tabs>
              <w:bidi/>
              <w:ind w:left="162" w:hanging="162"/>
              <w:jc w:val="lowKashida"/>
              <w:rPr>
                <w:rFonts w:ascii="Traditional Arabic" w:hAnsi="Traditional Arabic" w:cs="Traditional Arabic"/>
                <w:b/>
                <w:bCs/>
              </w:rPr>
            </w:pPr>
            <w:r w:rsidRPr="00804E05">
              <w:rPr>
                <w:rFonts w:ascii="Traditional Arabic" w:hAnsi="Traditional Arabic" w:cs="Traditional Arabic"/>
                <w:b/>
                <w:bCs/>
                <w:rtl/>
              </w:rPr>
              <w:t>الإشراف والمتابعة لتنفيذ جميع ما يحال للقسم من موضوعات.</w:t>
            </w:r>
          </w:p>
          <w:p w:rsidR="00AD0899" w:rsidRPr="00804E05" w:rsidRDefault="00AD0899" w:rsidP="00E04B75">
            <w:pPr>
              <w:pStyle w:val="ListParagraph"/>
              <w:numPr>
                <w:ilvl w:val="0"/>
                <w:numId w:val="8"/>
              </w:numPr>
              <w:tabs>
                <w:tab w:val="left" w:pos="861"/>
              </w:tabs>
              <w:bidi/>
              <w:ind w:left="162" w:hanging="162"/>
              <w:jc w:val="lowKashida"/>
              <w:rPr>
                <w:rFonts w:ascii="Traditional Arabic" w:hAnsi="Traditional Arabic" w:cs="Traditional Arabic"/>
                <w:b/>
                <w:bCs/>
              </w:rPr>
            </w:pPr>
            <w:r w:rsidRPr="00804E05">
              <w:rPr>
                <w:rFonts w:ascii="Traditional Arabic" w:hAnsi="Traditional Arabic" w:cs="Traditional Arabic"/>
                <w:b/>
                <w:bCs/>
                <w:rtl/>
              </w:rPr>
              <w:t>التنسيق مع وكالة شؤون الطالبات في المجالات ذات العلاقة.</w:t>
            </w:r>
          </w:p>
          <w:p w:rsidR="00AD0899" w:rsidRPr="00804E05" w:rsidRDefault="00AD0899" w:rsidP="00E04B75">
            <w:pPr>
              <w:pStyle w:val="ListParagraph"/>
              <w:numPr>
                <w:ilvl w:val="0"/>
                <w:numId w:val="8"/>
              </w:numPr>
              <w:tabs>
                <w:tab w:val="left" w:pos="861"/>
              </w:tabs>
              <w:bidi/>
              <w:ind w:left="162" w:hanging="162"/>
              <w:jc w:val="lowKashida"/>
              <w:rPr>
                <w:rFonts w:ascii="Traditional Arabic" w:hAnsi="Traditional Arabic" w:cs="Traditional Arabic"/>
                <w:b/>
                <w:bCs/>
              </w:rPr>
            </w:pPr>
            <w:r w:rsidRPr="00804E05">
              <w:rPr>
                <w:rFonts w:ascii="Traditional Arabic" w:hAnsi="Traditional Arabic" w:cs="Traditional Arabic"/>
                <w:b/>
                <w:bCs/>
                <w:rtl/>
              </w:rPr>
              <w:t xml:space="preserve">المتابعة والتنسيق لأحداث القسم مع إدارة العلاقات والإعلام. </w:t>
            </w:r>
          </w:p>
          <w:p w:rsidR="00AD0899" w:rsidRPr="00804E05" w:rsidRDefault="00AD0899" w:rsidP="00E04B75">
            <w:pPr>
              <w:pStyle w:val="ListParagraph"/>
              <w:numPr>
                <w:ilvl w:val="0"/>
                <w:numId w:val="8"/>
              </w:numPr>
              <w:tabs>
                <w:tab w:val="left" w:pos="861"/>
              </w:tabs>
              <w:bidi/>
              <w:ind w:left="162" w:hanging="162"/>
              <w:jc w:val="lowKashida"/>
              <w:rPr>
                <w:rFonts w:ascii="Traditional Arabic" w:hAnsi="Traditional Arabic" w:cs="Traditional Arabic"/>
                <w:b/>
                <w:bCs/>
              </w:rPr>
            </w:pPr>
            <w:r w:rsidRPr="00804E05">
              <w:rPr>
                <w:rFonts w:ascii="Traditional Arabic" w:hAnsi="Traditional Arabic" w:cs="Traditional Arabic"/>
                <w:b/>
                <w:bCs/>
                <w:rtl/>
              </w:rPr>
              <w:t>تقديم تقارير دورية لعميد الكلية عن سير العمل بالقسم والوحدات التابعة له.</w:t>
            </w:r>
          </w:p>
          <w:p w:rsidR="00AD0899" w:rsidRPr="00804E05" w:rsidRDefault="00AD0899" w:rsidP="00E04B75">
            <w:pPr>
              <w:pStyle w:val="ListParagraph"/>
              <w:numPr>
                <w:ilvl w:val="0"/>
                <w:numId w:val="8"/>
              </w:numPr>
              <w:tabs>
                <w:tab w:val="left" w:pos="861"/>
              </w:tabs>
              <w:bidi/>
              <w:ind w:left="162" w:hanging="162"/>
              <w:jc w:val="lowKashida"/>
              <w:rPr>
                <w:rFonts w:ascii="Traditional Arabic" w:hAnsi="Traditional Arabic" w:cs="Traditional Arabic"/>
                <w:b/>
                <w:bCs/>
              </w:rPr>
            </w:pPr>
            <w:r w:rsidRPr="00804E05">
              <w:rPr>
                <w:rFonts w:ascii="Traditional Arabic" w:hAnsi="Traditional Arabic" w:cs="Traditional Arabic"/>
                <w:b/>
                <w:bCs/>
                <w:rtl/>
              </w:rPr>
              <w:t>إعداد تقويم أداء منسوبي القسم.</w:t>
            </w:r>
          </w:p>
          <w:p w:rsidR="00AD0899" w:rsidRPr="00804E05" w:rsidRDefault="00AD0899" w:rsidP="00E04B75">
            <w:pPr>
              <w:pStyle w:val="ListParagraph"/>
              <w:numPr>
                <w:ilvl w:val="0"/>
                <w:numId w:val="8"/>
              </w:numPr>
              <w:tabs>
                <w:tab w:val="left" w:pos="861"/>
              </w:tabs>
              <w:bidi/>
              <w:ind w:left="162" w:hanging="162"/>
              <w:jc w:val="lowKashida"/>
              <w:rPr>
                <w:rFonts w:ascii="Traditional Arabic" w:hAnsi="Traditional Arabic" w:cs="Traditional Arabic"/>
                <w:b/>
                <w:bCs/>
              </w:rPr>
            </w:pPr>
            <w:r w:rsidRPr="00804E05">
              <w:rPr>
                <w:rFonts w:ascii="Traditional Arabic" w:hAnsi="Traditional Arabic" w:cs="Traditional Arabic"/>
                <w:b/>
                <w:bCs/>
                <w:rtl/>
              </w:rPr>
              <w:t>تنفيذ ما يكلفه به العميد من أعمال.</w:t>
            </w:r>
          </w:p>
          <w:p w:rsidR="00AD0899" w:rsidRPr="00804E05" w:rsidRDefault="00AD0899" w:rsidP="00E04B75">
            <w:pPr>
              <w:pStyle w:val="ListParagraph"/>
              <w:numPr>
                <w:ilvl w:val="0"/>
                <w:numId w:val="8"/>
              </w:numPr>
              <w:tabs>
                <w:tab w:val="left" w:pos="861"/>
              </w:tabs>
              <w:bidi/>
              <w:ind w:left="162" w:hanging="162"/>
              <w:jc w:val="lowKashida"/>
              <w:rPr>
                <w:rFonts w:ascii="Traditional Arabic" w:hAnsi="Traditional Arabic" w:cs="Traditional Arabic"/>
                <w:b/>
                <w:bCs/>
                <w:rtl/>
              </w:rPr>
            </w:pPr>
            <w:r w:rsidRPr="00804E05">
              <w:rPr>
                <w:rFonts w:ascii="Traditional Arabic" w:hAnsi="Traditional Arabic" w:cs="Traditional Arabic"/>
                <w:b/>
                <w:bCs/>
                <w:rtl/>
              </w:rPr>
              <w:t xml:space="preserve">ارتباط </w:t>
            </w:r>
            <w:r w:rsidRPr="000570D8">
              <w:rPr>
                <w:rFonts w:ascii="Traditional Arabic" w:hAnsi="Traditional Arabic" w:cs="Traditional Arabic"/>
                <w:b/>
                <w:bCs/>
                <w:rtl/>
              </w:rPr>
              <w:t>القسم بشطر الطالبات علميا وأكاديميا وفنيا.</w:t>
            </w:r>
          </w:p>
        </w:tc>
      </w:tr>
      <w:tr w:rsidR="00AD0899" w:rsidRPr="00804E05" w:rsidTr="001C4B9D">
        <w:tc>
          <w:tcPr>
            <w:tcW w:w="1080" w:type="dxa"/>
            <w:vAlign w:val="center"/>
          </w:tcPr>
          <w:p w:rsidR="00AD0899" w:rsidRPr="00F07A0B" w:rsidRDefault="00AD0899" w:rsidP="00E04B75">
            <w:pPr>
              <w:bidi/>
              <w:jc w:val="center"/>
              <w:rPr>
                <w:rFonts w:ascii="Traditional Arabic" w:hAnsi="Traditional Arabic" w:cs="Traditional Arabic"/>
                <w:b/>
                <w:bCs/>
                <w:rtl/>
              </w:rPr>
            </w:pPr>
            <w:r>
              <w:rPr>
                <w:rFonts w:ascii="Traditional Arabic" w:hAnsi="Traditional Arabic" w:cs="Traditional Arabic" w:hint="cs"/>
                <w:b/>
                <w:bCs/>
                <w:rtl/>
              </w:rPr>
              <w:lastRenderedPageBreak/>
              <w:t>7-3</w:t>
            </w:r>
          </w:p>
        </w:tc>
        <w:tc>
          <w:tcPr>
            <w:tcW w:w="2160" w:type="dxa"/>
            <w:vAlign w:val="center"/>
          </w:tcPr>
          <w:p w:rsidR="00AD0899" w:rsidRPr="00ED6FC6" w:rsidRDefault="00AD0899" w:rsidP="00E04B75">
            <w:pPr>
              <w:bidi/>
              <w:rPr>
                <w:rFonts w:ascii="Traditional Arabic" w:hAnsi="Traditional Arabic" w:cs="Traditional Arabic"/>
                <w:b/>
                <w:bCs/>
                <w:color w:val="0070C0"/>
                <w:sz w:val="24"/>
                <w:szCs w:val="24"/>
                <w:rtl/>
              </w:rPr>
            </w:pPr>
            <w:r w:rsidRPr="00ED6FC6">
              <w:rPr>
                <w:rFonts w:ascii="Traditional Arabic" w:hAnsi="Traditional Arabic" w:cs="Traditional Arabic"/>
                <w:b/>
                <w:bCs/>
                <w:color w:val="0070C0"/>
                <w:sz w:val="24"/>
                <w:szCs w:val="24"/>
                <w:rtl/>
              </w:rPr>
              <w:t>قسم</w:t>
            </w:r>
            <w:r w:rsidRPr="00ED6FC6">
              <w:rPr>
                <w:rFonts w:ascii="Traditional Arabic" w:hAnsi="Traditional Arabic" w:cs="Traditional Arabic"/>
                <w:b/>
                <w:bCs/>
                <w:color w:val="0070C0"/>
                <w:sz w:val="24"/>
                <w:szCs w:val="24"/>
              </w:rPr>
              <w:t xml:space="preserve"> </w:t>
            </w:r>
            <w:r w:rsidRPr="00ED6FC6">
              <w:rPr>
                <w:rFonts w:ascii="Traditional Arabic" w:hAnsi="Traditional Arabic" w:cs="Traditional Arabic"/>
                <w:b/>
                <w:bCs/>
                <w:color w:val="0070C0"/>
                <w:sz w:val="24"/>
                <w:szCs w:val="24"/>
                <w:rtl/>
              </w:rPr>
              <w:t>الرياضيات</w:t>
            </w:r>
          </w:p>
        </w:tc>
        <w:tc>
          <w:tcPr>
            <w:tcW w:w="1620" w:type="dxa"/>
            <w:vMerge/>
            <w:vAlign w:val="center"/>
          </w:tcPr>
          <w:p w:rsidR="00AD0899" w:rsidRPr="00ED6FC6" w:rsidRDefault="00AD0899" w:rsidP="00E04B75">
            <w:pPr>
              <w:bidi/>
              <w:jc w:val="center"/>
              <w:rPr>
                <w:rFonts w:ascii="Traditional Arabic" w:hAnsi="Traditional Arabic" w:cs="Traditional Arabic"/>
                <w:b/>
                <w:bCs/>
                <w:color w:val="00B050"/>
                <w:sz w:val="24"/>
                <w:szCs w:val="24"/>
                <w:rtl/>
              </w:rPr>
            </w:pPr>
          </w:p>
        </w:tc>
        <w:tc>
          <w:tcPr>
            <w:tcW w:w="5850" w:type="dxa"/>
            <w:vAlign w:val="center"/>
          </w:tcPr>
          <w:p w:rsidR="00AD0899" w:rsidRPr="00804E05" w:rsidRDefault="00AD0899" w:rsidP="00E04B75">
            <w:pPr>
              <w:pStyle w:val="ListParagraph"/>
              <w:numPr>
                <w:ilvl w:val="0"/>
                <w:numId w:val="8"/>
              </w:numPr>
              <w:tabs>
                <w:tab w:val="left" w:pos="861"/>
              </w:tabs>
              <w:bidi/>
              <w:ind w:left="162" w:hanging="162"/>
              <w:jc w:val="lowKashida"/>
              <w:rPr>
                <w:rFonts w:ascii="Traditional Arabic" w:hAnsi="Traditional Arabic" w:cs="Traditional Arabic"/>
                <w:b/>
                <w:bCs/>
              </w:rPr>
            </w:pPr>
            <w:r w:rsidRPr="00804E05">
              <w:rPr>
                <w:rFonts w:ascii="Traditional Arabic" w:hAnsi="Traditional Arabic" w:cs="Traditional Arabic"/>
                <w:b/>
                <w:bCs/>
                <w:rtl/>
              </w:rPr>
              <w:t>الإشراف والمتابعة لتنفيذ جميع عمليات الشؤون التعليمية بالقسم.</w:t>
            </w:r>
          </w:p>
          <w:p w:rsidR="00AD0899" w:rsidRPr="00804E05" w:rsidRDefault="00AD0899" w:rsidP="00E04B75">
            <w:pPr>
              <w:pStyle w:val="ListParagraph"/>
              <w:numPr>
                <w:ilvl w:val="0"/>
                <w:numId w:val="8"/>
              </w:numPr>
              <w:tabs>
                <w:tab w:val="left" w:pos="861"/>
              </w:tabs>
              <w:bidi/>
              <w:ind w:left="162" w:hanging="162"/>
              <w:jc w:val="lowKashida"/>
              <w:rPr>
                <w:rFonts w:ascii="Traditional Arabic" w:hAnsi="Traditional Arabic" w:cs="Traditional Arabic"/>
                <w:b/>
                <w:bCs/>
              </w:rPr>
            </w:pPr>
            <w:r w:rsidRPr="00804E05">
              <w:rPr>
                <w:rFonts w:ascii="Traditional Arabic" w:hAnsi="Traditional Arabic" w:cs="Traditional Arabic"/>
                <w:b/>
                <w:bCs/>
                <w:rtl/>
              </w:rPr>
              <w:t>الإشراف والمتابعة لتنفيذ جميع عمليات الشؤون الأكاديمية بالقسم.</w:t>
            </w:r>
          </w:p>
          <w:p w:rsidR="00AD0899" w:rsidRPr="00804E05" w:rsidRDefault="00AD0899" w:rsidP="00E04B75">
            <w:pPr>
              <w:pStyle w:val="ListParagraph"/>
              <w:numPr>
                <w:ilvl w:val="0"/>
                <w:numId w:val="8"/>
              </w:numPr>
              <w:tabs>
                <w:tab w:val="left" w:pos="861"/>
              </w:tabs>
              <w:bidi/>
              <w:ind w:left="162" w:hanging="162"/>
              <w:jc w:val="lowKashida"/>
              <w:rPr>
                <w:rFonts w:ascii="Traditional Arabic" w:hAnsi="Traditional Arabic" w:cs="Traditional Arabic"/>
                <w:b/>
                <w:bCs/>
              </w:rPr>
            </w:pPr>
            <w:r w:rsidRPr="00804E05">
              <w:rPr>
                <w:rFonts w:ascii="Traditional Arabic" w:hAnsi="Traditional Arabic" w:cs="Traditional Arabic"/>
                <w:b/>
                <w:bCs/>
                <w:rtl/>
              </w:rPr>
              <w:t>الإشراف والمتابعة لتنفيذ جميع عمليات التطوير والجودة بالقسم.</w:t>
            </w:r>
          </w:p>
          <w:p w:rsidR="00AD0899" w:rsidRPr="00804E05" w:rsidRDefault="00AD0899" w:rsidP="00E04B75">
            <w:pPr>
              <w:pStyle w:val="ListParagraph"/>
              <w:numPr>
                <w:ilvl w:val="0"/>
                <w:numId w:val="8"/>
              </w:numPr>
              <w:tabs>
                <w:tab w:val="left" w:pos="861"/>
              </w:tabs>
              <w:bidi/>
              <w:ind w:left="162" w:hanging="162"/>
              <w:jc w:val="lowKashida"/>
              <w:rPr>
                <w:rFonts w:ascii="Traditional Arabic" w:hAnsi="Traditional Arabic" w:cs="Traditional Arabic"/>
                <w:b/>
                <w:bCs/>
              </w:rPr>
            </w:pPr>
            <w:r w:rsidRPr="00804E05">
              <w:rPr>
                <w:rFonts w:ascii="Traditional Arabic" w:hAnsi="Traditional Arabic" w:cs="Traditional Arabic"/>
                <w:b/>
                <w:bCs/>
                <w:rtl/>
              </w:rPr>
              <w:t>الإشراف والمتابعة لتنفيذ جميع عمليات الدراسات العليا والبحث العلمي بالقسم.</w:t>
            </w:r>
          </w:p>
          <w:p w:rsidR="00AD0899" w:rsidRPr="00804E05" w:rsidRDefault="00AD0899" w:rsidP="00E04B75">
            <w:pPr>
              <w:pStyle w:val="ListParagraph"/>
              <w:numPr>
                <w:ilvl w:val="0"/>
                <w:numId w:val="8"/>
              </w:numPr>
              <w:tabs>
                <w:tab w:val="left" w:pos="861"/>
              </w:tabs>
              <w:bidi/>
              <w:ind w:left="162" w:hanging="162"/>
              <w:jc w:val="lowKashida"/>
              <w:rPr>
                <w:rFonts w:ascii="Traditional Arabic" w:hAnsi="Traditional Arabic" w:cs="Traditional Arabic"/>
                <w:b/>
                <w:bCs/>
              </w:rPr>
            </w:pPr>
            <w:r w:rsidRPr="00804E05">
              <w:rPr>
                <w:rFonts w:ascii="Traditional Arabic" w:hAnsi="Traditional Arabic" w:cs="Traditional Arabic"/>
                <w:b/>
                <w:bCs/>
                <w:rtl/>
              </w:rPr>
              <w:t xml:space="preserve">الإشراف والمتابعة لتنفيذ جميع أعمال الوحدات التابعة للقسم. </w:t>
            </w:r>
          </w:p>
          <w:p w:rsidR="00AD0899" w:rsidRPr="00804E05" w:rsidRDefault="00AD0899" w:rsidP="00E04B75">
            <w:pPr>
              <w:pStyle w:val="ListParagraph"/>
              <w:numPr>
                <w:ilvl w:val="0"/>
                <w:numId w:val="8"/>
              </w:numPr>
              <w:tabs>
                <w:tab w:val="left" w:pos="861"/>
              </w:tabs>
              <w:bidi/>
              <w:ind w:left="162" w:hanging="162"/>
              <w:jc w:val="lowKashida"/>
              <w:rPr>
                <w:rFonts w:ascii="Traditional Arabic" w:hAnsi="Traditional Arabic" w:cs="Traditional Arabic"/>
                <w:b/>
                <w:bCs/>
              </w:rPr>
            </w:pPr>
            <w:r w:rsidRPr="00804E05">
              <w:rPr>
                <w:rFonts w:ascii="Traditional Arabic" w:hAnsi="Traditional Arabic" w:cs="Traditional Arabic"/>
                <w:b/>
                <w:bCs/>
                <w:rtl/>
              </w:rPr>
              <w:t>تطبيق النظام الداخلي للعمل، وتحديد الاختصاصات، وتوصيف الواجبات، وكيفية التنسيق بين اللجان في القسم.</w:t>
            </w:r>
          </w:p>
          <w:p w:rsidR="00AD0899" w:rsidRPr="00804E05" w:rsidRDefault="00AD0899" w:rsidP="00E04B75">
            <w:pPr>
              <w:pStyle w:val="ListParagraph"/>
              <w:numPr>
                <w:ilvl w:val="0"/>
                <w:numId w:val="8"/>
              </w:numPr>
              <w:tabs>
                <w:tab w:val="left" w:pos="861"/>
              </w:tabs>
              <w:bidi/>
              <w:ind w:left="162" w:hanging="162"/>
              <w:jc w:val="lowKashida"/>
              <w:rPr>
                <w:rFonts w:ascii="Traditional Arabic" w:hAnsi="Traditional Arabic" w:cs="Traditional Arabic"/>
                <w:b/>
                <w:bCs/>
              </w:rPr>
            </w:pPr>
            <w:r w:rsidRPr="00804E05">
              <w:rPr>
                <w:rFonts w:ascii="Traditional Arabic" w:hAnsi="Traditional Arabic" w:cs="Traditional Arabic"/>
                <w:b/>
                <w:bCs/>
                <w:rtl/>
              </w:rPr>
              <w:t>إصدار قرارات العمل الداخلي بالقسم وفقاً للأنظمة واللوائح.</w:t>
            </w:r>
          </w:p>
          <w:p w:rsidR="00AD0899" w:rsidRPr="00804E05" w:rsidRDefault="00AD0899" w:rsidP="00E04B75">
            <w:pPr>
              <w:pStyle w:val="ListParagraph"/>
              <w:numPr>
                <w:ilvl w:val="0"/>
                <w:numId w:val="8"/>
              </w:numPr>
              <w:tabs>
                <w:tab w:val="left" w:pos="861"/>
              </w:tabs>
              <w:bidi/>
              <w:ind w:left="162" w:hanging="162"/>
              <w:jc w:val="lowKashida"/>
              <w:rPr>
                <w:rFonts w:ascii="Traditional Arabic" w:hAnsi="Traditional Arabic" w:cs="Traditional Arabic"/>
                <w:b/>
                <w:bCs/>
              </w:rPr>
            </w:pPr>
            <w:r w:rsidRPr="00804E05">
              <w:rPr>
                <w:rFonts w:ascii="Traditional Arabic" w:hAnsi="Traditional Arabic" w:cs="Traditional Arabic"/>
                <w:b/>
                <w:bCs/>
                <w:rtl/>
              </w:rPr>
              <w:t>رئاسة اللجان التابعة للقسم ورفع تقاريرها إلي الجهات المعنية.</w:t>
            </w:r>
          </w:p>
          <w:p w:rsidR="00AD0899" w:rsidRPr="00804E05" w:rsidRDefault="00AD0899" w:rsidP="00E04B75">
            <w:pPr>
              <w:pStyle w:val="ListParagraph"/>
              <w:numPr>
                <w:ilvl w:val="0"/>
                <w:numId w:val="8"/>
              </w:numPr>
              <w:tabs>
                <w:tab w:val="left" w:pos="861"/>
              </w:tabs>
              <w:bidi/>
              <w:ind w:left="162" w:hanging="162"/>
              <w:jc w:val="lowKashida"/>
              <w:rPr>
                <w:rFonts w:ascii="Traditional Arabic" w:hAnsi="Traditional Arabic" w:cs="Traditional Arabic"/>
                <w:b/>
                <w:bCs/>
              </w:rPr>
            </w:pPr>
            <w:r w:rsidRPr="00804E05">
              <w:rPr>
                <w:rFonts w:ascii="Traditional Arabic" w:hAnsi="Traditional Arabic" w:cs="Traditional Arabic"/>
                <w:b/>
                <w:bCs/>
                <w:rtl/>
              </w:rPr>
              <w:t>الإشراف والمتابعة لتنفيذ جميع ما يحال للقسم من موضوعات.</w:t>
            </w:r>
          </w:p>
          <w:p w:rsidR="00AD0899" w:rsidRPr="00804E05" w:rsidRDefault="00AD0899" w:rsidP="00E04B75">
            <w:pPr>
              <w:pStyle w:val="ListParagraph"/>
              <w:numPr>
                <w:ilvl w:val="0"/>
                <w:numId w:val="8"/>
              </w:numPr>
              <w:tabs>
                <w:tab w:val="left" w:pos="861"/>
              </w:tabs>
              <w:bidi/>
              <w:ind w:left="162" w:hanging="162"/>
              <w:jc w:val="lowKashida"/>
              <w:rPr>
                <w:rFonts w:ascii="Traditional Arabic" w:hAnsi="Traditional Arabic" w:cs="Traditional Arabic"/>
                <w:b/>
                <w:bCs/>
              </w:rPr>
            </w:pPr>
            <w:r w:rsidRPr="00804E05">
              <w:rPr>
                <w:rFonts w:ascii="Traditional Arabic" w:hAnsi="Traditional Arabic" w:cs="Traditional Arabic"/>
                <w:b/>
                <w:bCs/>
                <w:rtl/>
              </w:rPr>
              <w:t>التنسيق مع وكالة شؤون الطالبات في المجالات ذات العلاقة.</w:t>
            </w:r>
          </w:p>
          <w:p w:rsidR="00AD0899" w:rsidRPr="00804E05" w:rsidRDefault="00AD0899" w:rsidP="00E04B75">
            <w:pPr>
              <w:pStyle w:val="ListParagraph"/>
              <w:numPr>
                <w:ilvl w:val="0"/>
                <w:numId w:val="8"/>
              </w:numPr>
              <w:tabs>
                <w:tab w:val="left" w:pos="861"/>
              </w:tabs>
              <w:bidi/>
              <w:ind w:left="162" w:hanging="162"/>
              <w:jc w:val="lowKashida"/>
              <w:rPr>
                <w:rFonts w:ascii="Traditional Arabic" w:hAnsi="Traditional Arabic" w:cs="Traditional Arabic"/>
                <w:b/>
                <w:bCs/>
              </w:rPr>
            </w:pPr>
            <w:r w:rsidRPr="00804E05">
              <w:rPr>
                <w:rFonts w:ascii="Traditional Arabic" w:hAnsi="Traditional Arabic" w:cs="Traditional Arabic"/>
                <w:b/>
                <w:bCs/>
                <w:rtl/>
              </w:rPr>
              <w:t xml:space="preserve">المتابعة والتنسيق لأحداث القسم مع إدارة العلاقات والإعلام. </w:t>
            </w:r>
          </w:p>
          <w:p w:rsidR="00AD0899" w:rsidRPr="00804E05" w:rsidRDefault="00AD0899" w:rsidP="00E04B75">
            <w:pPr>
              <w:pStyle w:val="ListParagraph"/>
              <w:numPr>
                <w:ilvl w:val="0"/>
                <w:numId w:val="8"/>
              </w:numPr>
              <w:tabs>
                <w:tab w:val="left" w:pos="861"/>
              </w:tabs>
              <w:bidi/>
              <w:ind w:left="162" w:hanging="162"/>
              <w:jc w:val="lowKashida"/>
              <w:rPr>
                <w:rFonts w:ascii="Traditional Arabic" w:hAnsi="Traditional Arabic" w:cs="Traditional Arabic"/>
                <w:b/>
                <w:bCs/>
              </w:rPr>
            </w:pPr>
            <w:r w:rsidRPr="00804E05">
              <w:rPr>
                <w:rFonts w:ascii="Traditional Arabic" w:hAnsi="Traditional Arabic" w:cs="Traditional Arabic"/>
                <w:b/>
                <w:bCs/>
                <w:rtl/>
              </w:rPr>
              <w:t>تقديم تقارير دورية لعميد الكلية عن سير العمل بالقسم والوحدات التابعة له.</w:t>
            </w:r>
          </w:p>
          <w:p w:rsidR="00AD0899" w:rsidRPr="00804E05" w:rsidRDefault="00AD0899" w:rsidP="00E04B75">
            <w:pPr>
              <w:pStyle w:val="ListParagraph"/>
              <w:numPr>
                <w:ilvl w:val="0"/>
                <w:numId w:val="8"/>
              </w:numPr>
              <w:tabs>
                <w:tab w:val="left" w:pos="861"/>
              </w:tabs>
              <w:bidi/>
              <w:ind w:left="162" w:hanging="162"/>
              <w:jc w:val="lowKashida"/>
              <w:rPr>
                <w:rFonts w:ascii="Traditional Arabic" w:hAnsi="Traditional Arabic" w:cs="Traditional Arabic"/>
                <w:b/>
                <w:bCs/>
              </w:rPr>
            </w:pPr>
            <w:r w:rsidRPr="00804E05">
              <w:rPr>
                <w:rFonts w:ascii="Traditional Arabic" w:hAnsi="Traditional Arabic" w:cs="Traditional Arabic"/>
                <w:b/>
                <w:bCs/>
                <w:rtl/>
              </w:rPr>
              <w:t>إعداد تقويم أداء منسوبي القسم.</w:t>
            </w:r>
          </w:p>
          <w:p w:rsidR="00AD0899" w:rsidRPr="00804E05" w:rsidRDefault="00AD0899" w:rsidP="00E04B75">
            <w:pPr>
              <w:pStyle w:val="ListParagraph"/>
              <w:numPr>
                <w:ilvl w:val="0"/>
                <w:numId w:val="8"/>
              </w:numPr>
              <w:tabs>
                <w:tab w:val="left" w:pos="861"/>
              </w:tabs>
              <w:bidi/>
              <w:ind w:left="162" w:hanging="162"/>
              <w:jc w:val="lowKashida"/>
              <w:rPr>
                <w:rFonts w:ascii="Traditional Arabic" w:hAnsi="Traditional Arabic" w:cs="Traditional Arabic"/>
                <w:b/>
                <w:bCs/>
              </w:rPr>
            </w:pPr>
            <w:r w:rsidRPr="00804E05">
              <w:rPr>
                <w:rFonts w:ascii="Traditional Arabic" w:hAnsi="Traditional Arabic" w:cs="Traditional Arabic"/>
                <w:b/>
                <w:bCs/>
                <w:rtl/>
              </w:rPr>
              <w:t>تنفيذ ما يكلفه به العميد من أعمال.</w:t>
            </w:r>
          </w:p>
          <w:p w:rsidR="00AD0899" w:rsidRPr="00804E05" w:rsidRDefault="00AD0899" w:rsidP="00E04B75">
            <w:pPr>
              <w:pStyle w:val="ListParagraph"/>
              <w:numPr>
                <w:ilvl w:val="0"/>
                <w:numId w:val="8"/>
              </w:numPr>
              <w:tabs>
                <w:tab w:val="left" w:pos="861"/>
              </w:tabs>
              <w:bidi/>
              <w:ind w:left="162" w:hanging="162"/>
              <w:jc w:val="lowKashida"/>
              <w:rPr>
                <w:rFonts w:ascii="Traditional Arabic" w:hAnsi="Traditional Arabic" w:cs="Traditional Arabic"/>
                <w:b/>
                <w:bCs/>
                <w:rtl/>
              </w:rPr>
            </w:pPr>
            <w:r w:rsidRPr="00804E05">
              <w:rPr>
                <w:rFonts w:ascii="Traditional Arabic" w:hAnsi="Traditional Arabic" w:cs="Traditional Arabic"/>
                <w:b/>
                <w:bCs/>
                <w:rtl/>
              </w:rPr>
              <w:t xml:space="preserve">ارتباط </w:t>
            </w:r>
            <w:r w:rsidRPr="000570D8">
              <w:rPr>
                <w:rFonts w:ascii="Traditional Arabic" w:hAnsi="Traditional Arabic" w:cs="Traditional Arabic"/>
                <w:b/>
                <w:bCs/>
                <w:rtl/>
              </w:rPr>
              <w:t>القسم بشطر الطالبات علميا وأكاديميا وفنيا.</w:t>
            </w:r>
          </w:p>
        </w:tc>
      </w:tr>
      <w:tr w:rsidR="00AD0899" w:rsidRPr="00804E05" w:rsidTr="001C4B9D">
        <w:tc>
          <w:tcPr>
            <w:tcW w:w="1080" w:type="dxa"/>
            <w:vAlign w:val="center"/>
          </w:tcPr>
          <w:p w:rsidR="00AD0899" w:rsidRPr="00F07A0B" w:rsidRDefault="00AD0899" w:rsidP="00E04B75">
            <w:pPr>
              <w:bidi/>
              <w:jc w:val="center"/>
              <w:rPr>
                <w:rFonts w:ascii="Traditional Arabic" w:hAnsi="Traditional Arabic" w:cs="Traditional Arabic"/>
                <w:b/>
                <w:bCs/>
                <w:rtl/>
              </w:rPr>
            </w:pPr>
            <w:r>
              <w:rPr>
                <w:rFonts w:ascii="Traditional Arabic" w:hAnsi="Traditional Arabic" w:cs="Traditional Arabic" w:hint="cs"/>
                <w:b/>
                <w:bCs/>
                <w:rtl/>
              </w:rPr>
              <w:t>7-4</w:t>
            </w:r>
          </w:p>
        </w:tc>
        <w:tc>
          <w:tcPr>
            <w:tcW w:w="2160" w:type="dxa"/>
            <w:vAlign w:val="center"/>
          </w:tcPr>
          <w:p w:rsidR="00AD0899" w:rsidRPr="00ED6FC6" w:rsidRDefault="00AD0899" w:rsidP="00E04B75">
            <w:pPr>
              <w:bidi/>
              <w:rPr>
                <w:rFonts w:ascii="Traditional Arabic" w:hAnsi="Traditional Arabic" w:cs="Traditional Arabic"/>
                <w:b/>
                <w:bCs/>
                <w:color w:val="0070C0"/>
                <w:sz w:val="24"/>
                <w:szCs w:val="24"/>
                <w:rtl/>
              </w:rPr>
            </w:pPr>
            <w:r w:rsidRPr="00ED6FC6">
              <w:rPr>
                <w:rFonts w:ascii="Traditional Arabic" w:hAnsi="Traditional Arabic" w:cs="Traditional Arabic"/>
                <w:b/>
                <w:bCs/>
                <w:color w:val="0070C0"/>
                <w:sz w:val="24"/>
                <w:szCs w:val="24"/>
                <w:rtl/>
              </w:rPr>
              <w:t>قسم</w:t>
            </w:r>
            <w:r w:rsidRPr="00ED6FC6">
              <w:rPr>
                <w:rFonts w:ascii="Traditional Arabic" w:hAnsi="Traditional Arabic" w:cs="Traditional Arabic"/>
                <w:b/>
                <w:bCs/>
                <w:color w:val="0070C0"/>
                <w:sz w:val="24"/>
                <w:szCs w:val="24"/>
              </w:rPr>
              <w:t xml:space="preserve"> </w:t>
            </w:r>
            <w:r w:rsidRPr="00ED6FC6">
              <w:rPr>
                <w:rFonts w:ascii="Traditional Arabic" w:hAnsi="Traditional Arabic" w:cs="Traditional Arabic"/>
                <w:b/>
                <w:bCs/>
                <w:color w:val="0070C0"/>
                <w:sz w:val="24"/>
                <w:szCs w:val="24"/>
                <w:rtl/>
              </w:rPr>
              <w:t>علوم</w:t>
            </w:r>
            <w:r w:rsidRPr="00ED6FC6">
              <w:rPr>
                <w:rFonts w:ascii="Traditional Arabic" w:hAnsi="Traditional Arabic" w:cs="Traditional Arabic"/>
                <w:b/>
                <w:bCs/>
                <w:color w:val="0070C0"/>
                <w:sz w:val="24"/>
                <w:szCs w:val="24"/>
              </w:rPr>
              <w:t xml:space="preserve"> </w:t>
            </w:r>
            <w:r w:rsidRPr="00ED6FC6">
              <w:rPr>
                <w:rFonts w:ascii="Traditional Arabic" w:hAnsi="Traditional Arabic" w:cs="Traditional Arabic"/>
                <w:b/>
                <w:bCs/>
                <w:color w:val="0070C0"/>
                <w:sz w:val="24"/>
                <w:szCs w:val="24"/>
                <w:rtl/>
              </w:rPr>
              <w:t>الحاسب</w:t>
            </w:r>
          </w:p>
        </w:tc>
        <w:tc>
          <w:tcPr>
            <w:tcW w:w="1620" w:type="dxa"/>
            <w:vMerge/>
            <w:vAlign w:val="center"/>
          </w:tcPr>
          <w:p w:rsidR="00AD0899" w:rsidRPr="00ED6FC6" w:rsidRDefault="00AD0899" w:rsidP="00E04B75">
            <w:pPr>
              <w:bidi/>
              <w:jc w:val="center"/>
              <w:rPr>
                <w:rFonts w:ascii="Traditional Arabic" w:hAnsi="Traditional Arabic" w:cs="Traditional Arabic"/>
                <w:b/>
                <w:bCs/>
                <w:color w:val="00B050"/>
                <w:sz w:val="24"/>
                <w:szCs w:val="24"/>
                <w:rtl/>
              </w:rPr>
            </w:pPr>
          </w:p>
        </w:tc>
        <w:tc>
          <w:tcPr>
            <w:tcW w:w="5850" w:type="dxa"/>
            <w:vAlign w:val="center"/>
          </w:tcPr>
          <w:p w:rsidR="00AD0899" w:rsidRPr="00804E05" w:rsidRDefault="00AD0899" w:rsidP="00E04B75">
            <w:pPr>
              <w:pStyle w:val="ListParagraph"/>
              <w:numPr>
                <w:ilvl w:val="0"/>
                <w:numId w:val="8"/>
              </w:numPr>
              <w:tabs>
                <w:tab w:val="left" w:pos="861"/>
              </w:tabs>
              <w:bidi/>
              <w:ind w:left="162" w:hanging="162"/>
              <w:jc w:val="lowKashida"/>
              <w:rPr>
                <w:rFonts w:ascii="Traditional Arabic" w:hAnsi="Traditional Arabic" w:cs="Traditional Arabic"/>
                <w:b/>
                <w:bCs/>
              </w:rPr>
            </w:pPr>
            <w:r w:rsidRPr="00804E05">
              <w:rPr>
                <w:rFonts w:ascii="Traditional Arabic" w:hAnsi="Traditional Arabic" w:cs="Traditional Arabic"/>
                <w:b/>
                <w:bCs/>
                <w:rtl/>
              </w:rPr>
              <w:t>الإشراف والمتابعة لتنفيذ جميع عمليات الشؤون التعليمية بالقسم.</w:t>
            </w:r>
          </w:p>
          <w:p w:rsidR="00AD0899" w:rsidRPr="00804E05" w:rsidRDefault="00AD0899" w:rsidP="00E04B75">
            <w:pPr>
              <w:pStyle w:val="ListParagraph"/>
              <w:numPr>
                <w:ilvl w:val="0"/>
                <w:numId w:val="8"/>
              </w:numPr>
              <w:tabs>
                <w:tab w:val="left" w:pos="861"/>
              </w:tabs>
              <w:bidi/>
              <w:ind w:left="162" w:hanging="162"/>
              <w:jc w:val="lowKashida"/>
              <w:rPr>
                <w:rFonts w:ascii="Traditional Arabic" w:hAnsi="Traditional Arabic" w:cs="Traditional Arabic"/>
                <w:b/>
                <w:bCs/>
              </w:rPr>
            </w:pPr>
            <w:r w:rsidRPr="00804E05">
              <w:rPr>
                <w:rFonts w:ascii="Traditional Arabic" w:hAnsi="Traditional Arabic" w:cs="Traditional Arabic"/>
                <w:b/>
                <w:bCs/>
                <w:rtl/>
              </w:rPr>
              <w:t>الإشراف والمتابعة لتنفيذ جميع عمليات الشؤون الأكاديمية بالقسم.</w:t>
            </w:r>
          </w:p>
          <w:p w:rsidR="00AD0899" w:rsidRPr="00804E05" w:rsidRDefault="00AD0899" w:rsidP="00E04B75">
            <w:pPr>
              <w:pStyle w:val="ListParagraph"/>
              <w:numPr>
                <w:ilvl w:val="0"/>
                <w:numId w:val="8"/>
              </w:numPr>
              <w:tabs>
                <w:tab w:val="left" w:pos="861"/>
              </w:tabs>
              <w:bidi/>
              <w:ind w:left="162" w:hanging="162"/>
              <w:jc w:val="lowKashida"/>
              <w:rPr>
                <w:rFonts w:ascii="Traditional Arabic" w:hAnsi="Traditional Arabic" w:cs="Traditional Arabic"/>
                <w:b/>
                <w:bCs/>
              </w:rPr>
            </w:pPr>
            <w:r w:rsidRPr="00804E05">
              <w:rPr>
                <w:rFonts w:ascii="Traditional Arabic" w:hAnsi="Traditional Arabic" w:cs="Traditional Arabic"/>
                <w:b/>
                <w:bCs/>
                <w:rtl/>
              </w:rPr>
              <w:t>الإشراف والمتابعة لتنفيذ جميع عمليات التطوير والجودة بالقسم.</w:t>
            </w:r>
          </w:p>
          <w:p w:rsidR="00AD0899" w:rsidRPr="00804E05" w:rsidRDefault="00AD0899" w:rsidP="00E04B75">
            <w:pPr>
              <w:pStyle w:val="ListParagraph"/>
              <w:numPr>
                <w:ilvl w:val="0"/>
                <w:numId w:val="8"/>
              </w:numPr>
              <w:tabs>
                <w:tab w:val="left" w:pos="861"/>
              </w:tabs>
              <w:bidi/>
              <w:ind w:left="162" w:hanging="162"/>
              <w:jc w:val="lowKashida"/>
              <w:rPr>
                <w:rFonts w:ascii="Traditional Arabic" w:hAnsi="Traditional Arabic" w:cs="Traditional Arabic"/>
                <w:b/>
                <w:bCs/>
              </w:rPr>
            </w:pPr>
            <w:r w:rsidRPr="00804E05">
              <w:rPr>
                <w:rFonts w:ascii="Traditional Arabic" w:hAnsi="Traditional Arabic" w:cs="Traditional Arabic"/>
                <w:b/>
                <w:bCs/>
                <w:rtl/>
              </w:rPr>
              <w:t>الإشراف والمتابعة لتنفيذ جميع عمليات الدراسات العليا والبحث العلمي بالقسم.</w:t>
            </w:r>
          </w:p>
          <w:p w:rsidR="00AD0899" w:rsidRPr="00804E05" w:rsidRDefault="00AD0899" w:rsidP="00E04B75">
            <w:pPr>
              <w:pStyle w:val="ListParagraph"/>
              <w:numPr>
                <w:ilvl w:val="0"/>
                <w:numId w:val="8"/>
              </w:numPr>
              <w:tabs>
                <w:tab w:val="left" w:pos="861"/>
              </w:tabs>
              <w:bidi/>
              <w:ind w:left="162" w:hanging="162"/>
              <w:jc w:val="lowKashida"/>
              <w:rPr>
                <w:rFonts w:ascii="Traditional Arabic" w:hAnsi="Traditional Arabic" w:cs="Traditional Arabic"/>
                <w:b/>
                <w:bCs/>
              </w:rPr>
            </w:pPr>
            <w:r w:rsidRPr="00804E05">
              <w:rPr>
                <w:rFonts w:ascii="Traditional Arabic" w:hAnsi="Traditional Arabic" w:cs="Traditional Arabic"/>
                <w:b/>
                <w:bCs/>
                <w:rtl/>
              </w:rPr>
              <w:t xml:space="preserve">الإشراف والمتابعة لتنفيذ جميع أعمال الوحدات التابعة للقسم. </w:t>
            </w:r>
          </w:p>
          <w:p w:rsidR="00AD0899" w:rsidRPr="00804E05" w:rsidRDefault="00AD0899" w:rsidP="00E04B75">
            <w:pPr>
              <w:pStyle w:val="ListParagraph"/>
              <w:numPr>
                <w:ilvl w:val="0"/>
                <w:numId w:val="8"/>
              </w:numPr>
              <w:tabs>
                <w:tab w:val="left" w:pos="861"/>
              </w:tabs>
              <w:bidi/>
              <w:ind w:left="162" w:hanging="162"/>
              <w:jc w:val="lowKashida"/>
              <w:rPr>
                <w:rFonts w:ascii="Traditional Arabic" w:hAnsi="Traditional Arabic" w:cs="Traditional Arabic"/>
                <w:b/>
                <w:bCs/>
              </w:rPr>
            </w:pPr>
            <w:r w:rsidRPr="00804E05">
              <w:rPr>
                <w:rFonts w:ascii="Traditional Arabic" w:hAnsi="Traditional Arabic" w:cs="Traditional Arabic"/>
                <w:b/>
                <w:bCs/>
                <w:rtl/>
              </w:rPr>
              <w:t>تطبيق النظام الداخلي للعمل، وتحديد الاختصاصات، وتوصيف الواجبات، وكيفية التنسيق بين اللجان في القسم.</w:t>
            </w:r>
          </w:p>
          <w:p w:rsidR="00AD0899" w:rsidRPr="00804E05" w:rsidRDefault="00AD0899" w:rsidP="00E04B75">
            <w:pPr>
              <w:pStyle w:val="ListParagraph"/>
              <w:numPr>
                <w:ilvl w:val="0"/>
                <w:numId w:val="8"/>
              </w:numPr>
              <w:tabs>
                <w:tab w:val="left" w:pos="861"/>
              </w:tabs>
              <w:bidi/>
              <w:ind w:left="162" w:hanging="162"/>
              <w:jc w:val="lowKashida"/>
              <w:rPr>
                <w:rFonts w:ascii="Traditional Arabic" w:hAnsi="Traditional Arabic" w:cs="Traditional Arabic"/>
                <w:b/>
                <w:bCs/>
              </w:rPr>
            </w:pPr>
            <w:r w:rsidRPr="00804E05">
              <w:rPr>
                <w:rFonts w:ascii="Traditional Arabic" w:hAnsi="Traditional Arabic" w:cs="Traditional Arabic"/>
                <w:b/>
                <w:bCs/>
                <w:rtl/>
              </w:rPr>
              <w:t>إصدار قرارات العمل الداخلي بالقسم وفقاً للأنظمة واللوائح.</w:t>
            </w:r>
          </w:p>
          <w:p w:rsidR="00AD0899" w:rsidRPr="00804E05" w:rsidRDefault="00AD0899" w:rsidP="00E04B75">
            <w:pPr>
              <w:pStyle w:val="ListParagraph"/>
              <w:numPr>
                <w:ilvl w:val="0"/>
                <w:numId w:val="8"/>
              </w:numPr>
              <w:tabs>
                <w:tab w:val="left" w:pos="861"/>
              </w:tabs>
              <w:bidi/>
              <w:ind w:left="162" w:hanging="162"/>
              <w:jc w:val="lowKashida"/>
              <w:rPr>
                <w:rFonts w:ascii="Traditional Arabic" w:hAnsi="Traditional Arabic" w:cs="Traditional Arabic"/>
                <w:b/>
                <w:bCs/>
              </w:rPr>
            </w:pPr>
            <w:r w:rsidRPr="00804E05">
              <w:rPr>
                <w:rFonts w:ascii="Traditional Arabic" w:hAnsi="Traditional Arabic" w:cs="Traditional Arabic"/>
                <w:b/>
                <w:bCs/>
                <w:rtl/>
              </w:rPr>
              <w:t>رئاسة اللجان التابعة للقسم ورفع تقاريرها إلي الجهات المعنية.</w:t>
            </w:r>
          </w:p>
          <w:p w:rsidR="00AD0899" w:rsidRPr="00804E05" w:rsidRDefault="00AD0899" w:rsidP="00E04B75">
            <w:pPr>
              <w:pStyle w:val="ListParagraph"/>
              <w:numPr>
                <w:ilvl w:val="0"/>
                <w:numId w:val="8"/>
              </w:numPr>
              <w:tabs>
                <w:tab w:val="left" w:pos="861"/>
              </w:tabs>
              <w:bidi/>
              <w:ind w:left="162" w:hanging="162"/>
              <w:jc w:val="lowKashida"/>
              <w:rPr>
                <w:rFonts w:ascii="Traditional Arabic" w:hAnsi="Traditional Arabic" w:cs="Traditional Arabic"/>
                <w:b/>
                <w:bCs/>
              </w:rPr>
            </w:pPr>
            <w:r w:rsidRPr="00804E05">
              <w:rPr>
                <w:rFonts w:ascii="Traditional Arabic" w:hAnsi="Traditional Arabic" w:cs="Traditional Arabic"/>
                <w:b/>
                <w:bCs/>
                <w:rtl/>
              </w:rPr>
              <w:t>الإشراف والمتابعة لتنفيذ جميع ما يحال للقسم من موضوعات.</w:t>
            </w:r>
          </w:p>
          <w:p w:rsidR="00AD0899" w:rsidRPr="00804E05" w:rsidRDefault="00AD0899" w:rsidP="00E04B75">
            <w:pPr>
              <w:pStyle w:val="ListParagraph"/>
              <w:numPr>
                <w:ilvl w:val="0"/>
                <w:numId w:val="8"/>
              </w:numPr>
              <w:tabs>
                <w:tab w:val="left" w:pos="861"/>
              </w:tabs>
              <w:bidi/>
              <w:ind w:left="162" w:hanging="162"/>
              <w:jc w:val="lowKashida"/>
              <w:rPr>
                <w:rFonts w:ascii="Traditional Arabic" w:hAnsi="Traditional Arabic" w:cs="Traditional Arabic"/>
                <w:b/>
                <w:bCs/>
              </w:rPr>
            </w:pPr>
            <w:r w:rsidRPr="00804E05">
              <w:rPr>
                <w:rFonts w:ascii="Traditional Arabic" w:hAnsi="Traditional Arabic" w:cs="Traditional Arabic"/>
                <w:b/>
                <w:bCs/>
                <w:rtl/>
              </w:rPr>
              <w:t>التنسيق مع وكالة شؤون الطالبات في المجالات ذات العلاقة.</w:t>
            </w:r>
          </w:p>
          <w:p w:rsidR="00AD0899" w:rsidRPr="00804E05" w:rsidRDefault="00AD0899" w:rsidP="00E04B75">
            <w:pPr>
              <w:pStyle w:val="ListParagraph"/>
              <w:numPr>
                <w:ilvl w:val="0"/>
                <w:numId w:val="8"/>
              </w:numPr>
              <w:tabs>
                <w:tab w:val="left" w:pos="861"/>
              </w:tabs>
              <w:bidi/>
              <w:ind w:left="162" w:hanging="162"/>
              <w:jc w:val="lowKashida"/>
              <w:rPr>
                <w:rFonts w:ascii="Traditional Arabic" w:hAnsi="Traditional Arabic" w:cs="Traditional Arabic"/>
                <w:b/>
                <w:bCs/>
              </w:rPr>
            </w:pPr>
            <w:r w:rsidRPr="00804E05">
              <w:rPr>
                <w:rFonts w:ascii="Traditional Arabic" w:hAnsi="Traditional Arabic" w:cs="Traditional Arabic"/>
                <w:b/>
                <w:bCs/>
                <w:rtl/>
              </w:rPr>
              <w:t xml:space="preserve">المتابعة والتنسيق لأحداث القسم مع إدارة العلاقات والإعلام. </w:t>
            </w:r>
          </w:p>
          <w:p w:rsidR="00AD0899" w:rsidRPr="00804E05" w:rsidRDefault="00AD0899" w:rsidP="00E04B75">
            <w:pPr>
              <w:pStyle w:val="ListParagraph"/>
              <w:numPr>
                <w:ilvl w:val="0"/>
                <w:numId w:val="8"/>
              </w:numPr>
              <w:tabs>
                <w:tab w:val="left" w:pos="861"/>
              </w:tabs>
              <w:bidi/>
              <w:ind w:left="162" w:hanging="162"/>
              <w:jc w:val="lowKashida"/>
              <w:rPr>
                <w:rFonts w:ascii="Traditional Arabic" w:hAnsi="Traditional Arabic" w:cs="Traditional Arabic"/>
                <w:b/>
                <w:bCs/>
              </w:rPr>
            </w:pPr>
            <w:r w:rsidRPr="00804E05">
              <w:rPr>
                <w:rFonts w:ascii="Traditional Arabic" w:hAnsi="Traditional Arabic" w:cs="Traditional Arabic"/>
                <w:b/>
                <w:bCs/>
                <w:rtl/>
              </w:rPr>
              <w:lastRenderedPageBreak/>
              <w:t>تقديم تقارير دورية لعميد الكلية عن سير العمل بالقسم والوحدات التابعة له.</w:t>
            </w:r>
          </w:p>
          <w:p w:rsidR="00AD0899" w:rsidRPr="00804E05" w:rsidRDefault="00AD0899" w:rsidP="00E04B75">
            <w:pPr>
              <w:pStyle w:val="ListParagraph"/>
              <w:numPr>
                <w:ilvl w:val="0"/>
                <w:numId w:val="8"/>
              </w:numPr>
              <w:tabs>
                <w:tab w:val="left" w:pos="861"/>
              </w:tabs>
              <w:bidi/>
              <w:ind w:left="162" w:hanging="162"/>
              <w:jc w:val="lowKashida"/>
              <w:rPr>
                <w:rFonts w:ascii="Traditional Arabic" w:hAnsi="Traditional Arabic" w:cs="Traditional Arabic"/>
                <w:b/>
                <w:bCs/>
              </w:rPr>
            </w:pPr>
            <w:r w:rsidRPr="00804E05">
              <w:rPr>
                <w:rFonts w:ascii="Traditional Arabic" w:hAnsi="Traditional Arabic" w:cs="Traditional Arabic"/>
                <w:b/>
                <w:bCs/>
                <w:rtl/>
              </w:rPr>
              <w:t>إعداد تقويم أداء منسوبي القسم.</w:t>
            </w:r>
          </w:p>
          <w:p w:rsidR="00AD0899" w:rsidRPr="00804E05" w:rsidRDefault="00AD0899" w:rsidP="00E04B75">
            <w:pPr>
              <w:pStyle w:val="ListParagraph"/>
              <w:numPr>
                <w:ilvl w:val="0"/>
                <w:numId w:val="8"/>
              </w:numPr>
              <w:tabs>
                <w:tab w:val="left" w:pos="861"/>
              </w:tabs>
              <w:bidi/>
              <w:ind w:left="162" w:hanging="162"/>
              <w:jc w:val="lowKashida"/>
              <w:rPr>
                <w:rFonts w:ascii="Traditional Arabic" w:hAnsi="Traditional Arabic" w:cs="Traditional Arabic"/>
                <w:b/>
                <w:bCs/>
              </w:rPr>
            </w:pPr>
            <w:r w:rsidRPr="00804E05">
              <w:rPr>
                <w:rFonts w:ascii="Traditional Arabic" w:hAnsi="Traditional Arabic" w:cs="Traditional Arabic"/>
                <w:b/>
                <w:bCs/>
                <w:rtl/>
              </w:rPr>
              <w:t>تنفيذ ما يكلفه به العميد من أعمال.</w:t>
            </w:r>
          </w:p>
          <w:p w:rsidR="00AD0899" w:rsidRPr="00804E05" w:rsidRDefault="00AD0899" w:rsidP="00E04B75">
            <w:pPr>
              <w:pStyle w:val="ListParagraph"/>
              <w:numPr>
                <w:ilvl w:val="0"/>
                <w:numId w:val="8"/>
              </w:numPr>
              <w:tabs>
                <w:tab w:val="left" w:pos="861"/>
              </w:tabs>
              <w:bidi/>
              <w:ind w:left="162" w:hanging="162"/>
              <w:jc w:val="lowKashida"/>
              <w:rPr>
                <w:rFonts w:ascii="Traditional Arabic" w:hAnsi="Traditional Arabic" w:cs="Traditional Arabic"/>
                <w:b/>
                <w:bCs/>
                <w:rtl/>
              </w:rPr>
            </w:pPr>
            <w:r w:rsidRPr="00804E05">
              <w:rPr>
                <w:rFonts w:ascii="Traditional Arabic" w:hAnsi="Traditional Arabic" w:cs="Traditional Arabic"/>
                <w:b/>
                <w:bCs/>
                <w:rtl/>
              </w:rPr>
              <w:t xml:space="preserve">ارتباط </w:t>
            </w:r>
            <w:r w:rsidRPr="000570D8">
              <w:rPr>
                <w:rFonts w:ascii="Traditional Arabic" w:hAnsi="Traditional Arabic" w:cs="Traditional Arabic"/>
                <w:b/>
                <w:bCs/>
                <w:rtl/>
              </w:rPr>
              <w:t>القسم بشطر الطالبات علميا وأكاديميا وفنيا.</w:t>
            </w:r>
          </w:p>
        </w:tc>
      </w:tr>
      <w:tr w:rsidR="00AD0899" w:rsidRPr="00804E05" w:rsidTr="001C4B9D">
        <w:tc>
          <w:tcPr>
            <w:tcW w:w="1080" w:type="dxa"/>
            <w:vAlign w:val="center"/>
          </w:tcPr>
          <w:p w:rsidR="00AD0899" w:rsidRPr="00F07A0B" w:rsidRDefault="00AD0899" w:rsidP="00E04B75">
            <w:pPr>
              <w:bidi/>
              <w:jc w:val="center"/>
              <w:rPr>
                <w:rFonts w:ascii="Traditional Arabic" w:hAnsi="Traditional Arabic" w:cs="Traditional Arabic"/>
                <w:b/>
                <w:bCs/>
                <w:rtl/>
              </w:rPr>
            </w:pPr>
            <w:r>
              <w:rPr>
                <w:rFonts w:ascii="Traditional Arabic" w:hAnsi="Traditional Arabic" w:cs="Traditional Arabic" w:hint="cs"/>
                <w:b/>
                <w:bCs/>
                <w:rtl/>
              </w:rPr>
              <w:lastRenderedPageBreak/>
              <w:t>7-5</w:t>
            </w:r>
          </w:p>
        </w:tc>
        <w:tc>
          <w:tcPr>
            <w:tcW w:w="2160" w:type="dxa"/>
            <w:vAlign w:val="center"/>
          </w:tcPr>
          <w:p w:rsidR="00AD0899" w:rsidRPr="00ED6FC6" w:rsidRDefault="00AD0899" w:rsidP="00E04B75">
            <w:pPr>
              <w:bidi/>
              <w:rPr>
                <w:rFonts w:ascii="Traditional Arabic" w:hAnsi="Traditional Arabic" w:cs="Traditional Arabic"/>
                <w:b/>
                <w:bCs/>
                <w:color w:val="0070C0"/>
                <w:sz w:val="24"/>
                <w:szCs w:val="24"/>
                <w:rtl/>
              </w:rPr>
            </w:pPr>
            <w:r w:rsidRPr="00ED6FC6">
              <w:rPr>
                <w:rFonts w:ascii="Traditional Arabic" w:hAnsi="Traditional Arabic" w:cs="Traditional Arabic"/>
                <w:b/>
                <w:bCs/>
                <w:color w:val="0070C0"/>
                <w:sz w:val="24"/>
                <w:szCs w:val="24"/>
                <w:rtl/>
              </w:rPr>
              <w:t>فسم</w:t>
            </w:r>
            <w:r w:rsidRPr="00ED6FC6">
              <w:rPr>
                <w:rFonts w:ascii="Traditional Arabic" w:hAnsi="Traditional Arabic" w:cs="Traditional Arabic"/>
                <w:b/>
                <w:bCs/>
                <w:color w:val="0070C0"/>
                <w:sz w:val="24"/>
                <w:szCs w:val="24"/>
              </w:rPr>
              <w:t xml:space="preserve"> </w:t>
            </w:r>
            <w:r>
              <w:rPr>
                <w:rFonts w:ascii="Traditional Arabic" w:hAnsi="Traditional Arabic" w:cs="Traditional Arabic" w:hint="cs"/>
                <w:b/>
                <w:bCs/>
                <w:color w:val="0070C0"/>
                <w:sz w:val="24"/>
                <w:szCs w:val="24"/>
                <w:rtl/>
              </w:rPr>
              <w:t xml:space="preserve">علوم </w:t>
            </w:r>
            <w:r w:rsidRPr="00ED6FC6">
              <w:rPr>
                <w:rFonts w:ascii="Traditional Arabic" w:hAnsi="Traditional Arabic" w:cs="Traditional Arabic"/>
                <w:b/>
                <w:bCs/>
                <w:color w:val="0070C0"/>
                <w:sz w:val="24"/>
                <w:szCs w:val="24"/>
                <w:rtl/>
              </w:rPr>
              <w:t>الفيزياء</w:t>
            </w:r>
          </w:p>
        </w:tc>
        <w:tc>
          <w:tcPr>
            <w:tcW w:w="1620" w:type="dxa"/>
            <w:vMerge/>
            <w:vAlign w:val="center"/>
          </w:tcPr>
          <w:p w:rsidR="00AD0899" w:rsidRPr="00ED6FC6" w:rsidRDefault="00AD0899" w:rsidP="00E04B75">
            <w:pPr>
              <w:bidi/>
              <w:jc w:val="center"/>
              <w:rPr>
                <w:rFonts w:ascii="Traditional Arabic" w:hAnsi="Traditional Arabic" w:cs="Traditional Arabic"/>
                <w:b/>
                <w:bCs/>
                <w:color w:val="00B050"/>
                <w:sz w:val="24"/>
                <w:szCs w:val="24"/>
                <w:rtl/>
              </w:rPr>
            </w:pPr>
          </w:p>
        </w:tc>
        <w:tc>
          <w:tcPr>
            <w:tcW w:w="5850" w:type="dxa"/>
            <w:vAlign w:val="center"/>
          </w:tcPr>
          <w:p w:rsidR="00AD0899" w:rsidRPr="00804E05" w:rsidRDefault="00AD0899" w:rsidP="00E04B75">
            <w:pPr>
              <w:pStyle w:val="ListParagraph"/>
              <w:numPr>
                <w:ilvl w:val="0"/>
                <w:numId w:val="8"/>
              </w:numPr>
              <w:tabs>
                <w:tab w:val="left" w:pos="861"/>
              </w:tabs>
              <w:bidi/>
              <w:ind w:left="162" w:hanging="162"/>
              <w:jc w:val="lowKashida"/>
              <w:rPr>
                <w:rFonts w:ascii="Traditional Arabic" w:hAnsi="Traditional Arabic" w:cs="Traditional Arabic"/>
                <w:b/>
                <w:bCs/>
              </w:rPr>
            </w:pPr>
            <w:r w:rsidRPr="00804E05">
              <w:rPr>
                <w:rFonts w:ascii="Traditional Arabic" w:hAnsi="Traditional Arabic" w:cs="Traditional Arabic"/>
                <w:b/>
                <w:bCs/>
                <w:rtl/>
              </w:rPr>
              <w:t>الإشراف والمتابعة لتنفيذ جميع عمليات الشؤون التعليمية بالقسم.</w:t>
            </w:r>
          </w:p>
          <w:p w:rsidR="00AD0899" w:rsidRPr="00804E05" w:rsidRDefault="00AD0899" w:rsidP="00E04B75">
            <w:pPr>
              <w:pStyle w:val="ListParagraph"/>
              <w:numPr>
                <w:ilvl w:val="0"/>
                <w:numId w:val="8"/>
              </w:numPr>
              <w:tabs>
                <w:tab w:val="left" w:pos="861"/>
              </w:tabs>
              <w:bidi/>
              <w:ind w:left="162" w:hanging="162"/>
              <w:jc w:val="lowKashida"/>
              <w:rPr>
                <w:rFonts w:ascii="Traditional Arabic" w:hAnsi="Traditional Arabic" w:cs="Traditional Arabic"/>
                <w:b/>
                <w:bCs/>
              </w:rPr>
            </w:pPr>
            <w:r w:rsidRPr="00804E05">
              <w:rPr>
                <w:rFonts w:ascii="Traditional Arabic" w:hAnsi="Traditional Arabic" w:cs="Traditional Arabic"/>
                <w:b/>
                <w:bCs/>
                <w:rtl/>
              </w:rPr>
              <w:t>الإشراف والمتابعة لتنفيذ جميع عمليات الشؤون الأكاديمية بالقسم.</w:t>
            </w:r>
          </w:p>
          <w:p w:rsidR="00AD0899" w:rsidRPr="00804E05" w:rsidRDefault="00AD0899" w:rsidP="00E04B75">
            <w:pPr>
              <w:pStyle w:val="ListParagraph"/>
              <w:numPr>
                <w:ilvl w:val="0"/>
                <w:numId w:val="8"/>
              </w:numPr>
              <w:tabs>
                <w:tab w:val="left" w:pos="861"/>
              </w:tabs>
              <w:bidi/>
              <w:ind w:left="162" w:hanging="162"/>
              <w:jc w:val="lowKashida"/>
              <w:rPr>
                <w:rFonts w:ascii="Traditional Arabic" w:hAnsi="Traditional Arabic" w:cs="Traditional Arabic"/>
                <w:b/>
                <w:bCs/>
              </w:rPr>
            </w:pPr>
            <w:r w:rsidRPr="00804E05">
              <w:rPr>
                <w:rFonts w:ascii="Traditional Arabic" w:hAnsi="Traditional Arabic" w:cs="Traditional Arabic"/>
                <w:b/>
                <w:bCs/>
                <w:rtl/>
              </w:rPr>
              <w:t>الإشراف والمتابعة لتنفيذ جميع عمليات التطوير والجودة بالقسم.</w:t>
            </w:r>
          </w:p>
          <w:p w:rsidR="00AD0899" w:rsidRPr="00804E05" w:rsidRDefault="00AD0899" w:rsidP="00E04B75">
            <w:pPr>
              <w:pStyle w:val="ListParagraph"/>
              <w:numPr>
                <w:ilvl w:val="0"/>
                <w:numId w:val="8"/>
              </w:numPr>
              <w:tabs>
                <w:tab w:val="left" w:pos="861"/>
              </w:tabs>
              <w:bidi/>
              <w:ind w:left="162" w:hanging="162"/>
              <w:jc w:val="lowKashida"/>
              <w:rPr>
                <w:rFonts w:ascii="Traditional Arabic" w:hAnsi="Traditional Arabic" w:cs="Traditional Arabic"/>
                <w:b/>
                <w:bCs/>
              </w:rPr>
            </w:pPr>
            <w:r w:rsidRPr="00804E05">
              <w:rPr>
                <w:rFonts w:ascii="Traditional Arabic" w:hAnsi="Traditional Arabic" w:cs="Traditional Arabic"/>
                <w:b/>
                <w:bCs/>
                <w:rtl/>
              </w:rPr>
              <w:t>الإشراف والمتابعة لتنفيذ جميع عمليات الدراسات العليا والبحث العلمي بالقسم.</w:t>
            </w:r>
          </w:p>
          <w:p w:rsidR="00AD0899" w:rsidRPr="00804E05" w:rsidRDefault="00AD0899" w:rsidP="00E04B75">
            <w:pPr>
              <w:pStyle w:val="ListParagraph"/>
              <w:numPr>
                <w:ilvl w:val="0"/>
                <w:numId w:val="8"/>
              </w:numPr>
              <w:tabs>
                <w:tab w:val="left" w:pos="861"/>
              </w:tabs>
              <w:bidi/>
              <w:ind w:left="162" w:hanging="162"/>
              <w:jc w:val="lowKashida"/>
              <w:rPr>
                <w:rFonts w:ascii="Traditional Arabic" w:hAnsi="Traditional Arabic" w:cs="Traditional Arabic"/>
                <w:b/>
                <w:bCs/>
              </w:rPr>
            </w:pPr>
            <w:r w:rsidRPr="00804E05">
              <w:rPr>
                <w:rFonts w:ascii="Traditional Arabic" w:hAnsi="Traditional Arabic" w:cs="Traditional Arabic"/>
                <w:b/>
                <w:bCs/>
                <w:rtl/>
              </w:rPr>
              <w:t xml:space="preserve">الإشراف والمتابعة لتنفيذ جميع أعمال الوحدات التابعة للقسم. </w:t>
            </w:r>
          </w:p>
          <w:p w:rsidR="00AD0899" w:rsidRPr="00804E05" w:rsidRDefault="00AD0899" w:rsidP="00E04B75">
            <w:pPr>
              <w:pStyle w:val="ListParagraph"/>
              <w:numPr>
                <w:ilvl w:val="0"/>
                <w:numId w:val="8"/>
              </w:numPr>
              <w:tabs>
                <w:tab w:val="left" w:pos="861"/>
              </w:tabs>
              <w:bidi/>
              <w:ind w:left="162" w:hanging="162"/>
              <w:jc w:val="lowKashida"/>
              <w:rPr>
                <w:rFonts w:ascii="Traditional Arabic" w:hAnsi="Traditional Arabic" w:cs="Traditional Arabic"/>
                <w:b/>
                <w:bCs/>
              </w:rPr>
            </w:pPr>
            <w:r w:rsidRPr="00804E05">
              <w:rPr>
                <w:rFonts w:ascii="Traditional Arabic" w:hAnsi="Traditional Arabic" w:cs="Traditional Arabic"/>
                <w:b/>
                <w:bCs/>
                <w:rtl/>
              </w:rPr>
              <w:t>تطبيق النظام الداخلي للعمل، وتحديد الاختصاصات، وتوصيف الواجبات، وكيفية التنسيق بين اللجان في القسم.</w:t>
            </w:r>
          </w:p>
          <w:p w:rsidR="00AD0899" w:rsidRPr="00804E05" w:rsidRDefault="00AD0899" w:rsidP="00E04B75">
            <w:pPr>
              <w:pStyle w:val="ListParagraph"/>
              <w:numPr>
                <w:ilvl w:val="0"/>
                <w:numId w:val="8"/>
              </w:numPr>
              <w:tabs>
                <w:tab w:val="left" w:pos="861"/>
              </w:tabs>
              <w:bidi/>
              <w:ind w:left="162" w:hanging="162"/>
              <w:jc w:val="lowKashida"/>
              <w:rPr>
                <w:rFonts w:ascii="Traditional Arabic" w:hAnsi="Traditional Arabic" w:cs="Traditional Arabic"/>
                <w:b/>
                <w:bCs/>
              </w:rPr>
            </w:pPr>
            <w:r w:rsidRPr="00804E05">
              <w:rPr>
                <w:rFonts w:ascii="Traditional Arabic" w:hAnsi="Traditional Arabic" w:cs="Traditional Arabic"/>
                <w:b/>
                <w:bCs/>
                <w:rtl/>
              </w:rPr>
              <w:t>إصدار قرارات العمل الداخلي بالقسم وفقاً للأنظمة واللوائح.</w:t>
            </w:r>
          </w:p>
          <w:p w:rsidR="00AD0899" w:rsidRPr="00804E05" w:rsidRDefault="00AD0899" w:rsidP="00E04B75">
            <w:pPr>
              <w:pStyle w:val="ListParagraph"/>
              <w:numPr>
                <w:ilvl w:val="0"/>
                <w:numId w:val="8"/>
              </w:numPr>
              <w:tabs>
                <w:tab w:val="left" w:pos="861"/>
              </w:tabs>
              <w:bidi/>
              <w:ind w:left="162" w:hanging="162"/>
              <w:jc w:val="lowKashida"/>
              <w:rPr>
                <w:rFonts w:ascii="Traditional Arabic" w:hAnsi="Traditional Arabic" w:cs="Traditional Arabic"/>
                <w:b/>
                <w:bCs/>
              </w:rPr>
            </w:pPr>
            <w:r w:rsidRPr="00804E05">
              <w:rPr>
                <w:rFonts w:ascii="Traditional Arabic" w:hAnsi="Traditional Arabic" w:cs="Traditional Arabic"/>
                <w:b/>
                <w:bCs/>
                <w:rtl/>
              </w:rPr>
              <w:t>رئاسة اللجان التابعة للقسم ورفع تقاريرها إلي الجهات المعنية.</w:t>
            </w:r>
          </w:p>
          <w:p w:rsidR="00AD0899" w:rsidRPr="00804E05" w:rsidRDefault="00AD0899" w:rsidP="00E04B75">
            <w:pPr>
              <w:pStyle w:val="ListParagraph"/>
              <w:numPr>
                <w:ilvl w:val="0"/>
                <w:numId w:val="8"/>
              </w:numPr>
              <w:tabs>
                <w:tab w:val="left" w:pos="861"/>
              </w:tabs>
              <w:bidi/>
              <w:ind w:left="162" w:hanging="162"/>
              <w:jc w:val="lowKashida"/>
              <w:rPr>
                <w:rFonts w:ascii="Traditional Arabic" w:hAnsi="Traditional Arabic" w:cs="Traditional Arabic"/>
                <w:b/>
                <w:bCs/>
              </w:rPr>
            </w:pPr>
            <w:r w:rsidRPr="00804E05">
              <w:rPr>
                <w:rFonts w:ascii="Traditional Arabic" w:hAnsi="Traditional Arabic" w:cs="Traditional Arabic"/>
                <w:b/>
                <w:bCs/>
                <w:rtl/>
              </w:rPr>
              <w:t>الإشراف والمتابعة لتنفيذ جميع ما يحال للقسم من موضوعات.</w:t>
            </w:r>
          </w:p>
          <w:p w:rsidR="00AD0899" w:rsidRPr="00804E05" w:rsidRDefault="00AD0899" w:rsidP="00E04B75">
            <w:pPr>
              <w:pStyle w:val="ListParagraph"/>
              <w:numPr>
                <w:ilvl w:val="0"/>
                <w:numId w:val="8"/>
              </w:numPr>
              <w:tabs>
                <w:tab w:val="left" w:pos="861"/>
              </w:tabs>
              <w:bidi/>
              <w:ind w:left="162" w:hanging="162"/>
              <w:jc w:val="lowKashida"/>
              <w:rPr>
                <w:rFonts w:ascii="Traditional Arabic" w:hAnsi="Traditional Arabic" w:cs="Traditional Arabic"/>
                <w:b/>
                <w:bCs/>
              </w:rPr>
            </w:pPr>
            <w:r w:rsidRPr="00804E05">
              <w:rPr>
                <w:rFonts w:ascii="Traditional Arabic" w:hAnsi="Traditional Arabic" w:cs="Traditional Arabic"/>
                <w:b/>
                <w:bCs/>
                <w:rtl/>
              </w:rPr>
              <w:t>التنسيق مع وكالة شؤون الطالبات في المجالات ذات العلاقة.</w:t>
            </w:r>
          </w:p>
          <w:p w:rsidR="00AD0899" w:rsidRPr="00804E05" w:rsidRDefault="00AD0899" w:rsidP="00E04B75">
            <w:pPr>
              <w:pStyle w:val="ListParagraph"/>
              <w:numPr>
                <w:ilvl w:val="0"/>
                <w:numId w:val="8"/>
              </w:numPr>
              <w:tabs>
                <w:tab w:val="left" w:pos="861"/>
              </w:tabs>
              <w:bidi/>
              <w:ind w:left="162" w:hanging="162"/>
              <w:jc w:val="lowKashida"/>
              <w:rPr>
                <w:rFonts w:ascii="Traditional Arabic" w:hAnsi="Traditional Arabic" w:cs="Traditional Arabic"/>
                <w:b/>
                <w:bCs/>
              </w:rPr>
            </w:pPr>
            <w:r w:rsidRPr="00804E05">
              <w:rPr>
                <w:rFonts w:ascii="Traditional Arabic" w:hAnsi="Traditional Arabic" w:cs="Traditional Arabic"/>
                <w:b/>
                <w:bCs/>
                <w:rtl/>
              </w:rPr>
              <w:t xml:space="preserve">المتابعة والتنسيق لأحداث القسم مع إدارة العلاقات والإعلام. </w:t>
            </w:r>
          </w:p>
          <w:p w:rsidR="00AD0899" w:rsidRPr="00804E05" w:rsidRDefault="00AD0899" w:rsidP="00E04B75">
            <w:pPr>
              <w:pStyle w:val="ListParagraph"/>
              <w:numPr>
                <w:ilvl w:val="0"/>
                <w:numId w:val="8"/>
              </w:numPr>
              <w:tabs>
                <w:tab w:val="left" w:pos="861"/>
              </w:tabs>
              <w:bidi/>
              <w:ind w:left="162" w:hanging="162"/>
              <w:jc w:val="lowKashida"/>
              <w:rPr>
                <w:rFonts w:ascii="Traditional Arabic" w:hAnsi="Traditional Arabic" w:cs="Traditional Arabic"/>
                <w:b/>
                <w:bCs/>
              </w:rPr>
            </w:pPr>
            <w:r w:rsidRPr="00804E05">
              <w:rPr>
                <w:rFonts w:ascii="Traditional Arabic" w:hAnsi="Traditional Arabic" w:cs="Traditional Arabic"/>
                <w:b/>
                <w:bCs/>
                <w:rtl/>
              </w:rPr>
              <w:t>تقديم تقارير دورية لعميد الكلية عن سير العمل بالقسم والوحدات التابعة له.</w:t>
            </w:r>
          </w:p>
          <w:p w:rsidR="00AD0899" w:rsidRPr="00804E05" w:rsidRDefault="00AD0899" w:rsidP="00E04B75">
            <w:pPr>
              <w:pStyle w:val="ListParagraph"/>
              <w:numPr>
                <w:ilvl w:val="0"/>
                <w:numId w:val="8"/>
              </w:numPr>
              <w:tabs>
                <w:tab w:val="left" w:pos="861"/>
              </w:tabs>
              <w:bidi/>
              <w:ind w:left="162" w:hanging="162"/>
              <w:jc w:val="lowKashida"/>
              <w:rPr>
                <w:rFonts w:ascii="Traditional Arabic" w:hAnsi="Traditional Arabic" w:cs="Traditional Arabic"/>
                <w:b/>
                <w:bCs/>
              </w:rPr>
            </w:pPr>
            <w:r w:rsidRPr="00804E05">
              <w:rPr>
                <w:rFonts w:ascii="Traditional Arabic" w:hAnsi="Traditional Arabic" w:cs="Traditional Arabic"/>
                <w:b/>
                <w:bCs/>
                <w:rtl/>
              </w:rPr>
              <w:t>إعداد تقويم أداء منسوبي القسم.</w:t>
            </w:r>
          </w:p>
          <w:p w:rsidR="00AD0899" w:rsidRPr="00804E05" w:rsidRDefault="00AD0899" w:rsidP="00E04B75">
            <w:pPr>
              <w:pStyle w:val="ListParagraph"/>
              <w:numPr>
                <w:ilvl w:val="0"/>
                <w:numId w:val="8"/>
              </w:numPr>
              <w:tabs>
                <w:tab w:val="left" w:pos="861"/>
              </w:tabs>
              <w:bidi/>
              <w:ind w:left="162" w:hanging="162"/>
              <w:jc w:val="lowKashida"/>
              <w:rPr>
                <w:rFonts w:ascii="Traditional Arabic" w:hAnsi="Traditional Arabic" w:cs="Traditional Arabic"/>
                <w:b/>
                <w:bCs/>
              </w:rPr>
            </w:pPr>
            <w:r w:rsidRPr="00804E05">
              <w:rPr>
                <w:rFonts w:ascii="Traditional Arabic" w:hAnsi="Traditional Arabic" w:cs="Traditional Arabic"/>
                <w:b/>
                <w:bCs/>
                <w:rtl/>
              </w:rPr>
              <w:t>تنفيذ ما يكلفه به العميد من أعمال.</w:t>
            </w:r>
          </w:p>
          <w:p w:rsidR="00AD0899" w:rsidRPr="00804E05" w:rsidRDefault="00AD0899" w:rsidP="00E04B75">
            <w:pPr>
              <w:pStyle w:val="ListParagraph"/>
              <w:numPr>
                <w:ilvl w:val="0"/>
                <w:numId w:val="8"/>
              </w:numPr>
              <w:tabs>
                <w:tab w:val="left" w:pos="861"/>
              </w:tabs>
              <w:bidi/>
              <w:ind w:left="162" w:hanging="162"/>
              <w:jc w:val="lowKashida"/>
              <w:rPr>
                <w:rFonts w:ascii="Traditional Arabic" w:hAnsi="Traditional Arabic" w:cs="Traditional Arabic"/>
                <w:b/>
                <w:bCs/>
                <w:rtl/>
              </w:rPr>
            </w:pPr>
            <w:r w:rsidRPr="00804E05">
              <w:rPr>
                <w:rFonts w:ascii="Traditional Arabic" w:hAnsi="Traditional Arabic" w:cs="Traditional Arabic"/>
                <w:b/>
                <w:bCs/>
                <w:rtl/>
              </w:rPr>
              <w:t xml:space="preserve">ارتباط </w:t>
            </w:r>
            <w:r w:rsidRPr="000570D8">
              <w:rPr>
                <w:rFonts w:ascii="Traditional Arabic" w:hAnsi="Traditional Arabic" w:cs="Traditional Arabic"/>
                <w:b/>
                <w:bCs/>
                <w:rtl/>
              </w:rPr>
              <w:t>القسم بشطر الطالبات علميا وأكاديميا وفنيا.</w:t>
            </w:r>
          </w:p>
        </w:tc>
      </w:tr>
      <w:tr w:rsidR="00AD0899" w:rsidRPr="00804E05" w:rsidTr="001C4B9D">
        <w:tc>
          <w:tcPr>
            <w:tcW w:w="1080" w:type="dxa"/>
            <w:vAlign w:val="center"/>
          </w:tcPr>
          <w:p w:rsidR="00AD0899" w:rsidRPr="00F07A0B" w:rsidRDefault="00AD0899" w:rsidP="00E04B75">
            <w:pPr>
              <w:bidi/>
              <w:jc w:val="center"/>
              <w:rPr>
                <w:rFonts w:ascii="Traditional Arabic" w:hAnsi="Traditional Arabic" w:cs="Traditional Arabic"/>
                <w:b/>
                <w:bCs/>
              </w:rPr>
            </w:pPr>
            <w:r>
              <w:rPr>
                <w:rFonts w:ascii="Traditional Arabic" w:hAnsi="Traditional Arabic" w:cs="Traditional Arabic" w:hint="cs"/>
                <w:b/>
                <w:bCs/>
                <w:rtl/>
              </w:rPr>
              <w:t>7-6</w:t>
            </w:r>
          </w:p>
        </w:tc>
        <w:tc>
          <w:tcPr>
            <w:tcW w:w="2160" w:type="dxa"/>
            <w:vAlign w:val="center"/>
          </w:tcPr>
          <w:p w:rsidR="00AD0899" w:rsidRPr="00ED6FC6" w:rsidRDefault="00AD0899" w:rsidP="00E04B75">
            <w:pPr>
              <w:bidi/>
              <w:rPr>
                <w:rFonts w:ascii="Traditional Arabic" w:hAnsi="Traditional Arabic" w:cs="Traditional Arabic"/>
                <w:b/>
                <w:bCs/>
                <w:color w:val="0070C0"/>
                <w:sz w:val="24"/>
                <w:szCs w:val="24"/>
                <w:rtl/>
              </w:rPr>
            </w:pPr>
            <w:r w:rsidRPr="00ED6FC6">
              <w:rPr>
                <w:rFonts w:ascii="Traditional Arabic" w:hAnsi="Traditional Arabic" w:cs="Traditional Arabic"/>
                <w:b/>
                <w:bCs/>
                <w:color w:val="0070C0"/>
                <w:sz w:val="24"/>
                <w:szCs w:val="24"/>
                <w:rtl/>
              </w:rPr>
              <w:t>قسم</w:t>
            </w:r>
            <w:r w:rsidRPr="00ED6FC6">
              <w:rPr>
                <w:rFonts w:ascii="Traditional Arabic" w:hAnsi="Traditional Arabic" w:cs="Traditional Arabic"/>
                <w:b/>
                <w:bCs/>
                <w:color w:val="0070C0"/>
                <w:sz w:val="24"/>
                <w:szCs w:val="24"/>
              </w:rPr>
              <w:t xml:space="preserve"> </w:t>
            </w:r>
            <w:r w:rsidRPr="00ED6FC6">
              <w:rPr>
                <w:rFonts w:ascii="Traditional Arabic" w:hAnsi="Traditional Arabic" w:cs="Traditional Arabic"/>
                <w:b/>
                <w:bCs/>
                <w:color w:val="0070C0"/>
                <w:sz w:val="24"/>
                <w:szCs w:val="24"/>
                <w:rtl/>
              </w:rPr>
              <w:t>الدراسات</w:t>
            </w:r>
            <w:r w:rsidRPr="00ED6FC6">
              <w:rPr>
                <w:rFonts w:ascii="Traditional Arabic" w:hAnsi="Traditional Arabic" w:cs="Traditional Arabic"/>
                <w:b/>
                <w:bCs/>
                <w:color w:val="0070C0"/>
                <w:sz w:val="24"/>
                <w:szCs w:val="24"/>
              </w:rPr>
              <w:t xml:space="preserve">  </w:t>
            </w:r>
            <w:r w:rsidRPr="00ED6FC6">
              <w:rPr>
                <w:rFonts w:ascii="Traditional Arabic" w:hAnsi="Traditional Arabic" w:cs="Traditional Arabic"/>
                <w:b/>
                <w:bCs/>
                <w:color w:val="0070C0"/>
                <w:sz w:val="24"/>
                <w:szCs w:val="24"/>
                <w:rtl/>
              </w:rPr>
              <w:t>الاجتماعية</w:t>
            </w:r>
          </w:p>
        </w:tc>
        <w:tc>
          <w:tcPr>
            <w:tcW w:w="1620" w:type="dxa"/>
            <w:vMerge/>
            <w:vAlign w:val="center"/>
          </w:tcPr>
          <w:p w:rsidR="00AD0899" w:rsidRPr="00ED6FC6" w:rsidRDefault="00AD0899" w:rsidP="00654D2D">
            <w:pPr>
              <w:bidi/>
              <w:jc w:val="center"/>
              <w:rPr>
                <w:rFonts w:ascii="Traditional Arabic" w:hAnsi="Traditional Arabic" w:cs="Traditional Arabic"/>
                <w:b/>
                <w:bCs/>
                <w:color w:val="00B050"/>
                <w:sz w:val="24"/>
                <w:szCs w:val="24"/>
                <w:rtl/>
              </w:rPr>
            </w:pPr>
          </w:p>
        </w:tc>
        <w:tc>
          <w:tcPr>
            <w:tcW w:w="5850" w:type="dxa"/>
            <w:vAlign w:val="center"/>
          </w:tcPr>
          <w:p w:rsidR="00AD0899" w:rsidRPr="00804E05" w:rsidRDefault="00AD0899" w:rsidP="00654D2D">
            <w:pPr>
              <w:pStyle w:val="ListParagraph"/>
              <w:numPr>
                <w:ilvl w:val="0"/>
                <w:numId w:val="8"/>
              </w:numPr>
              <w:tabs>
                <w:tab w:val="left" w:pos="861"/>
              </w:tabs>
              <w:bidi/>
              <w:ind w:left="162" w:hanging="162"/>
              <w:jc w:val="lowKashida"/>
              <w:rPr>
                <w:rFonts w:ascii="Traditional Arabic" w:hAnsi="Traditional Arabic" w:cs="Traditional Arabic"/>
                <w:b/>
                <w:bCs/>
              </w:rPr>
            </w:pPr>
            <w:r w:rsidRPr="00804E05">
              <w:rPr>
                <w:rFonts w:ascii="Traditional Arabic" w:hAnsi="Traditional Arabic" w:cs="Traditional Arabic"/>
                <w:b/>
                <w:bCs/>
                <w:rtl/>
              </w:rPr>
              <w:t>الإشراف والمتابعة لتنفيذ جميع عمليات الشؤون التعليمية بالقسم.</w:t>
            </w:r>
          </w:p>
          <w:p w:rsidR="00AD0899" w:rsidRPr="00804E05" w:rsidRDefault="00AD0899" w:rsidP="00654D2D">
            <w:pPr>
              <w:pStyle w:val="ListParagraph"/>
              <w:numPr>
                <w:ilvl w:val="0"/>
                <w:numId w:val="8"/>
              </w:numPr>
              <w:tabs>
                <w:tab w:val="left" w:pos="861"/>
              </w:tabs>
              <w:bidi/>
              <w:ind w:left="162" w:hanging="162"/>
              <w:jc w:val="lowKashida"/>
              <w:rPr>
                <w:rFonts w:ascii="Traditional Arabic" w:hAnsi="Traditional Arabic" w:cs="Traditional Arabic"/>
                <w:b/>
                <w:bCs/>
              </w:rPr>
            </w:pPr>
            <w:r w:rsidRPr="00804E05">
              <w:rPr>
                <w:rFonts w:ascii="Traditional Arabic" w:hAnsi="Traditional Arabic" w:cs="Traditional Arabic"/>
                <w:b/>
                <w:bCs/>
                <w:rtl/>
              </w:rPr>
              <w:t>الإشراف والمتابعة لتنفيذ جميع عمليات الشؤون الأكاديمية بالقسم.</w:t>
            </w:r>
          </w:p>
          <w:p w:rsidR="00AD0899" w:rsidRPr="00804E05" w:rsidRDefault="00AD0899" w:rsidP="00654D2D">
            <w:pPr>
              <w:pStyle w:val="ListParagraph"/>
              <w:numPr>
                <w:ilvl w:val="0"/>
                <w:numId w:val="8"/>
              </w:numPr>
              <w:tabs>
                <w:tab w:val="left" w:pos="861"/>
              </w:tabs>
              <w:bidi/>
              <w:ind w:left="162" w:hanging="162"/>
              <w:jc w:val="lowKashida"/>
              <w:rPr>
                <w:rFonts w:ascii="Traditional Arabic" w:hAnsi="Traditional Arabic" w:cs="Traditional Arabic"/>
                <w:b/>
                <w:bCs/>
              </w:rPr>
            </w:pPr>
            <w:r w:rsidRPr="00804E05">
              <w:rPr>
                <w:rFonts w:ascii="Traditional Arabic" w:hAnsi="Traditional Arabic" w:cs="Traditional Arabic"/>
                <w:b/>
                <w:bCs/>
                <w:rtl/>
              </w:rPr>
              <w:t>الإشراف والمتابعة لتنفيذ جميع عمليات التطوير والجودة بالقسم.</w:t>
            </w:r>
          </w:p>
          <w:p w:rsidR="00AD0899" w:rsidRPr="00804E05" w:rsidRDefault="00AD0899" w:rsidP="00654D2D">
            <w:pPr>
              <w:pStyle w:val="ListParagraph"/>
              <w:numPr>
                <w:ilvl w:val="0"/>
                <w:numId w:val="8"/>
              </w:numPr>
              <w:tabs>
                <w:tab w:val="left" w:pos="861"/>
              </w:tabs>
              <w:bidi/>
              <w:ind w:left="162" w:hanging="162"/>
              <w:jc w:val="lowKashida"/>
              <w:rPr>
                <w:rFonts w:ascii="Traditional Arabic" w:hAnsi="Traditional Arabic" w:cs="Traditional Arabic"/>
                <w:b/>
                <w:bCs/>
              </w:rPr>
            </w:pPr>
            <w:r w:rsidRPr="00804E05">
              <w:rPr>
                <w:rFonts w:ascii="Traditional Arabic" w:hAnsi="Traditional Arabic" w:cs="Traditional Arabic"/>
                <w:b/>
                <w:bCs/>
                <w:rtl/>
              </w:rPr>
              <w:t>الإشراف والمتابعة لتنفيذ جميع عمليات الدراسات العليا والبحث العلمي بالقسم.</w:t>
            </w:r>
          </w:p>
          <w:p w:rsidR="00AD0899" w:rsidRPr="00804E05" w:rsidRDefault="00AD0899" w:rsidP="00654D2D">
            <w:pPr>
              <w:pStyle w:val="ListParagraph"/>
              <w:numPr>
                <w:ilvl w:val="0"/>
                <w:numId w:val="8"/>
              </w:numPr>
              <w:tabs>
                <w:tab w:val="left" w:pos="861"/>
              </w:tabs>
              <w:bidi/>
              <w:ind w:left="162" w:hanging="162"/>
              <w:jc w:val="lowKashida"/>
              <w:rPr>
                <w:rFonts w:ascii="Traditional Arabic" w:hAnsi="Traditional Arabic" w:cs="Traditional Arabic"/>
                <w:b/>
                <w:bCs/>
              </w:rPr>
            </w:pPr>
            <w:r w:rsidRPr="00804E05">
              <w:rPr>
                <w:rFonts w:ascii="Traditional Arabic" w:hAnsi="Traditional Arabic" w:cs="Traditional Arabic"/>
                <w:b/>
                <w:bCs/>
                <w:rtl/>
              </w:rPr>
              <w:t xml:space="preserve">الإشراف والمتابعة لتنفيذ جميع أعمال الوحدات التابعة للقسم. </w:t>
            </w:r>
          </w:p>
          <w:p w:rsidR="00AD0899" w:rsidRPr="00804E05" w:rsidRDefault="00AD0899" w:rsidP="00654D2D">
            <w:pPr>
              <w:pStyle w:val="ListParagraph"/>
              <w:numPr>
                <w:ilvl w:val="0"/>
                <w:numId w:val="8"/>
              </w:numPr>
              <w:tabs>
                <w:tab w:val="left" w:pos="861"/>
              </w:tabs>
              <w:bidi/>
              <w:ind w:left="162" w:hanging="162"/>
              <w:jc w:val="lowKashida"/>
              <w:rPr>
                <w:rFonts w:ascii="Traditional Arabic" w:hAnsi="Traditional Arabic" w:cs="Traditional Arabic"/>
                <w:b/>
                <w:bCs/>
              </w:rPr>
            </w:pPr>
            <w:r w:rsidRPr="00804E05">
              <w:rPr>
                <w:rFonts w:ascii="Traditional Arabic" w:hAnsi="Traditional Arabic" w:cs="Traditional Arabic"/>
                <w:b/>
                <w:bCs/>
                <w:rtl/>
              </w:rPr>
              <w:t>تطبيق النظام الداخلي للعمل، وتحديد الاختصاصات، وتوصيف الواجبات، وكيفية التنسيق بين اللجان في القسم.</w:t>
            </w:r>
          </w:p>
          <w:p w:rsidR="00AD0899" w:rsidRPr="00804E05" w:rsidRDefault="00AD0899" w:rsidP="00654D2D">
            <w:pPr>
              <w:pStyle w:val="ListParagraph"/>
              <w:numPr>
                <w:ilvl w:val="0"/>
                <w:numId w:val="8"/>
              </w:numPr>
              <w:tabs>
                <w:tab w:val="left" w:pos="861"/>
              </w:tabs>
              <w:bidi/>
              <w:ind w:left="162" w:hanging="162"/>
              <w:jc w:val="lowKashida"/>
              <w:rPr>
                <w:rFonts w:ascii="Traditional Arabic" w:hAnsi="Traditional Arabic" w:cs="Traditional Arabic"/>
                <w:b/>
                <w:bCs/>
              </w:rPr>
            </w:pPr>
            <w:r w:rsidRPr="00804E05">
              <w:rPr>
                <w:rFonts w:ascii="Traditional Arabic" w:hAnsi="Traditional Arabic" w:cs="Traditional Arabic"/>
                <w:b/>
                <w:bCs/>
                <w:rtl/>
              </w:rPr>
              <w:t>إصدار قرارات العمل الداخلي بالقسم وفقاً للأنظمة واللوائح.</w:t>
            </w:r>
          </w:p>
          <w:p w:rsidR="00AD0899" w:rsidRPr="00804E05" w:rsidRDefault="00AD0899" w:rsidP="00654D2D">
            <w:pPr>
              <w:pStyle w:val="ListParagraph"/>
              <w:numPr>
                <w:ilvl w:val="0"/>
                <w:numId w:val="8"/>
              </w:numPr>
              <w:tabs>
                <w:tab w:val="left" w:pos="861"/>
              </w:tabs>
              <w:bidi/>
              <w:ind w:left="162" w:hanging="162"/>
              <w:jc w:val="lowKashida"/>
              <w:rPr>
                <w:rFonts w:ascii="Traditional Arabic" w:hAnsi="Traditional Arabic" w:cs="Traditional Arabic"/>
                <w:b/>
                <w:bCs/>
              </w:rPr>
            </w:pPr>
            <w:r w:rsidRPr="00804E05">
              <w:rPr>
                <w:rFonts w:ascii="Traditional Arabic" w:hAnsi="Traditional Arabic" w:cs="Traditional Arabic"/>
                <w:b/>
                <w:bCs/>
                <w:rtl/>
              </w:rPr>
              <w:t>رئاسة اللجان التابعة للقسم ورفع تقاريرها إلي الجهات المعنية.</w:t>
            </w:r>
          </w:p>
          <w:p w:rsidR="00AD0899" w:rsidRPr="00804E05" w:rsidRDefault="00AD0899" w:rsidP="00654D2D">
            <w:pPr>
              <w:pStyle w:val="ListParagraph"/>
              <w:numPr>
                <w:ilvl w:val="0"/>
                <w:numId w:val="8"/>
              </w:numPr>
              <w:tabs>
                <w:tab w:val="left" w:pos="861"/>
              </w:tabs>
              <w:bidi/>
              <w:ind w:left="162" w:hanging="162"/>
              <w:jc w:val="lowKashida"/>
              <w:rPr>
                <w:rFonts w:ascii="Traditional Arabic" w:hAnsi="Traditional Arabic" w:cs="Traditional Arabic"/>
                <w:b/>
                <w:bCs/>
              </w:rPr>
            </w:pPr>
            <w:r w:rsidRPr="00804E05">
              <w:rPr>
                <w:rFonts w:ascii="Traditional Arabic" w:hAnsi="Traditional Arabic" w:cs="Traditional Arabic"/>
                <w:b/>
                <w:bCs/>
                <w:rtl/>
              </w:rPr>
              <w:t>الإشراف والمتابعة لتنفيذ جميع ما يحال للقسم من موضوعات.</w:t>
            </w:r>
          </w:p>
          <w:p w:rsidR="00AD0899" w:rsidRPr="00804E05" w:rsidRDefault="00AD0899" w:rsidP="00654D2D">
            <w:pPr>
              <w:pStyle w:val="ListParagraph"/>
              <w:numPr>
                <w:ilvl w:val="0"/>
                <w:numId w:val="8"/>
              </w:numPr>
              <w:tabs>
                <w:tab w:val="left" w:pos="861"/>
              </w:tabs>
              <w:bidi/>
              <w:ind w:left="162" w:hanging="162"/>
              <w:jc w:val="lowKashida"/>
              <w:rPr>
                <w:rFonts w:ascii="Traditional Arabic" w:hAnsi="Traditional Arabic" w:cs="Traditional Arabic"/>
                <w:b/>
                <w:bCs/>
              </w:rPr>
            </w:pPr>
            <w:r w:rsidRPr="00804E05">
              <w:rPr>
                <w:rFonts w:ascii="Traditional Arabic" w:hAnsi="Traditional Arabic" w:cs="Traditional Arabic"/>
                <w:b/>
                <w:bCs/>
                <w:rtl/>
              </w:rPr>
              <w:t>التنسيق مع وكالة شؤون الطالبات في المجالات ذات العلاقة.</w:t>
            </w:r>
          </w:p>
          <w:p w:rsidR="00AD0899" w:rsidRPr="00804E05" w:rsidRDefault="00AD0899" w:rsidP="00654D2D">
            <w:pPr>
              <w:pStyle w:val="ListParagraph"/>
              <w:numPr>
                <w:ilvl w:val="0"/>
                <w:numId w:val="8"/>
              </w:numPr>
              <w:tabs>
                <w:tab w:val="left" w:pos="861"/>
              </w:tabs>
              <w:bidi/>
              <w:ind w:left="162" w:hanging="162"/>
              <w:jc w:val="lowKashida"/>
              <w:rPr>
                <w:rFonts w:ascii="Traditional Arabic" w:hAnsi="Traditional Arabic" w:cs="Traditional Arabic"/>
                <w:b/>
                <w:bCs/>
              </w:rPr>
            </w:pPr>
            <w:r w:rsidRPr="00804E05">
              <w:rPr>
                <w:rFonts w:ascii="Traditional Arabic" w:hAnsi="Traditional Arabic" w:cs="Traditional Arabic"/>
                <w:b/>
                <w:bCs/>
                <w:rtl/>
              </w:rPr>
              <w:t xml:space="preserve">المتابعة والتنسيق لأحداث القسم مع إدارة العلاقات والإعلام. </w:t>
            </w:r>
          </w:p>
          <w:p w:rsidR="00AD0899" w:rsidRPr="00804E05" w:rsidRDefault="00AD0899" w:rsidP="00654D2D">
            <w:pPr>
              <w:pStyle w:val="ListParagraph"/>
              <w:numPr>
                <w:ilvl w:val="0"/>
                <w:numId w:val="8"/>
              </w:numPr>
              <w:tabs>
                <w:tab w:val="left" w:pos="861"/>
              </w:tabs>
              <w:bidi/>
              <w:ind w:left="162" w:hanging="162"/>
              <w:jc w:val="lowKashida"/>
              <w:rPr>
                <w:rFonts w:ascii="Traditional Arabic" w:hAnsi="Traditional Arabic" w:cs="Traditional Arabic"/>
                <w:b/>
                <w:bCs/>
              </w:rPr>
            </w:pPr>
            <w:r w:rsidRPr="00804E05">
              <w:rPr>
                <w:rFonts w:ascii="Traditional Arabic" w:hAnsi="Traditional Arabic" w:cs="Traditional Arabic"/>
                <w:b/>
                <w:bCs/>
                <w:rtl/>
              </w:rPr>
              <w:t>تقديم تقارير دورية لعميد الكلية عن سير العمل بالقسم والوحدات التابعة له.</w:t>
            </w:r>
          </w:p>
          <w:p w:rsidR="00AD0899" w:rsidRPr="00804E05" w:rsidRDefault="00AD0899" w:rsidP="00654D2D">
            <w:pPr>
              <w:pStyle w:val="ListParagraph"/>
              <w:numPr>
                <w:ilvl w:val="0"/>
                <w:numId w:val="8"/>
              </w:numPr>
              <w:tabs>
                <w:tab w:val="left" w:pos="861"/>
              </w:tabs>
              <w:bidi/>
              <w:ind w:left="162" w:hanging="162"/>
              <w:jc w:val="lowKashida"/>
              <w:rPr>
                <w:rFonts w:ascii="Traditional Arabic" w:hAnsi="Traditional Arabic" w:cs="Traditional Arabic"/>
                <w:b/>
                <w:bCs/>
              </w:rPr>
            </w:pPr>
            <w:r w:rsidRPr="00804E05">
              <w:rPr>
                <w:rFonts w:ascii="Traditional Arabic" w:hAnsi="Traditional Arabic" w:cs="Traditional Arabic"/>
                <w:b/>
                <w:bCs/>
                <w:rtl/>
              </w:rPr>
              <w:t>إعداد تقويم أداء منسوبي القسم.</w:t>
            </w:r>
          </w:p>
          <w:p w:rsidR="00AD0899" w:rsidRPr="00804E05" w:rsidRDefault="00AD0899" w:rsidP="00654D2D">
            <w:pPr>
              <w:pStyle w:val="ListParagraph"/>
              <w:numPr>
                <w:ilvl w:val="0"/>
                <w:numId w:val="8"/>
              </w:numPr>
              <w:tabs>
                <w:tab w:val="left" w:pos="861"/>
              </w:tabs>
              <w:bidi/>
              <w:ind w:left="162" w:hanging="162"/>
              <w:jc w:val="lowKashida"/>
              <w:rPr>
                <w:rFonts w:ascii="Traditional Arabic" w:hAnsi="Traditional Arabic" w:cs="Traditional Arabic"/>
                <w:b/>
                <w:bCs/>
              </w:rPr>
            </w:pPr>
            <w:r w:rsidRPr="00804E05">
              <w:rPr>
                <w:rFonts w:ascii="Traditional Arabic" w:hAnsi="Traditional Arabic" w:cs="Traditional Arabic"/>
                <w:b/>
                <w:bCs/>
                <w:rtl/>
              </w:rPr>
              <w:t>تنفيذ ما يكلفه به العميد من أعمال.</w:t>
            </w:r>
          </w:p>
          <w:p w:rsidR="00AD0899" w:rsidRPr="00804E05" w:rsidRDefault="00AD0899" w:rsidP="00654D2D">
            <w:pPr>
              <w:pStyle w:val="ListParagraph"/>
              <w:numPr>
                <w:ilvl w:val="0"/>
                <w:numId w:val="8"/>
              </w:numPr>
              <w:tabs>
                <w:tab w:val="left" w:pos="861"/>
              </w:tabs>
              <w:bidi/>
              <w:ind w:left="162" w:hanging="162"/>
              <w:jc w:val="lowKashida"/>
              <w:rPr>
                <w:rFonts w:ascii="Traditional Arabic" w:hAnsi="Traditional Arabic" w:cs="Traditional Arabic"/>
                <w:b/>
                <w:bCs/>
                <w:rtl/>
              </w:rPr>
            </w:pPr>
            <w:r w:rsidRPr="00804E05">
              <w:rPr>
                <w:rFonts w:ascii="Traditional Arabic" w:hAnsi="Traditional Arabic" w:cs="Traditional Arabic"/>
                <w:b/>
                <w:bCs/>
                <w:rtl/>
              </w:rPr>
              <w:t xml:space="preserve">ارتباط </w:t>
            </w:r>
            <w:r w:rsidRPr="000570D8">
              <w:rPr>
                <w:rFonts w:ascii="Traditional Arabic" w:hAnsi="Traditional Arabic" w:cs="Traditional Arabic"/>
                <w:b/>
                <w:bCs/>
                <w:rtl/>
              </w:rPr>
              <w:t>القسم بشطر الطالبات علميا وأكاديميا وفنيا.</w:t>
            </w:r>
          </w:p>
        </w:tc>
      </w:tr>
      <w:tr w:rsidR="00AD0899" w:rsidRPr="00804E05" w:rsidTr="001C4B9D">
        <w:tc>
          <w:tcPr>
            <w:tcW w:w="1080" w:type="dxa"/>
            <w:vAlign w:val="center"/>
          </w:tcPr>
          <w:p w:rsidR="00AD0899" w:rsidRPr="00F07A0B" w:rsidRDefault="00AD0899" w:rsidP="00E04B75">
            <w:pPr>
              <w:bidi/>
              <w:jc w:val="center"/>
              <w:rPr>
                <w:rFonts w:ascii="Traditional Arabic" w:hAnsi="Traditional Arabic" w:cs="Traditional Arabic"/>
                <w:b/>
                <w:bCs/>
              </w:rPr>
            </w:pPr>
            <w:r>
              <w:rPr>
                <w:rFonts w:ascii="Traditional Arabic" w:hAnsi="Traditional Arabic" w:cs="Traditional Arabic" w:hint="cs"/>
                <w:b/>
                <w:bCs/>
                <w:rtl/>
              </w:rPr>
              <w:lastRenderedPageBreak/>
              <w:t>7-7</w:t>
            </w:r>
          </w:p>
        </w:tc>
        <w:tc>
          <w:tcPr>
            <w:tcW w:w="2160" w:type="dxa"/>
            <w:vAlign w:val="center"/>
          </w:tcPr>
          <w:p w:rsidR="00AD0899" w:rsidRPr="00ED6FC6" w:rsidRDefault="00AD0899" w:rsidP="00E04B75">
            <w:pPr>
              <w:bidi/>
              <w:rPr>
                <w:rFonts w:ascii="Traditional Arabic" w:hAnsi="Traditional Arabic" w:cs="Traditional Arabic"/>
                <w:b/>
                <w:bCs/>
                <w:color w:val="0070C0"/>
                <w:sz w:val="24"/>
                <w:szCs w:val="24"/>
                <w:rtl/>
              </w:rPr>
            </w:pPr>
            <w:r w:rsidRPr="00ED6FC6">
              <w:rPr>
                <w:rFonts w:ascii="Traditional Arabic" w:hAnsi="Traditional Arabic" w:cs="Traditional Arabic"/>
                <w:b/>
                <w:bCs/>
                <w:color w:val="0070C0"/>
                <w:sz w:val="24"/>
                <w:szCs w:val="24"/>
                <w:rtl/>
              </w:rPr>
              <w:t>قسم</w:t>
            </w:r>
            <w:r w:rsidRPr="00ED6FC6">
              <w:rPr>
                <w:rFonts w:ascii="Traditional Arabic" w:hAnsi="Traditional Arabic" w:cs="Traditional Arabic"/>
                <w:b/>
                <w:bCs/>
                <w:color w:val="0070C0"/>
                <w:sz w:val="24"/>
                <w:szCs w:val="24"/>
              </w:rPr>
              <w:t xml:space="preserve"> </w:t>
            </w:r>
            <w:r>
              <w:rPr>
                <w:rFonts w:ascii="Traditional Arabic" w:hAnsi="Traditional Arabic" w:cs="Traditional Arabic" w:hint="cs"/>
                <w:b/>
                <w:bCs/>
                <w:color w:val="0070C0"/>
                <w:sz w:val="24"/>
                <w:szCs w:val="24"/>
                <w:rtl/>
              </w:rPr>
              <w:t xml:space="preserve">علوم </w:t>
            </w:r>
            <w:r w:rsidRPr="00ED6FC6">
              <w:rPr>
                <w:rFonts w:ascii="Traditional Arabic" w:hAnsi="Traditional Arabic" w:cs="Traditional Arabic"/>
                <w:b/>
                <w:bCs/>
                <w:color w:val="0070C0"/>
                <w:sz w:val="24"/>
                <w:szCs w:val="24"/>
                <w:rtl/>
              </w:rPr>
              <w:t>الأحياء</w:t>
            </w:r>
          </w:p>
        </w:tc>
        <w:tc>
          <w:tcPr>
            <w:tcW w:w="1620" w:type="dxa"/>
            <w:vMerge/>
            <w:vAlign w:val="center"/>
          </w:tcPr>
          <w:p w:rsidR="00AD0899" w:rsidRPr="00ED6FC6" w:rsidRDefault="00AD0899" w:rsidP="00654D2D">
            <w:pPr>
              <w:bidi/>
              <w:jc w:val="center"/>
              <w:rPr>
                <w:rFonts w:ascii="Traditional Arabic" w:hAnsi="Traditional Arabic" w:cs="Traditional Arabic"/>
                <w:b/>
                <w:bCs/>
                <w:color w:val="00B050"/>
                <w:sz w:val="24"/>
                <w:szCs w:val="24"/>
                <w:rtl/>
              </w:rPr>
            </w:pPr>
          </w:p>
        </w:tc>
        <w:tc>
          <w:tcPr>
            <w:tcW w:w="5850" w:type="dxa"/>
            <w:vAlign w:val="center"/>
          </w:tcPr>
          <w:p w:rsidR="00AD0899" w:rsidRPr="00804E05" w:rsidRDefault="00AD0899" w:rsidP="00654D2D">
            <w:pPr>
              <w:pStyle w:val="ListParagraph"/>
              <w:numPr>
                <w:ilvl w:val="0"/>
                <w:numId w:val="8"/>
              </w:numPr>
              <w:tabs>
                <w:tab w:val="left" w:pos="861"/>
              </w:tabs>
              <w:bidi/>
              <w:ind w:left="162" w:hanging="162"/>
              <w:jc w:val="lowKashida"/>
              <w:rPr>
                <w:rFonts w:ascii="Traditional Arabic" w:hAnsi="Traditional Arabic" w:cs="Traditional Arabic"/>
                <w:b/>
                <w:bCs/>
              </w:rPr>
            </w:pPr>
            <w:r w:rsidRPr="00804E05">
              <w:rPr>
                <w:rFonts w:ascii="Traditional Arabic" w:hAnsi="Traditional Arabic" w:cs="Traditional Arabic"/>
                <w:b/>
                <w:bCs/>
                <w:rtl/>
              </w:rPr>
              <w:t>الإشراف والمتابعة لتنفيذ جميع عمليات الشؤون التعليمية بالقسم.</w:t>
            </w:r>
          </w:p>
          <w:p w:rsidR="00AD0899" w:rsidRPr="00804E05" w:rsidRDefault="00AD0899" w:rsidP="00654D2D">
            <w:pPr>
              <w:pStyle w:val="ListParagraph"/>
              <w:numPr>
                <w:ilvl w:val="0"/>
                <w:numId w:val="8"/>
              </w:numPr>
              <w:tabs>
                <w:tab w:val="left" w:pos="861"/>
              </w:tabs>
              <w:bidi/>
              <w:ind w:left="162" w:hanging="162"/>
              <w:jc w:val="lowKashida"/>
              <w:rPr>
                <w:rFonts w:ascii="Traditional Arabic" w:hAnsi="Traditional Arabic" w:cs="Traditional Arabic"/>
                <w:b/>
                <w:bCs/>
              </w:rPr>
            </w:pPr>
            <w:r w:rsidRPr="00804E05">
              <w:rPr>
                <w:rFonts w:ascii="Traditional Arabic" w:hAnsi="Traditional Arabic" w:cs="Traditional Arabic"/>
                <w:b/>
                <w:bCs/>
                <w:rtl/>
              </w:rPr>
              <w:t>الإشراف والمتابعة لتنفيذ جميع عمليات الشؤون الأكاديمية بالقسم.</w:t>
            </w:r>
          </w:p>
          <w:p w:rsidR="00AD0899" w:rsidRPr="00804E05" w:rsidRDefault="00AD0899" w:rsidP="00654D2D">
            <w:pPr>
              <w:pStyle w:val="ListParagraph"/>
              <w:numPr>
                <w:ilvl w:val="0"/>
                <w:numId w:val="8"/>
              </w:numPr>
              <w:tabs>
                <w:tab w:val="left" w:pos="861"/>
              </w:tabs>
              <w:bidi/>
              <w:ind w:left="162" w:hanging="162"/>
              <w:jc w:val="lowKashida"/>
              <w:rPr>
                <w:rFonts w:ascii="Traditional Arabic" w:hAnsi="Traditional Arabic" w:cs="Traditional Arabic"/>
                <w:b/>
                <w:bCs/>
              </w:rPr>
            </w:pPr>
            <w:r w:rsidRPr="00804E05">
              <w:rPr>
                <w:rFonts w:ascii="Traditional Arabic" w:hAnsi="Traditional Arabic" w:cs="Traditional Arabic"/>
                <w:b/>
                <w:bCs/>
                <w:rtl/>
              </w:rPr>
              <w:t>الإشراف والمتابعة لتنفيذ جميع عمليات التطوير والجودة بالقسم.</w:t>
            </w:r>
          </w:p>
          <w:p w:rsidR="00AD0899" w:rsidRPr="00804E05" w:rsidRDefault="00AD0899" w:rsidP="00654D2D">
            <w:pPr>
              <w:pStyle w:val="ListParagraph"/>
              <w:numPr>
                <w:ilvl w:val="0"/>
                <w:numId w:val="8"/>
              </w:numPr>
              <w:tabs>
                <w:tab w:val="left" w:pos="861"/>
              </w:tabs>
              <w:bidi/>
              <w:ind w:left="162" w:hanging="162"/>
              <w:jc w:val="lowKashida"/>
              <w:rPr>
                <w:rFonts w:ascii="Traditional Arabic" w:hAnsi="Traditional Arabic" w:cs="Traditional Arabic"/>
                <w:b/>
                <w:bCs/>
              </w:rPr>
            </w:pPr>
            <w:r w:rsidRPr="00804E05">
              <w:rPr>
                <w:rFonts w:ascii="Traditional Arabic" w:hAnsi="Traditional Arabic" w:cs="Traditional Arabic"/>
                <w:b/>
                <w:bCs/>
                <w:rtl/>
              </w:rPr>
              <w:t>الإشراف والمتابعة لتنفيذ جميع عمليات الدراسات العليا والبحث العلمي بالقسم.</w:t>
            </w:r>
          </w:p>
          <w:p w:rsidR="00AD0899" w:rsidRPr="00804E05" w:rsidRDefault="00AD0899" w:rsidP="00654D2D">
            <w:pPr>
              <w:pStyle w:val="ListParagraph"/>
              <w:numPr>
                <w:ilvl w:val="0"/>
                <w:numId w:val="8"/>
              </w:numPr>
              <w:tabs>
                <w:tab w:val="left" w:pos="861"/>
              </w:tabs>
              <w:bidi/>
              <w:ind w:left="162" w:hanging="162"/>
              <w:jc w:val="lowKashida"/>
              <w:rPr>
                <w:rFonts w:ascii="Traditional Arabic" w:hAnsi="Traditional Arabic" w:cs="Traditional Arabic"/>
                <w:b/>
                <w:bCs/>
              </w:rPr>
            </w:pPr>
            <w:r w:rsidRPr="00804E05">
              <w:rPr>
                <w:rFonts w:ascii="Traditional Arabic" w:hAnsi="Traditional Arabic" w:cs="Traditional Arabic"/>
                <w:b/>
                <w:bCs/>
                <w:rtl/>
              </w:rPr>
              <w:t xml:space="preserve">الإشراف والمتابعة لتنفيذ جميع أعمال الوحدات التابعة للقسم. </w:t>
            </w:r>
          </w:p>
          <w:p w:rsidR="00AD0899" w:rsidRPr="00804E05" w:rsidRDefault="00AD0899" w:rsidP="00654D2D">
            <w:pPr>
              <w:pStyle w:val="ListParagraph"/>
              <w:numPr>
                <w:ilvl w:val="0"/>
                <w:numId w:val="8"/>
              </w:numPr>
              <w:tabs>
                <w:tab w:val="left" w:pos="861"/>
              </w:tabs>
              <w:bidi/>
              <w:ind w:left="162" w:hanging="162"/>
              <w:jc w:val="lowKashida"/>
              <w:rPr>
                <w:rFonts w:ascii="Traditional Arabic" w:hAnsi="Traditional Arabic" w:cs="Traditional Arabic"/>
                <w:b/>
                <w:bCs/>
              </w:rPr>
            </w:pPr>
            <w:r w:rsidRPr="00804E05">
              <w:rPr>
                <w:rFonts w:ascii="Traditional Arabic" w:hAnsi="Traditional Arabic" w:cs="Traditional Arabic"/>
                <w:b/>
                <w:bCs/>
                <w:rtl/>
              </w:rPr>
              <w:t>تطبيق النظام الداخلي للعمل، وتحديد الاختصاصات، وتوصيف الواجبات، وكيفية التنسيق بين اللجان في القسم.</w:t>
            </w:r>
          </w:p>
          <w:p w:rsidR="00AD0899" w:rsidRPr="00804E05" w:rsidRDefault="00AD0899" w:rsidP="00654D2D">
            <w:pPr>
              <w:pStyle w:val="ListParagraph"/>
              <w:numPr>
                <w:ilvl w:val="0"/>
                <w:numId w:val="8"/>
              </w:numPr>
              <w:tabs>
                <w:tab w:val="left" w:pos="861"/>
              </w:tabs>
              <w:bidi/>
              <w:ind w:left="162" w:hanging="162"/>
              <w:jc w:val="lowKashida"/>
              <w:rPr>
                <w:rFonts w:ascii="Traditional Arabic" w:hAnsi="Traditional Arabic" w:cs="Traditional Arabic"/>
                <w:b/>
                <w:bCs/>
              </w:rPr>
            </w:pPr>
            <w:r w:rsidRPr="00804E05">
              <w:rPr>
                <w:rFonts w:ascii="Traditional Arabic" w:hAnsi="Traditional Arabic" w:cs="Traditional Arabic"/>
                <w:b/>
                <w:bCs/>
                <w:rtl/>
              </w:rPr>
              <w:t>إصدار قرارات العمل الداخلي بالقسم وفقاً للأنظمة واللوائح.</w:t>
            </w:r>
          </w:p>
          <w:p w:rsidR="00AD0899" w:rsidRPr="00804E05" w:rsidRDefault="00AD0899" w:rsidP="00654D2D">
            <w:pPr>
              <w:pStyle w:val="ListParagraph"/>
              <w:numPr>
                <w:ilvl w:val="0"/>
                <w:numId w:val="8"/>
              </w:numPr>
              <w:tabs>
                <w:tab w:val="left" w:pos="861"/>
              </w:tabs>
              <w:bidi/>
              <w:ind w:left="162" w:hanging="162"/>
              <w:jc w:val="lowKashida"/>
              <w:rPr>
                <w:rFonts w:ascii="Traditional Arabic" w:hAnsi="Traditional Arabic" w:cs="Traditional Arabic"/>
                <w:b/>
                <w:bCs/>
              </w:rPr>
            </w:pPr>
            <w:r w:rsidRPr="00804E05">
              <w:rPr>
                <w:rFonts w:ascii="Traditional Arabic" w:hAnsi="Traditional Arabic" w:cs="Traditional Arabic"/>
                <w:b/>
                <w:bCs/>
                <w:rtl/>
              </w:rPr>
              <w:t>رئاسة اللجان التابعة للقسم ورفع تقاريرها إلي الجهات المعنية.</w:t>
            </w:r>
          </w:p>
          <w:p w:rsidR="00AD0899" w:rsidRPr="00804E05" w:rsidRDefault="00AD0899" w:rsidP="00654D2D">
            <w:pPr>
              <w:pStyle w:val="ListParagraph"/>
              <w:numPr>
                <w:ilvl w:val="0"/>
                <w:numId w:val="8"/>
              </w:numPr>
              <w:tabs>
                <w:tab w:val="left" w:pos="861"/>
              </w:tabs>
              <w:bidi/>
              <w:ind w:left="162" w:hanging="162"/>
              <w:jc w:val="lowKashida"/>
              <w:rPr>
                <w:rFonts w:ascii="Traditional Arabic" w:hAnsi="Traditional Arabic" w:cs="Traditional Arabic"/>
                <w:b/>
                <w:bCs/>
              </w:rPr>
            </w:pPr>
            <w:r w:rsidRPr="00804E05">
              <w:rPr>
                <w:rFonts w:ascii="Traditional Arabic" w:hAnsi="Traditional Arabic" w:cs="Traditional Arabic"/>
                <w:b/>
                <w:bCs/>
                <w:rtl/>
              </w:rPr>
              <w:t>الإشراف والمتابعة لتنفيذ جميع ما يحال للقسم من موضوعات.</w:t>
            </w:r>
          </w:p>
          <w:p w:rsidR="00AD0899" w:rsidRPr="00804E05" w:rsidRDefault="00AD0899" w:rsidP="00654D2D">
            <w:pPr>
              <w:pStyle w:val="ListParagraph"/>
              <w:numPr>
                <w:ilvl w:val="0"/>
                <w:numId w:val="8"/>
              </w:numPr>
              <w:tabs>
                <w:tab w:val="left" w:pos="861"/>
              </w:tabs>
              <w:bidi/>
              <w:ind w:left="162" w:hanging="162"/>
              <w:jc w:val="lowKashida"/>
              <w:rPr>
                <w:rFonts w:ascii="Traditional Arabic" w:hAnsi="Traditional Arabic" w:cs="Traditional Arabic"/>
                <w:b/>
                <w:bCs/>
              </w:rPr>
            </w:pPr>
            <w:r w:rsidRPr="00804E05">
              <w:rPr>
                <w:rFonts w:ascii="Traditional Arabic" w:hAnsi="Traditional Arabic" w:cs="Traditional Arabic"/>
                <w:b/>
                <w:bCs/>
                <w:rtl/>
              </w:rPr>
              <w:t>التنسيق مع وكالة شؤون الطالبات في المجالات ذات العلاقة.</w:t>
            </w:r>
          </w:p>
          <w:p w:rsidR="00AD0899" w:rsidRPr="00804E05" w:rsidRDefault="00AD0899" w:rsidP="00654D2D">
            <w:pPr>
              <w:pStyle w:val="ListParagraph"/>
              <w:numPr>
                <w:ilvl w:val="0"/>
                <w:numId w:val="8"/>
              </w:numPr>
              <w:tabs>
                <w:tab w:val="left" w:pos="861"/>
              </w:tabs>
              <w:bidi/>
              <w:ind w:left="162" w:hanging="162"/>
              <w:jc w:val="lowKashida"/>
              <w:rPr>
                <w:rFonts w:ascii="Traditional Arabic" w:hAnsi="Traditional Arabic" w:cs="Traditional Arabic"/>
                <w:b/>
                <w:bCs/>
              </w:rPr>
            </w:pPr>
            <w:r w:rsidRPr="00804E05">
              <w:rPr>
                <w:rFonts w:ascii="Traditional Arabic" w:hAnsi="Traditional Arabic" w:cs="Traditional Arabic"/>
                <w:b/>
                <w:bCs/>
                <w:rtl/>
              </w:rPr>
              <w:t xml:space="preserve">المتابعة والتنسيق لأحداث القسم مع إدارة العلاقات والإعلام. </w:t>
            </w:r>
          </w:p>
          <w:p w:rsidR="00AD0899" w:rsidRPr="00804E05" w:rsidRDefault="00AD0899" w:rsidP="00654D2D">
            <w:pPr>
              <w:pStyle w:val="ListParagraph"/>
              <w:numPr>
                <w:ilvl w:val="0"/>
                <w:numId w:val="8"/>
              </w:numPr>
              <w:tabs>
                <w:tab w:val="left" w:pos="861"/>
              </w:tabs>
              <w:bidi/>
              <w:ind w:left="162" w:hanging="162"/>
              <w:jc w:val="lowKashida"/>
              <w:rPr>
                <w:rFonts w:ascii="Traditional Arabic" w:hAnsi="Traditional Arabic" w:cs="Traditional Arabic"/>
                <w:b/>
                <w:bCs/>
              </w:rPr>
            </w:pPr>
            <w:r w:rsidRPr="00804E05">
              <w:rPr>
                <w:rFonts w:ascii="Traditional Arabic" w:hAnsi="Traditional Arabic" w:cs="Traditional Arabic"/>
                <w:b/>
                <w:bCs/>
                <w:rtl/>
              </w:rPr>
              <w:t>تقديم تقارير دورية لعميد الكلية عن سير العمل بالقسم والوحدات التابعة له.</w:t>
            </w:r>
          </w:p>
          <w:p w:rsidR="00AD0899" w:rsidRPr="00804E05" w:rsidRDefault="00AD0899" w:rsidP="00654D2D">
            <w:pPr>
              <w:pStyle w:val="ListParagraph"/>
              <w:numPr>
                <w:ilvl w:val="0"/>
                <w:numId w:val="8"/>
              </w:numPr>
              <w:tabs>
                <w:tab w:val="left" w:pos="861"/>
              </w:tabs>
              <w:bidi/>
              <w:ind w:left="162" w:hanging="162"/>
              <w:jc w:val="lowKashida"/>
              <w:rPr>
                <w:rFonts w:ascii="Traditional Arabic" w:hAnsi="Traditional Arabic" w:cs="Traditional Arabic"/>
                <w:b/>
                <w:bCs/>
              </w:rPr>
            </w:pPr>
            <w:r w:rsidRPr="00804E05">
              <w:rPr>
                <w:rFonts w:ascii="Traditional Arabic" w:hAnsi="Traditional Arabic" w:cs="Traditional Arabic"/>
                <w:b/>
                <w:bCs/>
                <w:rtl/>
              </w:rPr>
              <w:t>إعداد تقويم أداء منسوبي القسم.</w:t>
            </w:r>
          </w:p>
          <w:p w:rsidR="00AD0899" w:rsidRPr="00804E05" w:rsidRDefault="00AD0899" w:rsidP="00654D2D">
            <w:pPr>
              <w:pStyle w:val="ListParagraph"/>
              <w:numPr>
                <w:ilvl w:val="0"/>
                <w:numId w:val="8"/>
              </w:numPr>
              <w:tabs>
                <w:tab w:val="left" w:pos="861"/>
              </w:tabs>
              <w:bidi/>
              <w:ind w:left="162" w:hanging="162"/>
              <w:jc w:val="lowKashida"/>
              <w:rPr>
                <w:rFonts w:ascii="Traditional Arabic" w:hAnsi="Traditional Arabic" w:cs="Traditional Arabic"/>
                <w:b/>
                <w:bCs/>
              </w:rPr>
            </w:pPr>
            <w:r w:rsidRPr="00804E05">
              <w:rPr>
                <w:rFonts w:ascii="Traditional Arabic" w:hAnsi="Traditional Arabic" w:cs="Traditional Arabic"/>
                <w:b/>
                <w:bCs/>
                <w:rtl/>
              </w:rPr>
              <w:t>تنفيذ ما يكلفه به العميد من أعمال.</w:t>
            </w:r>
          </w:p>
          <w:p w:rsidR="00AD0899" w:rsidRPr="00804E05" w:rsidRDefault="00AD0899" w:rsidP="00654D2D">
            <w:pPr>
              <w:pStyle w:val="ListParagraph"/>
              <w:numPr>
                <w:ilvl w:val="0"/>
                <w:numId w:val="8"/>
              </w:numPr>
              <w:tabs>
                <w:tab w:val="left" w:pos="861"/>
              </w:tabs>
              <w:bidi/>
              <w:ind w:left="162" w:hanging="162"/>
              <w:jc w:val="lowKashida"/>
              <w:rPr>
                <w:rFonts w:ascii="Traditional Arabic" w:hAnsi="Traditional Arabic" w:cs="Traditional Arabic"/>
                <w:b/>
                <w:bCs/>
                <w:rtl/>
              </w:rPr>
            </w:pPr>
            <w:r w:rsidRPr="00804E05">
              <w:rPr>
                <w:rFonts w:ascii="Traditional Arabic" w:hAnsi="Traditional Arabic" w:cs="Traditional Arabic"/>
                <w:b/>
                <w:bCs/>
                <w:rtl/>
              </w:rPr>
              <w:t xml:space="preserve">ارتباط </w:t>
            </w:r>
            <w:r w:rsidRPr="000570D8">
              <w:rPr>
                <w:rFonts w:ascii="Traditional Arabic" w:hAnsi="Traditional Arabic" w:cs="Traditional Arabic"/>
                <w:b/>
                <w:bCs/>
                <w:rtl/>
              </w:rPr>
              <w:t>القسم بشطر الطالبات علميا وأكاديميا وفنيا.</w:t>
            </w:r>
          </w:p>
        </w:tc>
      </w:tr>
      <w:tr w:rsidR="00AD0899" w:rsidRPr="00804E05" w:rsidTr="001C4B9D">
        <w:tc>
          <w:tcPr>
            <w:tcW w:w="1080" w:type="dxa"/>
            <w:vAlign w:val="center"/>
          </w:tcPr>
          <w:p w:rsidR="00AD0899" w:rsidRPr="00F07A0B" w:rsidRDefault="00AD0899" w:rsidP="00E04B75">
            <w:pPr>
              <w:bidi/>
              <w:jc w:val="center"/>
              <w:rPr>
                <w:rFonts w:ascii="Traditional Arabic" w:hAnsi="Traditional Arabic" w:cs="Traditional Arabic"/>
                <w:b/>
                <w:bCs/>
              </w:rPr>
            </w:pPr>
            <w:r>
              <w:rPr>
                <w:rFonts w:ascii="Traditional Arabic" w:hAnsi="Traditional Arabic" w:cs="Traditional Arabic" w:hint="cs"/>
                <w:b/>
                <w:bCs/>
                <w:rtl/>
              </w:rPr>
              <w:t>7-8</w:t>
            </w:r>
          </w:p>
        </w:tc>
        <w:tc>
          <w:tcPr>
            <w:tcW w:w="2160" w:type="dxa"/>
            <w:vAlign w:val="center"/>
          </w:tcPr>
          <w:p w:rsidR="00AD0899" w:rsidRPr="00ED6FC6" w:rsidRDefault="00AD0899" w:rsidP="00E04B75">
            <w:pPr>
              <w:bidi/>
              <w:rPr>
                <w:rFonts w:ascii="Traditional Arabic" w:hAnsi="Traditional Arabic" w:cs="Traditional Arabic"/>
                <w:b/>
                <w:bCs/>
                <w:color w:val="0070C0"/>
                <w:sz w:val="24"/>
                <w:szCs w:val="24"/>
                <w:rtl/>
              </w:rPr>
            </w:pPr>
            <w:r w:rsidRPr="00ED6FC6">
              <w:rPr>
                <w:rFonts w:ascii="Traditional Arabic" w:hAnsi="Traditional Arabic" w:cs="Traditional Arabic"/>
                <w:b/>
                <w:bCs/>
                <w:color w:val="0070C0"/>
                <w:sz w:val="24"/>
                <w:szCs w:val="24"/>
                <w:rtl/>
              </w:rPr>
              <w:t>قسم</w:t>
            </w:r>
            <w:r w:rsidRPr="00ED6FC6">
              <w:rPr>
                <w:rFonts w:ascii="Traditional Arabic" w:hAnsi="Traditional Arabic" w:cs="Traditional Arabic"/>
                <w:b/>
                <w:bCs/>
                <w:color w:val="0070C0"/>
                <w:sz w:val="24"/>
                <w:szCs w:val="24"/>
              </w:rPr>
              <w:t xml:space="preserve"> </w:t>
            </w:r>
            <w:r>
              <w:rPr>
                <w:rFonts w:ascii="Traditional Arabic" w:hAnsi="Traditional Arabic" w:cs="Traditional Arabic" w:hint="cs"/>
                <w:b/>
                <w:bCs/>
                <w:color w:val="0070C0"/>
                <w:sz w:val="24"/>
                <w:szCs w:val="24"/>
                <w:rtl/>
              </w:rPr>
              <w:t xml:space="preserve">علوم </w:t>
            </w:r>
            <w:r w:rsidRPr="00ED6FC6">
              <w:rPr>
                <w:rFonts w:ascii="Traditional Arabic" w:hAnsi="Traditional Arabic" w:cs="Traditional Arabic"/>
                <w:b/>
                <w:bCs/>
                <w:color w:val="0070C0"/>
                <w:sz w:val="24"/>
                <w:szCs w:val="24"/>
                <w:rtl/>
              </w:rPr>
              <w:t>الكيمياء</w:t>
            </w:r>
          </w:p>
        </w:tc>
        <w:tc>
          <w:tcPr>
            <w:tcW w:w="1620" w:type="dxa"/>
            <w:vMerge/>
            <w:vAlign w:val="center"/>
          </w:tcPr>
          <w:p w:rsidR="00AD0899" w:rsidRPr="00ED6FC6" w:rsidRDefault="00AD0899" w:rsidP="00E04B75">
            <w:pPr>
              <w:bidi/>
              <w:jc w:val="center"/>
              <w:rPr>
                <w:rFonts w:ascii="Traditional Arabic" w:hAnsi="Traditional Arabic" w:cs="Traditional Arabic"/>
                <w:b/>
                <w:bCs/>
                <w:color w:val="00B050"/>
                <w:sz w:val="24"/>
                <w:szCs w:val="24"/>
                <w:rtl/>
              </w:rPr>
            </w:pPr>
          </w:p>
        </w:tc>
        <w:tc>
          <w:tcPr>
            <w:tcW w:w="5850" w:type="dxa"/>
            <w:vAlign w:val="center"/>
          </w:tcPr>
          <w:p w:rsidR="00AD0899" w:rsidRPr="00804E05" w:rsidRDefault="00AD0899" w:rsidP="00E04B75">
            <w:pPr>
              <w:pStyle w:val="ListParagraph"/>
              <w:numPr>
                <w:ilvl w:val="0"/>
                <w:numId w:val="8"/>
              </w:numPr>
              <w:tabs>
                <w:tab w:val="left" w:pos="861"/>
              </w:tabs>
              <w:bidi/>
              <w:ind w:left="162" w:hanging="162"/>
              <w:jc w:val="lowKashida"/>
              <w:rPr>
                <w:rFonts w:ascii="Traditional Arabic" w:hAnsi="Traditional Arabic" w:cs="Traditional Arabic"/>
                <w:b/>
                <w:bCs/>
              </w:rPr>
            </w:pPr>
            <w:r w:rsidRPr="00804E05">
              <w:rPr>
                <w:rFonts w:ascii="Traditional Arabic" w:hAnsi="Traditional Arabic" w:cs="Traditional Arabic"/>
                <w:b/>
                <w:bCs/>
                <w:rtl/>
              </w:rPr>
              <w:t>الإشراف والمتابعة لتنفيذ جميع عمليات الشؤون التعليمية بالقسم.</w:t>
            </w:r>
          </w:p>
          <w:p w:rsidR="00AD0899" w:rsidRPr="00804E05" w:rsidRDefault="00AD0899" w:rsidP="00E04B75">
            <w:pPr>
              <w:pStyle w:val="ListParagraph"/>
              <w:numPr>
                <w:ilvl w:val="0"/>
                <w:numId w:val="8"/>
              </w:numPr>
              <w:tabs>
                <w:tab w:val="left" w:pos="861"/>
              </w:tabs>
              <w:bidi/>
              <w:ind w:left="162" w:hanging="162"/>
              <w:jc w:val="lowKashida"/>
              <w:rPr>
                <w:rFonts w:ascii="Traditional Arabic" w:hAnsi="Traditional Arabic" w:cs="Traditional Arabic"/>
                <w:b/>
                <w:bCs/>
              </w:rPr>
            </w:pPr>
            <w:r w:rsidRPr="00804E05">
              <w:rPr>
                <w:rFonts w:ascii="Traditional Arabic" w:hAnsi="Traditional Arabic" w:cs="Traditional Arabic"/>
                <w:b/>
                <w:bCs/>
                <w:rtl/>
              </w:rPr>
              <w:t>الإشراف والمتابعة لتنفيذ جميع عمليات الشؤون الأكاديمية بالقسم.</w:t>
            </w:r>
          </w:p>
          <w:p w:rsidR="00AD0899" w:rsidRPr="00804E05" w:rsidRDefault="00AD0899" w:rsidP="00E04B75">
            <w:pPr>
              <w:pStyle w:val="ListParagraph"/>
              <w:numPr>
                <w:ilvl w:val="0"/>
                <w:numId w:val="8"/>
              </w:numPr>
              <w:tabs>
                <w:tab w:val="left" w:pos="861"/>
              </w:tabs>
              <w:bidi/>
              <w:ind w:left="162" w:hanging="162"/>
              <w:jc w:val="lowKashida"/>
              <w:rPr>
                <w:rFonts w:ascii="Traditional Arabic" w:hAnsi="Traditional Arabic" w:cs="Traditional Arabic"/>
                <w:b/>
                <w:bCs/>
              </w:rPr>
            </w:pPr>
            <w:r w:rsidRPr="00804E05">
              <w:rPr>
                <w:rFonts w:ascii="Traditional Arabic" w:hAnsi="Traditional Arabic" w:cs="Traditional Arabic"/>
                <w:b/>
                <w:bCs/>
                <w:rtl/>
              </w:rPr>
              <w:t>الإشراف والمتابعة لتنفيذ جميع عمليات التطوير والجودة بالقسم.</w:t>
            </w:r>
          </w:p>
          <w:p w:rsidR="00AD0899" w:rsidRPr="00804E05" w:rsidRDefault="00AD0899" w:rsidP="00E04B75">
            <w:pPr>
              <w:pStyle w:val="ListParagraph"/>
              <w:numPr>
                <w:ilvl w:val="0"/>
                <w:numId w:val="8"/>
              </w:numPr>
              <w:tabs>
                <w:tab w:val="left" w:pos="861"/>
              </w:tabs>
              <w:bidi/>
              <w:ind w:left="162" w:hanging="162"/>
              <w:jc w:val="lowKashida"/>
              <w:rPr>
                <w:rFonts w:ascii="Traditional Arabic" w:hAnsi="Traditional Arabic" w:cs="Traditional Arabic"/>
                <w:b/>
                <w:bCs/>
              </w:rPr>
            </w:pPr>
            <w:r w:rsidRPr="00804E05">
              <w:rPr>
                <w:rFonts w:ascii="Traditional Arabic" w:hAnsi="Traditional Arabic" w:cs="Traditional Arabic"/>
                <w:b/>
                <w:bCs/>
                <w:rtl/>
              </w:rPr>
              <w:t>الإشراف والمتابعة لتنفيذ جميع عمليات الدراسات العليا والبحث العلمي بالقسم.</w:t>
            </w:r>
          </w:p>
          <w:p w:rsidR="00AD0899" w:rsidRPr="00804E05" w:rsidRDefault="00AD0899" w:rsidP="00E04B75">
            <w:pPr>
              <w:pStyle w:val="ListParagraph"/>
              <w:numPr>
                <w:ilvl w:val="0"/>
                <w:numId w:val="8"/>
              </w:numPr>
              <w:tabs>
                <w:tab w:val="left" w:pos="861"/>
              </w:tabs>
              <w:bidi/>
              <w:ind w:left="162" w:hanging="162"/>
              <w:jc w:val="lowKashida"/>
              <w:rPr>
                <w:rFonts w:ascii="Traditional Arabic" w:hAnsi="Traditional Arabic" w:cs="Traditional Arabic"/>
                <w:b/>
                <w:bCs/>
              </w:rPr>
            </w:pPr>
            <w:r w:rsidRPr="00804E05">
              <w:rPr>
                <w:rFonts w:ascii="Traditional Arabic" w:hAnsi="Traditional Arabic" w:cs="Traditional Arabic"/>
                <w:b/>
                <w:bCs/>
                <w:rtl/>
              </w:rPr>
              <w:t xml:space="preserve">الإشراف والمتابعة لتنفيذ جميع أعمال الوحدات التابعة للقسم. </w:t>
            </w:r>
          </w:p>
          <w:p w:rsidR="00AD0899" w:rsidRPr="00804E05" w:rsidRDefault="00AD0899" w:rsidP="00E04B75">
            <w:pPr>
              <w:pStyle w:val="ListParagraph"/>
              <w:numPr>
                <w:ilvl w:val="0"/>
                <w:numId w:val="8"/>
              </w:numPr>
              <w:tabs>
                <w:tab w:val="left" w:pos="861"/>
              </w:tabs>
              <w:bidi/>
              <w:ind w:left="162" w:hanging="162"/>
              <w:jc w:val="lowKashida"/>
              <w:rPr>
                <w:rFonts w:ascii="Traditional Arabic" w:hAnsi="Traditional Arabic" w:cs="Traditional Arabic"/>
                <w:b/>
                <w:bCs/>
              </w:rPr>
            </w:pPr>
            <w:r w:rsidRPr="00804E05">
              <w:rPr>
                <w:rFonts w:ascii="Traditional Arabic" w:hAnsi="Traditional Arabic" w:cs="Traditional Arabic"/>
                <w:b/>
                <w:bCs/>
                <w:rtl/>
              </w:rPr>
              <w:t>تطبيق النظام الداخلي للعمل، وتحديد الاختصاصات، وتوصيف الواجبات، وكيفية التنسيق بين اللجان في القسم.</w:t>
            </w:r>
          </w:p>
          <w:p w:rsidR="00AD0899" w:rsidRPr="00804E05" w:rsidRDefault="00AD0899" w:rsidP="00E04B75">
            <w:pPr>
              <w:pStyle w:val="ListParagraph"/>
              <w:numPr>
                <w:ilvl w:val="0"/>
                <w:numId w:val="8"/>
              </w:numPr>
              <w:tabs>
                <w:tab w:val="left" w:pos="861"/>
              </w:tabs>
              <w:bidi/>
              <w:ind w:left="162" w:hanging="162"/>
              <w:jc w:val="lowKashida"/>
              <w:rPr>
                <w:rFonts w:ascii="Traditional Arabic" w:hAnsi="Traditional Arabic" w:cs="Traditional Arabic"/>
                <w:b/>
                <w:bCs/>
              </w:rPr>
            </w:pPr>
            <w:r w:rsidRPr="00804E05">
              <w:rPr>
                <w:rFonts w:ascii="Traditional Arabic" w:hAnsi="Traditional Arabic" w:cs="Traditional Arabic"/>
                <w:b/>
                <w:bCs/>
                <w:rtl/>
              </w:rPr>
              <w:t>إصدار قرارات العمل الداخلي بالقسم وفقاً للأنظمة واللوائح.</w:t>
            </w:r>
          </w:p>
          <w:p w:rsidR="00AD0899" w:rsidRPr="00804E05" w:rsidRDefault="00AD0899" w:rsidP="00E04B75">
            <w:pPr>
              <w:pStyle w:val="ListParagraph"/>
              <w:numPr>
                <w:ilvl w:val="0"/>
                <w:numId w:val="8"/>
              </w:numPr>
              <w:tabs>
                <w:tab w:val="left" w:pos="861"/>
              </w:tabs>
              <w:bidi/>
              <w:ind w:left="162" w:hanging="162"/>
              <w:jc w:val="lowKashida"/>
              <w:rPr>
                <w:rFonts w:ascii="Traditional Arabic" w:hAnsi="Traditional Arabic" w:cs="Traditional Arabic"/>
                <w:b/>
                <w:bCs/>
              </w:rPr>
            </w:pPr>
            <w:r w:rsidRPr="00804E05">
              <w:rPr>
                <w:rFonts w:ascii="Traditional Arabic" w:hAnsi="Traditional Arabic" w:cs="Traditional Arabic"/>
                <w:b/>
                <w:bCs/>
                <w:rtl/>
              </w:rPr>
              <w:t>رئاسة اللجان التابعة للقسم ورفع تقاريرها إلي الجهات المعنية.</w:t>
            </w:r>
          </w:p>
          <w:p w:rsidR="00AD0899" w:rsidRPr="00804E05" w:rsidRDefault="00AD0899" w:rsidP="00E04B75">
            <w:pPr>
              <w:pStyle w:val="ListParagraph"/>
              <w:numPr>
                <w:ilvl w:val="0"/>
                <w:numId w:val="8"/>
              </w:numPr>
              <w:tabs>
                <w:tab w:val="left" w:pos="861"/>
              </w:tabs>
              <w:bidi/>
              <w:ind w:left="162" w:hanging="162"/>
              <w:jc w:val="lowKashida"/>
              <w:rPr>
                <w:rFonts w:ascii="Traditional Arabic" w:hAnsi="Traditional Arabic" w:cs="Traditional Arabic"/>
                <w:b/>
                <w:bCs/>
              </w:rPr>
            </w:pPr>
            <w:r w:rsidRPr="00804E05">
              <w:rPr>
                <w:rFonts w:ascii="Traditional Arabic" w:hAnsi="Traditional Arabic" w:cs="Traditional Arabic"/>
                <w:b/>
                <w:bCs/>
                <w:rtl/>
              </w:rPr>
              <w:t>الإشراف والمتابعة لتنفيذ جميع ما يحال للقسم من موضوعات.</w:t>
            </w:r>
          </w:p>
          <w:p w:rsidR="00AD0899" w:rsidRPr="00804E05" w:rsidRDefault="00AD0899" w:rsidP="00E04B75">
            <w:pPr>
              <w:pStyle w:val="ListParagraph"/>
              <w:numPr>
                <w:ilvl w:val="0"/>
                <w:numId w:val="8"/>
              </w:numPr>
              <w:tabs>
                <w:tab w:val="left" w:pos="861"/>
              </w:tabs>
              <w:bidi/>
              <w:ind w:left="162" w:hanging="162"/>
              <w:jc w:val="lowKashida"/>
              <w:rPr>
                <w:rFonts w:ascii="Traditional Arabic" w:hAnsi="Traditional Arabic" w:cs="Traditional Arabic"/>
                <w:b/>
                <w:bCs/>
              </w:rPr>
            </w:pPr>
            <w:r w:rsidRPr="00804E05">
              <w:rPr>
                <w:rFonts w:ascii="Traditional Arabic" w:hAnsi="Traditional Arabic" w:cs="Traditional Arabic"/>
                <w:b/>
                <w:bCs/>
                <w:rtl/>
              </w:rPr>
              <w:t>التنسيق مع وكالة شؤون الطالبات في المجالات ذات العلاقة.</w:t>
            </w:r>
          </w:p>
          <w:p w:rsidR="00AD0899" w:rsidRPr="00804E05" w:rsidRDefault="00AD0899" w:rsidP="00E04B75">
            <w:pPr>
              <w:pStyle w:val="ListParagraph"/>
              <w:numPr>
                <w:ilvl w:val="0"/>
                <w:numId w:val="8"/>
              </w:numPr>
              <w:tabs>
                <w:tab w:val="left" w:pos="861"/>
              </w:tabs>
              <w:bidi/>
              <w:ind w:left="162" w:hanging="162"/>
              <w:jc w:val="lowKashida"/>
              <w:rPr>
                <w:rFonts w:ascii="Traditional Arabic" w:hAnsi="Traditional Arabic" w:cs="Traditional Arabic"/>
                <w:b/>
                <w:bCs/>
              </w:rPr>
            </w:pPr>
            <w:r w:rsidRPr="00804E05">
              <w:rPr>
                <w:rFonts w:ascii="Traditional Arabic" w:hAnsi="Traditional Arabic" w:cs="Traditional Arabic"/>
                <w:b/>
                <w:bCs/>
                <w:rtl/>
              </w:rPr>
              <w:t xml:space="preserve">المتابعة والتنسيق لأحداث القسم مع إدارة العلاقات والإعلام. </w:t>
            </w:r>
          </w:p>
          <w:p w:rsidR="00AD0899" w:rsidRPr="00804E05" w:rsidRDefault="00AD0899" w:rsidP="00E04B75">
            <w:pPr>
              <w:pStyle w:val="ListParagraph"/>
              <w:numPr>
                <w:ilvl w:val="0"/>
                <w:numId w:val="8"/>
              </w:numPr>
              <w:tabs>
                <w:tab w:val="left" w:pos="861"/>
              </w:tabs>
              <w:bidi/>
              <w:ind w:left="162" w:hanging="162"/>
              <w:jc w:val="lowKashida"/>
              <w:rPr>
                <w:rFonts w:ascii="Traditional Arabic" w:hAnsi="Traditional Arabic" w:cs="Traditional Arabic"/>
                <w:b/>
                <w:bCs/>
              </w:rPr>
            </w:pPr>
            <w:r w:rsidRPr="00804E05">
              <w:rPr>
                <w:rFonts w:ascii="Traditional Arabic" w:hAnsi="Traditional Arabic" w:cs="Traditional Arabic"/>
                <w:b/>
                <w:bCs/>
                <w:rtl/>
              </w:rPr>
              <w:t>تقديم تقارير دورية لعميد الكلية عن سير العمل بالقسم والوحدات التابعة له.</w:t>
            </w:r>
          </w:p>
          <w:p w:rsidR="00AD0899" w:rsidRPr="00804E05" w:rsidRDefault="00AD0899" w:rsidP="00E04B75">
            <w:pPr>
              <w:pStyle w:val="ListParagraph"/>
              <w:numPr>
                <w:ilvl w:val="0"/>
                <w:numId w:val="8"/>
              </w:numPr>
              <w:tabs>
                <w:tab w:val="left" w:pos="861"/>
              </w:tabs>
              <w:bidi/>
              <w:ind w:left="162" w:hanging="162"/>
              <w:jc w:val="lowKashida"/>
              <w:rPr>
                <w:rFonts w:ascii="Traditional Arabic" w:hAnsi="Traditional Arabic" w:cs="Traditional Arabic"/>
                <w:b/>
                <w:bCs/>
              </w:rPr>
            </w:pPr>
            <w:r w:rsidRPr="00804E05">
              <w:rPr>
                <w:rFonts w:ascii="Traditional Arabic" w:hAnsi="Traditional Arabic" w:cs="Traditional Arabic"/>
                <w:b/>
                <w:bCs/>
                <w:rtl/>
              </w:rPr>
              <w:t>إعداد تقويم أداء منسوبي القسم.</w:t>
            </w:r>
          </w:p>
          <w:p w:rsidR="00AD0899" w:rsidRPr="00804E05" w:rsidRDefault="00AD0899" w:rsidP="00E04B75">
            <w:pPr>
              <w:pStyle w:val="ListParagraph"/>
              <w:numPr>
                <w:ilvl w:val="0"/>
                <w:numId w:val="8"/>
              </w:numPr>
              <w:tabs>
                <w:tab w:val="left" w:pos="861"/>
              </w:tabs>
              <w:bidi/>
              <w:ind w:left="162" w:hanging="162"/>
              <w:jc w:val="lowKashida"/>
              <w:rPr>
                <w:rFonts w:ascii="Traditional Arabic" w:hAnsi="Traditional Arabic" w:cs="Traditional Arabic"/>
                <w:b/>
                <w:bCs/>
              </w:rPr>
            </w:pPr>
            <w:r w:rsidRPr="00804E05">
              <w:rPr>
                <w:rFonts w:ascii="Traditional Arabic" w:hAnsi="Traditional Arabic" w:cs="Traditional Arabic"/>
                <w:b/>
                <w:bCs/>
                <w:rtl/>
              </w:rPr>
              <w:t>تنفيذ ما يكلفه به العميد من أعمال.</w:t>
            </w:r>
          </w:p>
          <w:p w:rsidR="00AD0899" w:rsidRPr="00804E05" w:rsidRDefault="00AD0899" w:rsidP="00E04B75">
            <w:pPr>
              <w:pStyle w:val="ListParagraph"/>
              <w:numPr>
                <w:ilvl w:val="0"/>
                <w:numId w:val="8"/>
              </w:numPr>
              <w:tabs>
                <w:tab w:val="left" w:pos="861"/>
              </w:tabs>
              <w:bidi/>
              <w:ind w:left="162" w:hanging="162"/>
              <w:jc w:val="lowKashida"/>
              <w:rPr>
                <w:rFonts w:ascii="Traditional Arabic" w:hAnsi="Traditional Arabic" w:cs="Traditional Arabic"/>
                <w:b/>
                <w:bCs/>
                <w:rtl/>
              </w:rPr>
            </w:pPr>
            <w:r w:rsidRPr="00804E05">
              <w:rPr>
                <w:rFonts w:ascii="Traditional Arabic" w:hAnsi="Traditional Arabic" w:cs="Traditional Arabic"/>
                <w:b/>
                <w:bCs/>
                <w:rtl/>
              </w:rPr>
              <w:t xml:space="preserve">ارتباط </w:t>
            </w:r>
            <w:r w:rsidRPr="000570D8">
              <w:rPr>
                <w:rFonts w:ascii="Traditional Arabic" w:hAnsi="Traditional Arabic" w:cs="Traditional Arabic"/>
                <w:b/>
                <w:bCs/>
                <w:rtl/>
              </w:rPr>
              <w:t>القسم بشطر الطالبات علميا وأكاديميا وفنيا.</w:t>
            </w:r>
          </w:p>
        </w:tc>
      </w:tr>
      <w:tr w:rsidR="00862294" w:rsidRPr="00804E05" w:rsidTr="001C4B9D">
        <w:tc>
          <w:tcPr>
            <w:tcW w:w="1080" w:type="dxa"/>
            <w:vAlign w:val="center"/>
          </w:tcPr>
          <w:p w:rsidR="00862294" w:rsidRDefault="00862294" w:rsidP="001C4B9D">
            <w:pPr>
              <w:bidi/>
              <w:jc w:val="center"/>
              <w:rPr>
                <w:rFonts w:ascii="Traditional Arabic" w:hAnsi="Traditional Arabic" w:cs="Traditional Arabic"/>
                <w:b/>
                <w:bCs/>
                <w:rtl/>
              </w:rPr>
            </w:pPr>
            <w:r>
              <w:rPr>
                <w:rFonts w:ascii="Traditional Arabic" w:hAnsi="Traditional Arabic" w:cs="Traditional Arabic" w:hint="cs"/>
                <w:b/>
                <w:bCs/>
                <w:rtl/>
              </w:rPr>
              <w:t>8</w:t>
            </w:r>
          </w:p>
        </w:tc>
        <w:tc>
          <w:tcPr>
            <w:tcW w:w="2160" w:type="dxa"/>
            <w:vAlign w:val="center"/>
          </w:tcPr>
          <w:p w:rsidR="00862294" w:rsidRPr="00C22934" w:rsidRDefault="00862294" w:rsidP="00E04B75">
            <w:pPr>
              <w:bidi/>
              <w:jc w:val="center"/>
              <w:rPr>
                <w:rFonts w:ascii="Traditional Arabic" w:hAnsi="Traditional Arabic" w:cs="Traditional Arabic"/>
                <w:b/>
                <w:bCs/>
                <w:color w:val="FF0000"/>
                <w:sz w:val="24"/>
                <w:szCs w:val="24"/>
                <w:rtl/>
              </w:rPr>
            </w:pPr>
            <w:r w:rsidRPr="00C22934">
              <w:rPr>
                <w:rFonts w:ascii="Traditional Arabic" w:hAnsi="Traditional Arabic" w:cs="Traditional Arabic"/>
                <w:b/>
                <w:bCs/>
                <w:color w:val="FF0000"/>
                <w:sz w:val="24"/>
                <w:szCs w:val="24"/>
                <w:rtl/>
              </w:rPr>
              <w:t>وكالة</w:t>
            </w:r>
            <w:r w:rsidRPr="00C22934">
              <w:rPr>
                <w:rFonts w:ascii="Traditional Arabic" w:hAnsi="Traditional Arabic" w:cs="Traditional Arabic"/>
                <w:b/>
                <w:bCs/>
                <w:color w:val="FF0000"/>
                <w:sz w:val="24"/>
                <w:szCs w:val="24"/>
              </w:rPr>
              <w:t xml:space="preserve"> </w:t>
            </w:r>
            <w:r w:rsidRPr="00C22934">
              <w:rPr>
                <w:rFonts w:ascii="Traditional Arabic" w:hAnsi="Traditional Arabic" w:cs="Traditional Arabic"/>
                <w:b/>
                <w:bCs/>
                <w:color w:val="FF0000"/>
                <w:sz w:val="24"/>
                <w:szCs w:val="24"/>
                <w:rtl/>
              </w:rPr>
              <w:t>شؤون</w:t>
            </w:r>
            <w:r w:rsidRPr="00C22934">
              <w:rPr>
                <w:rFonts w:ascii="Traditional Arabic" w:hAnsi="Traditional Arabic" w:cs="Traditional Arabic"/>
                <w:b/>
                <w:bCs/>
                <w:color w:val="FF0000"/>
                <w:sz w:val="24"/>
                <w:szCs w:val="24"/>
              </w:rPr>
              <w:t xml:space="preserve"> </w:t>
            </w:r>
            <w:r w:rsidRPr="00C22934">
              <w:rPr>
                <w:rFonts w:ascii="Traditional Arabic" w:hAnsi="Traditional Arabic" w:cs="Traditional Arabic"/>
                <w:b/>
                <w:bCs/>
                <w:color w:val="FF0000"/>
                <w:sz w:val="24"/>
                <w:szCs w:val="24"/>
                <w:rtl/>
              </w:rPr>
              <w:t>الطالبات</w:t>
            </w:r>
          </w:p>
        </w:tc>
        <w:tc>
          <w:tcPr>
            <w:tcW w:w="1620" w:type="dxa"/>
            <w:vAlign w:val="center"/>
          </w:tcPr>
          <w:p w:rsidR="00862294" w:rsidRDefault="00862294" w:rsidP="001C4B9D">
            <w:pPr>
              <w:bidi/>
              <w:jc w:val="center"/>
              <w:rPr>
                <w:rFonts w:ascii="Traditional Arabic" w:hAnsi="Traditional Arabic" w:cs="Traditional Arabic"/>
                <w:b/>
                <w:bCs/>
                <w:color w:val="00B050"/>
                <w:sz w:val="24"/>
                <w:szCs w:val="24"/>
                <w:rtl/>
              </w:rPr>
            </w:pPr>
            <w:r>
              <w:rPr>
                <w:rFonts w:ascii="Traditional Arabic" w:hAnsi="Traditional Arabic" w:cs="Traditional Arabic" w:hint="cs"/>
                <w:b/>
                <w:bCs/>
                <w:color w:val="00B050"/>
                <w:sz w:val="24"/>
                <w:szCs w:val="24"/>
                <w:rtl/>
              </w:rPr>
              <w:t xml:space="preserve">العميد </w:t>
            </w:r>
          </w:p>
        </w:tc>
        <w:tc>
          <w:tcPr>
            <w:tcW w:w="5850" w:type="dxa"/>
            <w:vAlign w:val="center"/>
          </w:tcPr>
          <w:p w:rsidR="00862294" w:rsidRPr="00804E05" w:rsidRDefault="00862294" w:rsidP="00E04B75">
            <w:pPr>
              <w:pStyle w:val="ListParagraph"/>
              <w:numPr>
                <w:ilvl w:val="0"/>
                <w:numId w:val="8"/>
              </w:numPr>
              <w:bidi/>
              <w:ind w:left="162" w:hanging="162"/>
              <w:jc w:val="lowKashida"/>
              <w:rPr>
                <w:rFonts w:ascii="Traditional Arabic" w:hAnsi="Traditional Arabic" w:cs="Traditional Arabic"/>
                <w:b/>
                <w:bCs/>
                <w:rtl/>
              </w:rPr>
            </w:pPr>
            <w:r w:rsidRPr="00804E05">
              <w:rPr>
                <w:rFonts w:ascii="Traditional Arabic" w:hAnsi="Traditional Arabic" w:cs="Traditional Arabic"/>
                <w:b/>
                <w:bCs/>
                <w:rtl/>
              </w:rPr>
              <w:t>الإشراف والمتابعة للأعمال المالية والإدارية بشطر الطالبات.</w:t>
            </w:r>
          </w:p>
          <w:p w:rsidR="00862294" w:rsidRPr="00804E05" w:rsidRDefault="00862294" w:rsidP="00E04B75">
            <w:pPr>
              <w:pStyle w:val="ListParagraph"/>
              <w:numPr>
                <w:ilvl w:val="0"/>
                <w:numId w:val="8"/>
              </w:numPr>
              <w:bidi/>
              <w:ind w:left="162" w:hanging="162"/>
              <w:jc w:val="lowKashida"/>
              <w:rPr>
                <w:rFonts w:ascii="Traditional Arabic" w:hAnsi="Traditional Arabic" w:cs="Traditional Arabic"/>
                <w:b/>
                <w:bCs/>
                <w:rtl/>
              </w:rPr>
            </w:pPr>
            <w:r w:rsidRPr="00804E05">
              <w:rPr>
                <w:rFonts w:ascii="Traditional Arabic" w:hAnsi="Traditional Arabic" w:cs="Traditional Arabic"/>
                <w:b/>
                <w:bCs/>
                <w:rtl/>
              </w:rPr>
              <w:t>الإشراف والمتابعة للشئون التعليمية والأكاديمية بشطر الطالبات.</w:t>
            </w:r>
          </w:p>
          <w:p w:rsidR="00862294" w:rsidRPr="00804E05" w:rsidRDefault="00862294" w:rsidP="00E04B75">
            <w:pPr>
              <w:pStyle w:val="ListParagraph"/>
              <w:numPr>
                <w:ilvl w:val="0"/>
                <w:numId w:val="8"/>
              </w:numPr>
              <w:bidi/>
              <w:ind w:left="162" w:hanging="162"/>
              <w:jc w:val="lowKashida"/>
              <w:rPr>
                <w:rFonts w:ascii="Traditional Arabic" w:hAnsi="Traditional Arabic" w:cs="Traditional Arabic"/>
                <w:b/>
                <w:bCs/>
                <w:rtl/>
              </w:rPr>
            </w:pPr>
            <w:r w:rsidRPr="00804E05">
              <w:rPr>
                <w:rFonts w:ascii="Traditional Arabic" w:hAnsi="Traditional Arabic" w:cs="Traditional Arabic"/>
                <w:b/>
                <w:bCs/>
                <w:rtl/>
              </w:rPr>
              <w:t>الإشراف والمتابعة لشؤون الدراسات العليا والبحث العلمي بشطر الطالبات.</w:t>
            </w:r>
          </w:p>
          <w:p w:rsidR="00862294" w:rsidRPr="00804E05" w:rsidRDefault="00862294" w:rsidP="00E04B75">
            <w:pPr>
              <w:pStyle w:val="ListParagraph"/>
              <w:numPr>
                <w:ilvl w:val="0"/>
                <w:numId w:val="8"/>
              </w:numPr>
              <w:bidi/>
              <w:ind w:left="162" w:hanging="162"/>
              <w:jc w:val="lowKashida"/>
              <w:rPr>
                <w:rFonts w:ascii="Traditional Arabic" w:hAnsi="Traditional Arabic" w:cs="Traditional Arabic"/>
                <w:b/>
                <w:bCs/>
              </w:rPr>
            </w:pPr>
            <w:r w:rsidRPr="00804E05">
              <w:rPr>
                <w:rFonts w:ascii="Traditional Arabic" w:hAnsi="Traditional Arabic" w:cs="Traditional Arabic"/>
                <w:b/>
                <w:bCs/>
                <w:rtl/>
              </w:rPr>
              <w:t>الإشراف والمتابعة لشؤون التطوير والجودة بشطر الطالبات.</w:t>
            </w:r>
          </w:p>
          <w:p w:rsidR="00862294" w:rsidRPr="00804E05" w:rsidRDefault="00862294" w:rsidP="00E04B75">
            <w:pPr>
              <w:pStyle w:val="ListParagraph"/>
              <w:numPr>
                <w:ilvl w:val="0"/>
                <w:numId w:val="8"/>
              </w:numPr>
              <w:bidi/>
              <w:ind w:left="162" w:hanging="162"/>
              <w:jc w:val="lowKashida"/>
              <w:rPr>
                <w:rFonts w:ascii="Traditional Arabic" w:hAnsi="Traditional Arabic" w:cs="Traditional Arabic"/>
                <w:b/>
                <w:bCs/>
              </w:rPr>
            </w:pPr>
            <w:r w:rsidRPr="00804E05">
              <w:rPr>
                <w:rFonts w:ascii="Traditional Arabic" w:hAnsi="Traditional Arabic" w:cs="Traditional Arabic"/>
                <w:b/>
                <w:bCs/>
                <w:rtl/>
              </w:rPr>
              <w:lastRenderedPageBreak/>
              <w:t>تنسيق وتنظيم العلاقة الإدارية والتنظيمية مع وكالات وأقسام الكلية فيما يخص أقسام الطالبات.</w:t>
            </w:r>
          </w:p>
          <w:p w:rsidR="00862294" w:rsidRPr="00804E05" w:rsidRDefault="00862294" w:rsidP="00E04B75">
            <w:pPr>
              <w:pStyle w:val="ListParagraph"/>
              <w:numPr>
                <w:ilvl w:val="0"/>
                <w:numId w:val="8"/>
              </w:numPr>
              <w:bidi/>
              <w:ind w:left="162" w:hanging="162"/>
              <w:jc w:val="lowKashida"/>
              <w:rPr>
                <w:rFonts w:ascii="Traditional Arabic" w:hAnsi="Traditional Arabic" w:cs="Traditional Arabic"/>
                <w:b/>
                <w:bCs/>
              </w:rPr>
            </w:pPr>
            <w:r w:rsidRPr="00804E05">
              <w:rPr>
                <w:rFonts w:ascii="Traditional Arabic" w:hAnsi="Traditional Arabic" w:cs="Traditional Arabic"/>
                <w:b/>
                <w:bCs/>
                <w:rtl/>
              </w:rPr>
              <w:t xml:space="preserve">الإشراف الإداري علي الأقسام الأكاديمية. </w:t>
            </w:r>
          </w:p>
          <w:p w:rsidR="00862294" w:rsidRPr="00804E05" w:rsidRDefault="00862294" w:rsidP="00E04B75">
            <w:pPr>
              <w:pStyle w:val="ListParagraph"/>
              <w:numPr>
                <w:ilvl w:val="0"/>
                <w:numId w:val="8"/>
              </w:numPr>
              <w:bidi/>
              <w:ind w:left="162" w:hanging="162"/>
              <w:jc w:val="lowKashida"/>
              <w:rPr>
                <w:rFonts w:ascii="Traditional Arabic" w:hAnsi="Traditional Arabic" w:cs="Traditional Arabic"/>
                <w:b/>
                <w:bCs/>
              </w:rPr>
            </w:pPr>
            <w:r w:rsidRPr="00804E05">
              <w:rPr>
                <w:rFonts w:ascii="Traditional Arabic" w:hAnsi="Traditional Arabic" w:cs="Traditional Arabic"/>
                <w:b/>
                <w:bCs/>
                <w:rtl/>
              </w:rPr>
              <w:t>المحافظة علي ممتلكات الكلية الثابتة والمنقولة.</w:t>
            </w:r>
          </w:p>
          <w:p w:rsidR="00862294" w:rsidRPr="00804E05" w:rsidRDefault="00862294" w:rsidP="00E04B75">
            <w:pPr>
              <w:pStyle w:val="ListParagraph"/>
              <w:numPr>
                <w:ilvl w:val="0"/>
                <w:numId w:val="8"/>
              </w:numPr>
              <w:bidi/>
              <w:ind w:left="162" w:hanging="162"/>
              <w:jc w:val="lowKashida"/>
              <w:rPr>
                <w:rFonts w:ascii="Traditional Arabic" w:hAnsi="Traditional Arabic" w:cs="Traditional Arabic"/>
                <w:b/>
                <w:bCs/>
              </w:rPr>
            </w:pPr>
            <w:r w:rsidRPr="00804E05">
              <w:rPr>
                <w:rFonts w:ascii="Traditional Arabic" w:hAnsi="Traditional Arabic" w:cs="Traditional Arabic"/>
                <w:b/>
                <w:bCs/>
                <w:rtl/>
              </w:rPr>
              <w:t xml:space="preserve">تنفيذ ومتابعة قرارات مجلس الكلية بشطر الطالبات. </w:t>
            </w:r>
          </w:p>
          <w:p w:rsidR="00862294" w:rsidRPr="00804E05" w:rsidRDefault="00862294" w:rsidP="00E04B75">
            <w:pPr>
              <w:pStyle w:val="ListParagraph"/>
              <w:numPr>
                <w:ilvl w:val="0"/>
                <w:numId w:val="8"/>
              </w:numPr>
              <w:bidi/>
              <w:ind w:left="162" w:hanging="162"/>
              <w:jc w:val="lowKashida"/>
              <w:rPr>
                <w:rFonts w:ascii="Traditional Arabic" w:hAnsi="Traditional Arabic" w:cs="Traditional Arabic"/>
                <w:b/>
                <w:bCs/>
              </w:rPr>
            </w:pPr>
            <w:r w:rsidRPr="00804E05">
              <w:rPr>
                <w:rFonts w:ascii="Traditional Arabic" w:hAnsi="Traditional Arabic" w:cs="Traditional Arabic"/>
                <w:b/>
                <w:bCs/>
                <w:rtl/>
              </w:rPr>
              <w:t xml:space="preserve">الإشراف والمتابعة لتنفيذ جميع أعمال الوحدات التابعة للوكالة. </w:t>
            </w:r>
          </w:p>
          <w:p w:rsidR="00862294" w:rsidRPr="00804E05" w:rsidRDefault="00862294" w:rsidP="00E04B75">
            <w:pPr>
              <w:pStyle w:val="ListParagraph"/>
              <w:numPr>
                <w:ilvl w:val="0"/>
                <w:numId w:val="8"/>
              </w:numPr>
              <w:bidi/>
              <w:ind w:left="162" w:hanging="162"/>
              <w:jc w:val="lowKashida"/>
              <w:rPr>
                <w:rFonts w:ascii="Traditional Arabic" w:hAnsi="Traditional Arabic" w:cs="Traditional Arabic"/>
                <w:b/>
                <w:bCs/>
              </w:rPr>
            </w:pPr>
            <w:r w:rsidRPr="00804E05">
              <w:rPr>
                <w:rFonts w:ascii="Traditional Arabic" w:hAnsi="Traditional Arabic" w:cs="Traditional Arabic"/>
                <w:b/>
                <w:bCs/>
                <w:rtl/>
              </w:rPr>
              <w:t>ترشيح مشرفات وحدات الوكالة.</w:t>
            </w:r>
          </w:p>
          <w:p w:rsidR="00862294" w:rsidRPr="00804E05" w:rsidRDefault="00862294" w:rsidP="00E04B75">
            <w:pPr>
              <w:pStyle w:val="ListParagraph"/>
              <w:numPr>
                <w:ilvl w:val="0"/>
                <w:numId w:val="8"/>
              </w:numPr>
              <w:bidi/>
              <w:ind w:left="162" w:hanging="162"/>
              <w:jc w:val="lowKashida"/>
              <w:rPr>
                <w:rFonts w:ascii="Traditional Arabic" w:hAnsi="Traditional Arabic" w:cs="Traditional Arabic"/>
                <w:b/>
                <w:bCs/>
              </w:rPr>
            </w:pPr>
            <w:r w:rsidRPr="00804E05">
              <w:rPr>
                <w:rFonts w:ascii="Traditional Arabic" w:hAnsi="Traditional Arabic" w:cs="Traditional Arabic"/>
                <w:b/>
                <w:bCs/>
                <w:rtl/>
              </w:rPr>
              <w:t>تطبيق النظام الداخلي للعمل، وتحديد الاختصاصات، وتوصيف الواجبات، وكيفية التنسيق بين الوحدات في الوكالة.</w:t>
            </w:r>
          </w:p>
          <w:p w:rsidR="00862294" w:rsidRPr="00804E05" w:rsidRDefault="00862294" w:rsidP="00E04B75">
            <w:pPr>
              <w:pStyle w:val="ListParagraph"/>
              <w:numPr>
                <w:ilvl w:val="0"/>
                <w:numId w:val="8"/>
              </w:numPr>
              <w:bidi/>
              <w:ind w:left="162" w:hanging="162"/>
              <w:jc w:val="lowKashida"/>
              <w:rPr>
                <w:rFonts w:ascii="Traditional Arabic" w:hAnsi="Traditional Arabic" w:cs="Traditional Arabic"/>
                <w:b/>
                <w:bCs/>
              </w:rPr>
            </w:pPr>
            <w:r w:rsidRPr="00804E05">
              <w:rPr>
                <w:rFonts w:ascii="Traditional Arabic" w:hAnsi="Traditional Arabic" w:cs="Traditional Arabic"/>
                <w:b/>
                <w:bCs/>
                <w:rtl/>
              </w:rPr>
              <w:t>إصدار قرارات العمل الداخلي للوكالة ووحداتها وفقاً للأنظمة واللوائح.</w:t>
            </w:r>
          </w:p>
          <w:p w:rsidR="00862294" w:rsidRPr="00804E05" w:rsidRDefault="00862294" w:rsidP="00E04B75">
            <w:pPr>
              <w:pStyle w:val="ListParagraph"/>
              <w:numPr>
                <w:ilvl w:val="0"/>
                <w:numId w:val="8"/>
              </w:numPr>
              <w:bidi/>
              <w:ind w:left="162" w:hanging="162"/>
              <w:jc w:val="lowKashida"/>
              <w:rPr>
                <w:rFonts w:ascii="Traditional Arabic" w:hAnsi="Traditional Arabic" w:cs="Traditional Arabic"/>
                <w:b/>
                <w:bCs/>
              </w:rPr>
            </w:pPr>
            <w:r w:rsidRPr="00804E05">
              <w:rPr>
                <w:rFonts w:ascii="Traditional Arabic" w:hAnsi="Traditional Arabic" w:cs="Traditional Arabic"/>
                <w:b/>
                <w:bCs/>
                <w:rtl/>
              </w:rPr>
              <w:t>رئاسة اللجان التابعة للوكالة ورفع تقاريرها إلي الجهات المعنية.</w:t>
            </w:r>
          </w:p>
          <w:p w:rsidR="00862294" w:rsidRPr="00804E05" w:rsidRDefault="00862294" w:rsidP="00E04B75">
            <w:pPr>
              <w:pStyle w:val="ListParagraph"/>
              <w:numPr>
                <w:ilvl w:val="0"/>
                <w:numId w:val="8"/>
              </w:numPr>
              <w:bidi/>
              <w:ind w:left="162" w:hanging="162"/>
              <w:jc w:val="lowKashida"/>
              <w:rPr>
                <w:rFonts w:ascii="Traditional Arabic" w:hAnsi="Traditional Arabic" w:cs="Traditional Arabic"/>
                <w:b/>
                <w:bCs/>
              </w:rPr>
            </w:pPr>
            <w:r w:rsidRPr="00804E05">
              <w:rPr>
                <w:rFonts w:ascii="Traditional Arabic" w:hAnsi="Traditional Arabic" w:cs="Traditional Arabic"/>
                <w:b/>
                <w:bCs/>
                <w:rtl/>
              </w:rPr>
              <w:t>الإشراف والمتابعة لتنفيذ جميع ما يحال للوكالة من موضوعات.</w:t>
            </w:r>
          </w:p>
          <w:p w:rsidR="00862294" w:rsidRPr="00804E05" w:rsidRDefault="00862294" w:rsidP="00E04B75">
            <w:pPr>
              <w:pStyle w:val="ListParagraph"/>
              <w:numPr>
                <w:ilvl w:val="0"/>
                <w:numId w:val="8"/>
              </w:numPr>
              <w:tabs>
                <w:tab w:val="left" w:pos="861"/>
              </w:tabs>
              <w:bidi/>
              <w:ind w:left="162" w:hanging="162"/>
              <w:jc w:val="lowKashida"/>
              <w:rPr>
                <w:rFonts w:ascii="Traditional Arabic" w:hAnsi="Traditional Arabic" w:cs="Traditional Arabic"/>
                <w:b/>
                <w:bCs/>
              </w:rPr>
            </w:pPr>
            <w:r w:rsidRPr="00804E05">
              <w:rPr>
                <w:rFonts w:ascii="Traditional Arabic" w:hAnsi="Traditional Arabic" w:cs="Traditional Arabic"/>
                <w:b/>
                <w:bCs/>
                <w:rtl/>
              </w:rPr>
              <w:t xml:space="preserve">المتابعة والتنسيق لأحداث الوكالة مع إدارة العلاقات والإعلام. </w:t>
            </w:r>
          </w:p>
          <w:p w:rsidR="00862294" w:rsidRPr="00804E05" w:rsidRDefault="00862294" w:rsidP="00E04B75">
            <w:pPr>
              <w:pStyle w:val="ListParagraph"/>
              <w:numPr>
                <w:ilvl w:val="0"/>
                <w:numId w:val="8"/>
              </w:numPr>
              <w:tabs>
                <w:tab w:val="left" w:pos="861"/>
              </w:tabs>
              <w:bidi/>
              <w:ind w:left="162" w:hanging="162"/>
              <w:jc w:val="lowKashida"/>
              <w:rPr>
                <w:rFonts w:ascii="Traditional Arabic" w:hAnsi="Traditional Arabic" w:cs="Traditional Arabic"/>
                <w:b/>
                <w:bCs/>
              </w:rPr>
            </w:pPr>
            <w:r w:rsidRPr="00804E05">
              <w:rPr>
                <w:rFonts w:ascii="Traditional Arabic" w:hAnsi="Traditional Arabic" w:cs="Traditional Arabic"/>
                <w:b/>
                <w:bCs/>
                <w:rtl/>
              </w:rPr>
              <w:t>تقديم تقارير دورية لعميد الكلية عن سير العمل بالوكالة والوحدات التابعة لها.</w:t>
            </w:r>
          </w:p>
          <w:p w:rsidR="00862294" w:rsidRPr="00804E05" w:rsidRDefault="00862294" w:rsidP="00E04B75">
            <w:pPr>
              <w:pStyle w:val="ListParagraph"/>
              <w:numPr>
                <w:ilvl w:val="0"/>
                <w:numId w:val="8"/>
              </w:numPr>
              <w:tabs>
                <w:tab w:val="left" w:pos="861"/>
              </w:tabs>
              <w:bidi/>
              <w:ind w:left="162" w:hanging="162"/>
              <w:jc w:val="lowKashida"/>
              <w:rPr>
                <w:rFonts w:ascii="Traditional Arabic" w:hAnsi="Traditional Arabic" w:cs="Traditional Arabic"/>
                <w:b/>
                <w:bCs/>
              </w:rPr>
            </w:pPr>
            <w:r w:rsidRPr="00804E05">
              <w:rPr>
                <w:rFonts w:ascii="Traditional Arabic" w:hAnsi="Traditional Arabic" w:cs="Traditional Arabic"/>
                <w:b/>
                <w:bCs/>
                <w:rtl/>
              </w:rPr>
              <w:t>إعداد تقويم أداء منسوبات الوكالة.</w:t>
            </w:r>
          </w:p>
          <w:p w:rsidR="00862294" w:rsidRPr="00804E05" w:rsidRDefault="00862294" w:rsidP="00E04B75">
            <w:pPr>
              <w:pStyle w:val="ListParagraph"/>
              <w:numPr>
                <w:ilvl w:val="0"/>
                <w:numId w:val="8"/>
              </w:numPr>
              <w:tabs>
                <w:tab w:val="left" w:pos="861"/>
              </w:tabs>
              <w:bidi/>
              <w:ind w:left="162" w:hanging="162"/>
              <w:jc w:val="lowKashida"/>
              <w:rPr>
                <w:rFonts w:ascii="Traditional Arabic" w:hAnsi="Traditional Arabic" w:cs="Traditional Arabic"/>
                <w:b/>
                <w:bCs/>
                <w:rtl/>
              </w:rPr>
            </w:pPr>
            <w:r w:rsidRPr="00804E05">
              <w:rPr>
                <w:rFonts w:ascii="Traditional Arabic" w:hAnsi="Traditional Arabic" w:cs="Traditional Arabic"/>
                <w:b/>
                <w:bCs/>
                <w:rtl/>
              </w:rPr>
              <w:t>تنفيذ ما يكلفها به العميد من أعمال.</w:t>
            </w:r>
          </w:p>
        </w:tc>
      </w:tr>
      <w:tr w:rsidR="00447927" w:rsidRPr="00804E05" w:rsidTr="001C4B9D">
        <w:tc>
          <w:tcPr>
            <w:tcW w:w="1080" w:type="dxa"/>
            <w:vAlign w:val="center"/>
          </w:tcPr>
          <w:p w:rsidR="00447927" w:rsidRDefault="00447927" w:rsidP="001C4B9D">
            <w:pPr>
              <w:bidi/>
              <w:jc w:val="center"/>
              <w:rPr>
                <w:rFonts w:ascii="Traditional Arabic" w:hAnsi="Traditional Arabic" w:cs="Traditional Arabic"/>
                <w:b/>
                <w:bCs/>
                <w:rtl/>
              </w:rPr>
            </w:pPr>
            <w:r>
              <w:rPr>
                <w:rFonts w:ascii="Traditional Arabic" w:hAnsi="Traditional Arabic" w:cs="Traditional Arabic" w:hint="cs"/>
                <w:b/>
                <w:bCs/>
                <w:rtl/>
              </w:rPr>
              <w:lastRenderedPageBreak/>
              <w:t>8-1</w:t>
            </w:r>
          </w:p>
        </w:tc>
        <w:tc>
          <w:tcPr>
            <w:tcW w:w="2160" w:type="dxa"/>
            <w:vAlign w:val="center"/>
          </w:tcPr>
          <w:p w:rsidR="00447927" w:rsidRPr="00C22934" w:rsidRDefault="00447927" w:rsidP="00E04B75">
            <w:pPr>
              <w:bidi/>
              <w:jc w:val="center"/>
              <w:rPr>
                <w:rFonts w:ascii="Traditional Arabic" w:hAnsi="Traditional Arabic" w:cs="Traditional Arabic"/>
                <w:b/>
                <w:bCs/>
                <w:color w:val="FF0000"/>
                <w:sz w:val="24"/>
                <w:szCs w:val="24"/>
                <w:rtl/>
              </w:rPr>
            </w:pPr>
            <w:r>
              <w:rPr>
                <w:rFonts w:ascii="Traditional Arabic" w:hAnsi="Traditional Arabic" w:cs="Traditional Arabic" w:hint="cs"/>
                <w:b/>
                <w:bCs/>
                <w:color w:val="FF0000"/>
                <w:sz w:val="24"/>
                <w:szCs w:val="24"/>
                <w:rtl/>
              </w:rPr>
              <w:t>مكتب الوكيلة</w:t>
            </w:r>
          </w:p>
        </w:tc>
        <w:tc>
          <w:tcPr>
            <w:tcW w:w="1620" w:type="dxa"/>
            <w:vAlign w:val="center"/>
          </w:tcPr>
          <w:p w:rsidR="00447927" w:rsidRPr="00C22934" w:rsidRDefault="00447927" w:rsidP="00E04B75">
            <w:pPr>
              <w:bidi/>
              <w:jc w:val="center"/>
              <w:rPr>
                <w:rFonts w:ascii="Traditional Arabic" w:hAnsi="Traditional Arabic" w:cs="Traditional Arabic"/>
                <w:b/>
                <w:bCs/>
                <w:color w:val="FF0000"/>
                <w:sz w:val="24"/>
                <w:szCs w:val="24"/>
                <w:rtl/>
              </w:rPr>
            </w:pPr>
            <w:r w:rsidRPr="00C22934">
              <w:rPr>
                <w:rFonts w:ascii="Traditional Arabic" w:hAnsi="Traditional Arabic" w:cs="Traditional Arabic"/>
                <w:b/>
                <w:bCs/>
                <w:color w:val="FF0000"/>
                <w:sz w:val="24"/>
                <w:szCs w:val="24"/>
                <w:rtl/>
              </w:rPr>
              <w:t>وكالة</w:t>
            </w:r>
            <w:r w:rsidRPr="00C22934">
              <w:rPr>
                <w:rFonts w:ascii="Traditional Arabic" w:hAnsi="Traditional Arabic" w:cs="Traditional Arabic"/>
                <w:b/>
                <w:bCs/>
                <w:color w:val="FF0000"/>
                <w:sz w:val="24"/>
                <w:szCs w:val="24"/>
              </w:rPr>
              <w:t xml:space="preserve"> </w:t>
            </w:r>
            <w:r w:rsidRPr="00C22934">
              <w:rPr>
                <w:rFonts w:ascii="Traditional Arabic" w:hAnsi="Traditional Arabic" w:cs="Traditional Arabic"/>
                <w:b/>
                <w:bCs/>
                <w:color w:val="FF0000"/>
                <w:sz w:val="24"/>
                <w:szCs w:val="24"/>
                <w:rtl/>
              </w:rPr>
              <w:t>شؤون</w:t>
            </w:r>
            <w:r w:rsidRPr="00C22934">
              <w:rPr>
                <w:rFonts w:ascii="Traditional Arabic" w:hAnsi="Traditional Arabic" w:cs="Traditional Arabic"/>
                <w:b/>
                <w:bCs/>
                <w:color w:val="FF0000"/>
                <w:sz w:val="24"/>
                <w:szCs w:val="24"/>
              </w:rPr>
              <w:t xml:space="preserve"> </w:t>
            </w:r>
            <w:r w:rsidRPr="00C22934">
              <w:rPr>
                <w:rFonts w:ascii="Traditional Arabic" w:hAnsi="Traditional Arabic" w:cs="Traditional Arabic"/>
                <w:b/>
                <w:bCs/>
                <w:color w:val="FF0000"/>
                <w:sz w:val="24"/>
                <w:szCs w:val="24"/>
                <w:rtl/>
              </w:rPr>
              <w:t>الطالبات</w:t>
            </w:r>
          </w:p>
        </w:tc>
        <w:tc>
          <w:tcPr>
            <w:tcW w:w="5850" w:type="dxa"/>
            <w:vAlign w:val="center"/>
          </w:tcPr>
          <w:p w:rsidR="0047492D" w:rsidRPr="00804E05" w:rsidRDefault="0047492D" w:rsidP="0047492D">
            <w:pPr>
              <w:pStyle w:val="ListParagraph"/>
              <w:numPr>
                <w:ilvl w:val="0"/>
                <w:numId w:val="8"/>
              </w:numPr>
              <w:tabs>
                <w:tab w:val="left" w:pos="861"/>
              </w:tabs>
              <w:bidi/>
              <w:ind w:left="162" w:hanging="162"/>
              <w:jc w:val="lowKashida"/>
              <w:rPr>
                <w:rFonts w:ascii="Traditional Arabic" w:hAnsi="Traditional Arabic" w:cs="Traditional Arabic"/>
                <w:b/>
                <w:bCs/>
                <w:rtl/>
              </w:rPr>
            </w:pPr>
            <w:r w:rsidRPr="00804E05">
              <w:rPr>
                <w:rFonts w:ascii="Traditional Arabic" w:hAnsi="Traditional Arabic" w:cs="Traditional Arabic"/>
                <w:b/>
                <w:bCs/>
                <w:rtl/>
              </w:rPr>
              <w:t>الإشراف والمتابعة للأعمال المالية والإدارية بشطر الطالبات.</w:t>
            </w:r>
          </w:p>
          <w:p w:rsidR="0047492D" w:rsidRPr="00804E05" w:rsidRDefault="0047492D" w:rsidP="0047492D">
            <w:pPr>
              <w:pStyle w:val="ListParagraph"/>
              <w:numPr>
                <w:ilvl w:val="0"/>
                <w:numId w:val="8"/>
              </w:numPr>
              <w:tabs>
                <w:tab w:val="left" w:pos="861"/>
              </w:tabs>
              <w:bidi/>
              <w:ind w:left="162" w:hanging="162"/>
              <w:jc w:val="lowKashida"/>
              <w:rPr>
                <w:rFonts w:ascii="Traditional Arabic" w:hAnsi="Traditional Arabic" w:cs="Traditional Arabic"/>
                <w:b/>
                <w:bCs/>
                <w:rtl/>
              </w:rPr>
            </w:pPr>
            <w:r w:rsidRPr="00804E05">
              <w:rPr>
                <w:rFonts w:ascii="Traditional Arabic" w:hAnsi="Traditional Arabic" w:cs="Traditional Arabic"/>
                <w:b/>
                <w:bCs/>
                <w:rtl/>
              </w:rPr>
              <w:t>الإشراف والمتابعة للشئون التعليمية والأكاديمية بشطر الطالبات.</w:t>
            </w:r>
          </w:p>
          <w:p w:rsidR="0047492D" w:rsidRPr="00804E05" w:rsidRDefault="0047492D" w:rsidP="0047492D">
            <w:pPr>
              <w:pStyle w:val="ListParagraph"/>
              <w:numPr>
                <w:ilvl w:val="0"/>
                <w:numId w:val="8"/>
              </w:numPr>
              <w:tabs>
                <w:tab w:val="left" w:pos="861"/>
              </w:tabs>
              <w:bidi/>
              <w:ind w:left="162" w:hanging="162"/>
              <w:jc w:val="lowKashida"/>
              <w:rPr>
                <w:rFonts w:ascii="Traditional Arabic" w:hAnsi="Traditional Arabic" w:cs="Traditional Arabic"/>
                <w:b/>
                <w:bCs/>
                <w:rtl/>
              </w:rPr>
            </w:pPr>
            <w:r w:rsidRPr="00804E05">
              <w:rPr>
                <w:rFonts w:ascii="Traditional Arabic" w:hAnsi="Traditional Arabic" w:cs="Traditional Arabic"/>
                <w:b/>
                <w:bCs/>
                <w:rtl/>
              </w:rPr>
              <w:t>الإشراف والمتابعة لشؤون الدراسات العليا والبحث العلمي بشطر الطالبات.</w:t>
            </w:r>
          </w:p>
          <w:p w:rsidR="0047492D" w:rsidRPr="00804E05" w:rsidRDefault="0047492D" w:rsidP="0047492D">
            <w:pPr>
              <w:pStyle w:val="ListParagraph"/>
              <w:numPr>
                <w:ilvl w:val="0"/>
                <w:numId w:val="8"/>
              </w:numPr>
              <w:tabs>
                <w:tab w:val="left" w:pos="861"/>
              </w:tabs>
              <w:bidi/>
              <w:ind w:left="162" w:hanging="162"/>
              <w:jc w:val="lowKashida"/>
              <w:rPr>
                <w:rFonts w:ascii="Traditional Arabic" w:hAnsi="Traditional Arabic" w:cs="Traditional Arabic"/>
                <w:b/>
                <w:bCs/>
              </w:rPr>
            </w:pPr>
            <w:r w:rsidRPr="00804E05">
              <w:rPr>
                <w:rFonts w:ascii="Traditional Arabic" w:hAnsi="Traditional Arabic" w:cs="Traditional Arabic"/>
                <w:b/>
                <w:bCs/>
                <w:rtl/>
              </w:rPr>
              <w:t>الإشراف والمتابعة لشؤون التطوير والجودة بشطر الطالبات.</w:t>
            </w:r>
          </w:p>
          <w:p w:rsidR="0047492D" w:rsidRPr="00804E05" w:rsidRDefault="0047492D" w:rsidP="0047492D">
            <w:pPr>
              <w:pStyle w:val="ListParagraph"/>
              <w:numPr>
                <w:ilvl w:val="0"/>
                <w:numId w:val="8"/>
              </w:numPr>
              <w:tabs>
                <w:tab w:val="left" w:pos="861"/>
              </w:tabs>
              <w:bidi/>
              <w:ind w:left="162" w:hanging="162"/>
              <w:jc w:val="lowKashida"/>
              <w:rPr>
                <w:rFonts w:ascii="Traditional Arabic" w:hAnsi="Traditional Arabic" w:cs="Traditional Arabic"/>
                <w:b/>
                <w:bCs/>
              </w:rPr>
            </w:pPr>
            <w:r w:rsidRPr="00804E05">
              <w:rPr>
                <w:rFonts w:ascii="Traditional Arabic" w:hAnsi="Traditional Arabic" w:cs="Traditional Arabic"/>
                <w:b/>
                <w:bCs/>
                <w:rtl/>
              </w:rPr>
              <w:t>تنسيق وتنظيم العلاقة الإدارية والتنظيمية مع وكالات وأقسام الكلية فيما يخص أقسام الطالبات.</w:t>
            </w:r>
          </w:p>
          <w:p w:rsidR="0047492D" w:rsidRPr="00804E05" w:rsidRDefault="0047492D" w:rsidP="0047492D">
            <w:pPr>
              <w:pStyle w:val="ListParagraph"/>
              <w:numPr>
                <w:ilvl w:val="0"/>
                <w:numId w:val="8"/>
              </w:numPr>
              <w:tabs>
                <w:tab w:val="left" w:pos="861"/>
              </w:tabs>
              <w:bidi/>
              <w:ind w:left="162" w:hanging="162"/>
              <w:jc w:val="lowKashida"/>
              <w:rPr>
                <w:rFonts w:ascii="Traditional Arabic" w:hAnsi="Traditional Arabic" w:cs="Traditional Arabic"/>
                <w:b/>
                <w:bCs/>
              </w:rPr>
            </w:pPr>
            <w:r w:rsidRPr="00804E05">
              <w:rPr>
                <w:rFonts w:ascii="Traditional Arabic" w:hAnsi="Traditional Arabic" w:cs="Traditional Arabic"/>
                <w:b/>
                <w:bCs/>
                <w:rtl/>
              </w:rPr>
              <w:t xml:space="preserve">الإشراف الإداري علي الأقسام الأكاديمية. </w:t>
            </w:r>
          </w:p>
          <w:p w:rsidR="0047492D" w:rsidRPr="00804E05" w:rsidRDefault="0047492D" w:rsidP="0047492D">
            <w:pPr>
              <w:pStyle w:val="ListParagraph"/>
              <w:numPr>
                <w:ilvl w:val="0"/>
                <w:numId w:val="8"/>
              </w:numPr>
              <w:tabs>
                <w:tab w:val="left" w:pos="861"/>
              </w:tabs>
              <w:bidi/>
              <w:ind w:left="162" w:hanging="162"/>
              <w:jc w:val="lowKashida"/>
              <w:rPr>
                <w:rFonts w:ascii="Traditional Arabic" w:hAnsi="Traditional Arabic" w:cs="Traditional Arabic"/>
                <w:b/>
                <w:bCs/>
              </w:rPr>
            </w:pPr>
            <w:r w:rsidRPr="00804E05">
              <w:rPr>
                <w:rFonts w:ascii="Traditional Arabic" w:hAnsi="Traditional Arabic" w:cs="Traditional Arabic"/>
                <w:b/>
                <w:bCs/>
                <w:rtl/>
              </w:rPr>
              <w:t>المحافظة علي ممتلكات الكلية الثابتة والمنقولة.</w:t>
            </w:r>
          </w:p>
          <w:p w:rsidR="0047492D" w:rsidRPr="00804E05" w:rsidRDefault="0047492D" w:rsidP="0047492D">
            <w:pPr>
              <w:pStyle w:val="ListParagraph"/>
              <w:numPr>
                <w:ilvl w:val="0"/>
                <w:numId w:val="8"/>
              </w:numPr>
              <w:tabs>
                <w:tab w:val="left" w:pos="861"/>
              </w:tabs>
              <w:bidi/>
              <w:ind w:left="162" w:hanging="162"/>
              <w:jc w:val="lowKashida"/>
              <w:rPr>
                <w:rFonts w:ascii="Traditional Arabic" w:hAnsi="Traditional Arabic" w:cs="Traditional Arabic"/>
                <w:b/>
                <w:bCs/>
              </w:rPr>
            </w:pPr>
            <w:r w:rsidRPr="00804E05">
              <w:rPr>
                <w:rFonts w:ascii="Traditional Arabic" w:hAnsi="Traditional Arabic" w:cs="Traditional Arabic"/>
                <w:b/>
                <w:bCs/>
                <w:rtl/>
              </w:rPr>
              <w:t xml:space="preserve">تنفيذ ومتابعة قرارات مجلس الكلية بشطر الطالبات. </w:t>
            </w:r>
          </w:p>
          <w:p w:rsidR="0047492D" w:rsidRPr="00804E05" w:rsidRDefault="0047492D" w:rsidP="0047492D">
            <w:pPr>
              <w:pStyle w:val="ListParagraph"/>
              <w:numPr>
                <w:ilvl w:val="0"/>
                <w:numId w:val="8"/>
              </w:numPr>
              <w:tabs>
                <w:tab w:val="left" w:pos="861"/>
              </w:tabs>
              <w:bidi/>
              <w:ind w:left="162" w:hanging="162"/>
              <w:jc w:val="lowKashida"/>
              <w:rPr>
                <w:rFonts w:ascii="Traditional Arabic" w:hAnsi="Traditional Arabic" w:cs="Traditional Arabic"/>
                <w:b/>
                <w:bCs/>
              </w:rPr>
            </w:pPr>
            <w:r w:rsidRPr="00804E05">
              <w:rPr>
                <w:rFonts w:ascii="Traditional Arabic" w:hAnsi="Traditional Arabic" w:cs="Traditional Arabic"/>
                <w:b/>
                <w:bCs/>
                <w:rtl/>
              </w:rPr>
              <w:t xml:space="preserve">الإشراف والمتابعة لتنفيذ جميع أعمال الوحدات التابعة للوكالة. </w:t>
            </w:r>
          </w:p>
          <w:p w:rsidR="0047492D" w:rsidRPr="00804E05" w:rsidRDefault="0047492D" w:rsidP="0047492D">
            <w:pPr>
              <w:pStyle w:val="ListParagraph"/>
              <w:numPr>
                <w:ilvl w:val="0"/>
                <w:numId w:val="8"/>
              </w:numPr>
              <w:tabs>
                <w:tab w:val="left" w:pos="861"/>
              </w:tabs>
              <w:bidi/>
              <w:ind w:left="162" w:hanging="162"/>
              <w:jc w:val="lowKashida"/>
              <w:rPr>
                <w:rFonts w:ascii="Traditional Arabic" w:hAnsi="Traditional Arabic" w:cs="Traditional Arabic"/>
                <w:b/>
                <w:bCs/>
              </w:rPr>
            </w:pPr>
            <w:r w:rsidRPr="00804E05">
              <w:rPr>
                <w:rFonts w:ascii="Traditional Arabic" w:hAnsi="Traditional Arabic" w:cs="Traditional Arabic"/>
                <w:b/>
                <w:bCs/>
                <w:rtl/>
              </w:rPr>
              <w:t>ترشيح مشرفات وحدات الوكالة.</w:t>
            </w:r>
          </w:p>
          <w:p w:rsidR="0047492D" w:rsidRPr="00804E05" w:rsidRDefault="0047492D" w:rsidP="0047492D">
            <w:pPr>
              <w:pStyle w:val="ListParagraph"/>
              <w:numPr>
                <w:ilvl w:val="0"/>
                <w:numId w:val="8"/>
              </w:numPr>
              <w:tabs>
                <w:tab w:val="left" w:pos="861"/>
              </w:tabs>
              <w:bidi/>
              <w:ind w:left="162" w:hanging="162"/>
              <w:jc w:val="lowKashida"/>
              <w:rPr>
                <w:rFonts w:ascii="Traditional Arabic" w:hAnsi="Traditional Arabic" w:cs="Traditional Arabic"/>
                <w:b/>
                <w:bCs/>
              </w:rPr>
            </w:pPr>
            <w:r w:rsidRPr="00804E05">
              <w:rPr>
                <w:rFonts w:ascii="Traditional Arabic" w:hAnsi="Traditional Arabic" w:cs="Traditional Arabic"/>
                <w:b/>
                <w:bCs/>
                <w:rtl/>
              </w:rPr>
              <w:t>تطبيق النظام الداخلي للعمل، وتحديد الاختصاصات، وتوصيف الواجبات، وكيفية التنسيق بين الوحدات في الوكالة.</w:t>
            </w:r>
          </w:p>
          <w:p w:rsidR="0047492D" w:rsidRPr="00804E05" w:rsidRDefault="0047492D" w:rsidP="0047492D">
            <w:pPr>
              <w:pStyle w:val="ListParagraph"/>
              <w:numPr>
                <w:ilvl w:val="0"/>
                <w:numId w:val="8"/>
              </w:numPr>
              <w:tabs>
                <w:tab w:val="left" w:pos="861"/>
              </w:tabs>
              <w:bidi/>
              <w:ind w:left="162" w:hanging="162"/>
              <w:jc w:val="lowKashida"/>
              <w:rPr>
                <w:rFonts w:ascii="Traditional Arabic" w:hAnsi="Traditional Arabic" w:cs="Traditional Arabic"/>
                <w:b/>
                <w:bCs/>
              </w:rPr>
            </w:pPr>
            <w:r w:rsidRPr="00804E05">
              <w:rPr>
                <w:rFonts w:ascii="Traditional Arabic" w:hAnsi="Traditional Arabic" w:cs="Traditional Arabic"/>
                <w:b/>
                <w:bCs/>
                <w:rtl/>
              </w:rPr>
              <w:t>إصدار قرارات العمل الداخلي للوكالة ووحداتها وفقاً للأنظمة واللوائح.</w:t>
            </w:r>
          </w:p>
          <w:p w:rsidR="0047492D" w:rsidRPr="00804E05" w:rsidRDefault="0047492D" w:rsidP="0047492D">
            <w:pPr>
              <w:pStyle w:val="ListParagraph"/>
              <w:numPr>
                <w:ilvl w:val="0"/>
                <w:numId w:val="8"/>
              </w:numPr>
              <w:tabs>
                <w:tab w:val="left" w:pos="861"/>
              </w:tabs>
              <w:bidi/>
              <w:ind w:left="162" w:hanging="162"/>
              <w:jc w:val="lowKashida"/>
              <w:rPr>
                <w:rFonts w:ascii="Traditional Arabic" w:hAnsi="Traditional Arabic" w:cs="Traditional Arabic"/>
                <w:b/>
                <w:bCs/>
              </w:rPr>
            </w:pPr>
            <w:r w:rsidRPr="00804E05">
              <w:rPr>
                <w:rFonts w:ascii="Traditional Arabic" w:hAnsi="Traditional Arabic" w:cs="Traditional Arabic"/>
                <w:b/>
                <w:bCs/>
                <w:rtl/>
              </w:rPr>
              <w:t>رئاسة اللجان التابعة للوكالة ورفع تقاريرها إلي الجهات المعنية.</w:t>
            </w:r>
          </w:p>
          <w:p w:rsidR="0047492D" w:rsidRPr="00804E05" w:rsidRDefault="0047492D" w:rsidP="0047492D">
            <w:pPr>
              <w:pStyle w:val="ListParagraph"/>
              <w:numPr>
                <w:ilvl w:val="0"/>
                <w:numId w:val="8"/>
              </w:numPr>
              <w:tabs>
                <w:tab w:val="left" w:pos="861"/>
              </w:tabs>
              <w:bidi/>
              <w:ind w:left="162" w:hanging="162"/>
              <w:jc w:val="lowKashida"/>
              <w:rPr>
                <w:rFonts w:ascii="Traditional Arabic" w:hAnsi="Traditional Arabic" w:cs="Traditional Arabic"/>
                <w:b/>
                <w:bCs/>
              </w:rPr>
            </w:pPr>
            <w:r w:rsidRPr="00804E05">
              <w:rPr>
                <w:rFonts w:ascii="Traditional Arabic" w:hAnsi="Traditional Arabic" w:cs="Traditional Arabic"/>
                <w:b/>
                <w:bCs/>
                <w:rtl/>
              </w:rPr>
              <w:t>الإشراف والمتابعة لتنفيذ جميع ما يحال للوكالة من موضوعات.</w:t>
            </w:r>
          </w:p>
          <w:p w:rsidR="0047492D" w:rsidRPr="00804E05" w:rsidRDefault="0047492D" w:rsidP="0047492D">
            <w:pPr>
              <w:pStyle w:val="ListParagraph"/>
              <w:numPr>
                <w:ilvl w:val="0"/>
                <w:numId w:val="8"/>
              </w:numPr>
              <w:tabs>
                <w:tab w:val="left" w:pos="861"/>
              </w:tabs>
              <w:bidi/>
              <w:ind w:left="162" w:hanging="162"/>
              <w:jc w:val="lowKashida"/>
              <w:rPr>
                <w:rFonts w:ascii="Traditional Arabic" w:hAnsi="Traditional Arabic" w:cs="Traditional Arabic"/>
                <w:b/>
                <w:bCs/>
              </w:rPr>
            </w:pPr>
            <w:r w:rsidRPr="00804E05">
              <w:rPr>
                <w:rFonts w:ascii="Traditional Arabic" w:hAnsi="Traditional Arabic" w:cs="Traditional Arabic"/>
                <w:b/>
                <w:bCs/>
                <w:rtl/>
              </w:rPr>
              <w:t xml:space="preserve">المتابعة والتنسيق لأحداث الوكالة مع إدارة العلاقات والإعلام. </w:t>
            </w:r>
          </w:p>
          <w:p w:rsidR="0047492D" w:rsidRPr="00804E05" w:rsidRDefault="0047492D" w:rsidP="0047492D">
            <w:pPr>
              <w:pStyle w:val="ListParagraph"/>
              <w:numPr>
                <w:ilvl w:val="0"/>
                <w:numId w:val="8"/>
              </w:numPr>
              <w:tabs>
                <w:tab w:val="left" w:pos="861"/>
              </w:tabs>
              <w:bidi/>
              <w:ind w:left="162" w:hanging="162"/>
              <w:jc w:val="lowKashida"/>
              <w:rPr>
                <w:rFonts w:ascii="Traditional Arabic" w:hAnsi="Traditional Arabic" w:cs="Traditional Arabic"/>
                <w:b/>
                <w:bCs/>
              </w:rPr>
            </w:pPr>
            <w:r w:rsidRPr="00804E05">
              <w:rPr>
                <w:rFonts w:ascii="Traditional Arabic" w:hAnsi="Traditional Arabic" w:cs="Traditional Arabic"/>
                <w:b/>
                <w:bCs/>
                <w:rtl/>
              </w:rPr>
              <w:t>تقديم تقارير دورية لعميد الكلية عن سير العمل بالوكالة والوحدات التابعة لها.</w:t>
            </w:r>
          </w:p>
          <w:p w:rsidR="0047492D" w:rsidRPr="00804E05" w:rsidRDefault="0047492D" w:rsidP="0047492D">
            <w:pPr>
              <w:pStyle w:val="ListParagraph"/>
              <w:numPr>
                <w:ilvl w:val="0"/>
                <w:numId w:val="8"/>
              </w:numPr>
              <w:tabs>
                <w:tab w:val="left" w:pos="861"/>
              </w:tabs>
              <w:bidi/>
              <w:ind w:left="162" w:hanging="162"/>
              <w:jc w:val="lowKashida"/>
              <w:rPr>
                <w:rFonts w:ascii="Traditional Arabic" w:hAnsi="Traditional Arabic" w:cs="Traditional Arabic"/>
                <w:b/>
                <w:bCs/>
              </w:rPr>
            </w:pPr>
            <w:r w:rsidRPr="00804E05">
              <w:rPr>
                <w:rFonts w:ascii="Traditional Arabic" w:hAnsi="Traditional Arabic" w:cs="Traditional Arabic"/>
                <w:b/>
                <w:bCs/>
                <w:rtl/>
              </w:rPr>
              <w:t>إعداد تقويم أداء منسوبات الوكالة.</w:t>
            </w:r>
          </w:p>
          <w:p w:rsidR="00447927" w:rsidRPr="00804E05" w:rsidRDefault="0047492D" w:rsidP="0047492D">
            <w:pPr>
              <w:pStyle w:val="ListParagraph"/>
              <w:bidi/>
              <w:ind w:left="162"/>
              <w:jc w:val="lowKashida"/>
              <w:rPr>
                <w:rFonts w:ascii="Traditional Arabic" w:hAnsi="Traditional Arabic" w:cs="Traditional Arabic"/>
                <w:b/>
                <w:bCs/>
                <w:rtl/>
              </w:rPr>
            </w:pPr>
            <w:r w:rsidRPr="00804E05">
              <w:rPr>
                <w:rFonts w:ascii="Traditional Arabic" w:hAnsi="Traditional Arabic" w:cs="Traditional Arabic"/>
                <w:b/>
                <w:bCs/>
                <w:rtl/>
              </w:rPr>
              <w:t>تنفيذ ما يكلفها به العميد من أعمال.</w:t>
            </w:r>
          </w:p>
        </w:tc>
      </w:tr>
      <w:tr w:rsidR="001E0158" w:rsidRPr="00804E05" w:rsidTr="001C4B9D">
        <w:tc>
          <w:tcPr>
            <w:tcW w:w="1080" w:type="dxa"/>
            <w:vAlign w:val="center"/>
          </w:tcPr>
          <w:p w:rsidR="001E0158" w:rsidRDefault="001E0158" w:rsidP="001C4B9D">
            <w:pPr>
              <w:bidi/>
              <w:jc w:val="center"/>
              <w:rPr>
                <w:rFonts w:ascii="Traditional Arabic" w:hAnsi="Traditional Arabic" w:cs="Traditional Arabic"/>
                <w:b/>
                <w:bCs/>
                <w:rtl/>
              </w:rPr>
            </w:pPr>
            <w:r>
              <w:rPr>
                <w:rFonts w:ascii="Traditional Arabic" w:hAnsi="Traditional Arabic" w:cs="Traditional Arabic" w:hint="cs"/>
                <w:b/>
                <w:bCs/>
                <w:rtl/>
              </w:rPr>
              <w:lastRenderedPageBreak/>
              <w:t>8-2</w:t>
            </w:r>
          </w:p>
        </w:tc>
        <w:tc>
          <w:tcPr>
            <w:tcW w:w="2160" w:type="dxa"/>
            <w:vAlign w:val="center"/>
          </w:tcPr>
          <w:p w:rsidR="001E0158" w:rsidRPr="00B55D13" w:rsidRDefault="001E0158" w:rsidP="00E04B75">
            <w:pPr>
              <w:bidi/>
              <w:rPr>
                <w:rFonts w:ascii="Traditional Arabic" w:hAnsi="Traditional Arabic" w:cs="Traditional Arabic"/>
                <w:b/>
                <w:bCs/>
                <w:color w:val="00B050"/>
                <w:sz w:val="24"/>
                <w:szCs w:val="24"/>
                <w:rtl/>
              </w:rPr>
            </w:pPr>
            <w:r w:rsidRPr="00B55D13">
              <w:rPr>
                <w:rFonts w:ascii="Traditional Arabic" w:hAnsi="Traditional Arabic" w:cs="Traditional Arabic"/>
                <w:b/>
                <w:bCs/>
                <w:color w:val="00B050"/>
                <w:sz w:val="24"/>
                <w:szCs w:val="24"/>
                <w:rtl/>
              </w:rPr>
              <w:t>المتابعة</w:t>
            </w:r>
            <w:r w:rsidRPr="00B55D13">
              <w:rPr>
                <w:rFonts w:ascii="Traditional Arabic" w:hAnsi="Traditional Arabic" w:cs="Traditional Arabic"/>
                <w:b/>
                <w:bCs/>
                <w:color w:val="00B050"/>
                <w:sz w:val="24"/>
                <w:szCs w:val="24"/>
              </w:rPr>
              <w:t xml:space="preserve"> </w:t>
            </w:r>
            <w:r w:rsidRPr="00B55D13">
              <w:rPr>
                <w:rFonts w:ascii="Traditional Arabic" w:hAnsi="Traditional Arabic" w:cs="Traditional Arabic"/>
                <w:b/>
                <w:bCs/>
                <w:color w:val="00B050"/>
                <w:sz w:val="24"/>
                <w:szCs w:val="24"/>
                <w:rtl/>
              </w:rPr>
              <w:t>الإدارية</w:t>
            </w:r>
          </w:p>
        </w:tc>
        <w:tc>
          <w:tcPr>
            <w:tcW w:w="1620" w:type="dxa"/>
            <w:vAlign w:val="center"/>
          </w:tcPr>
          <w:p w:rsidR="001E0158" w:rsidRPr="004C3262" w:rsidRDefault="001E0158" w:rsidP="00E04B75">
            <w:pPr>
              <w:bidi/>
              <w:jc w:val="center"/>
              <w:rPr>
                <w:rFonts w:ascii="Traditional Arabic" w:hAnsi="Traditional Arabic" w:cs="Traditional Arabic"/>
                <w:b/>
                <w:bCs/>
                <w:color w:val="FF0000"/>
                <w:sz w:val="24"/>
                <w:szCs w:val="24"/>
                <w:rtl/>
              </w:rPr>
            </w:pPr>
            <w:r w:rsidRPr="004C3262">
              <w:rPr>
                <w:rFonts w:ascii="Traditional Arabic" w:hAnsi="Traditional Arabic" w:cs="Traditional Arabic"/>
                <w:b/>
                <w:bCs/>
                <w:color w:val="FF0000"/>
                <w:sz w:val="24"/>
                <w:szCs w:val="24"/>
                <w:rtl/>
              </w:rPr>
              <w:t>وكالة</w:t>
            </w:r>
            <w:r w:rsidRPr="004C3262">
              <w:rPr>
                <w:rFonts w:ascii="Traditional Arabic" w:hAnsi="Traditional Arabic" w:cs="Traditional Arabic"/>
                <w:b/>
                <w:bCs/>
                <w:color w:val="FF0000"/>
                <w:sz w:val="24"/>
                <w:szCs w:val="24"/>
              </w:rPr>
              <w:t xml:space="preserve"> </w:t>
            </w:r>
            <w:r w:rsidRPr="004C3262">
              <w:rPr>
                <w:rFonts w:ascii="Traditional Arabic" w:hAnsi="Traditional Arabic" w:cs="Traditional Arabic"/>
                <w:b/>
                <w:bCs/>
                <w:color w:val="FF0000"/>
                <w:sz w:val="24"/>
                <w:szCs w:val="24"/>
                <w:rtl/>
              </w:rPr>
              <w:t>شؤون</w:t>
            </w:r>
            <w:r w:rsidRPr="004C3262">
              <w:rPr>
                <w:rFonts w:ascii="Traditional Arabic" w:hAnsi="Traditional Arabic" w:cs="Traditional Arabic"/>
                <w:b/>
                <w:bCs/>
                <w:color w:val="FF0000"/>
                <w:sz w:val="24"/>
                <w:szCs w:val="24"/>
              </w:rPr>
              <w:t xml:space="preserve"> </w:t>
            </w:r>
            <w:r w:rsidRPr="004C3262">
              <w:rPr>
                <w:rFonts w:ascii="Traditional Arabic" w:hAnsi="Traditional Arabic" w:cs="Traditional Arabic"/>
                <w:b/>
                <w:bCs/>
                <w:color w:val="FF0000"/>
                <w:sz w:val="24"/>
                <w:szCs w:val="24"/>
                <w:rtl/>
              </w:rPr>
              <w:t>الطالبات</w:t>
            </w:r>
          </w:p>
        </w:tc>
        <w:tc>
          <w:tcPr>
            <w:tcW w:w="5850" w:type="dxa"/>
            <w:vAlign w:val="center"/>
          </w:tcPr>
          <w:p w:rsidR="001E0158" w:rsidRPr="00804E05" w:rsidRDefault="001E0158" w:rsidP="001E0158">
            <w:pPr>
              <w:pStyle w:val="ListParagraph"/>
              <w:numPr>
                <w:ilvl w:val="0"/>
                <w:numId w:val="8"/>
              </w:numPr>
              <w:tabs>
                <w:tab w:val="left" w:pos="861"/>
              </w:tabs>
              <w:bidi/>
              <w:ind w:left="162" w:hanging="162"/>
              <w:jc w:val="lowKashida"/>
              <w:rPr>
                <w:rFonts w:ascii="Traditional Arabic" w:hAnsi="Traditional Arabic" w:cs="Traditional Arabic"/>
                <w:b/>
                <w:bCs/>
              </w:rPr>
            </w:pPr>
            <w:r w:rsidRPr="00804E05">
              <w:rPr>
                <w:rFonts w:ascii="Traditional Arabic" w:hAnsi="Traditional Arabic" w:cs="Traditional Arabic"/>
                <w:b/>
                <w:bCs/>
                <w:rtl/>
              </w:rPr>
              <w:t>تنسيق وتنظيم العلاقة الإدارية والتنظيمية مع وكالات وأقسام الكلية فيما يخص أقسام الطالبات.</w:t>
            </w:r>
          </w:p>
          <w:p w:rsidR="001E0158" w:rsidRPr="00804E05" w:rsidRDefault="001E0158" w:rsidP="001E0158">
            <w:pPr>
              <w:pStyle w:val="ListParagraph"/>
              <w:numPr>
                <w:ilvl w:val="0"/>
                <w:numId w:val="8"/>
              </w:numPr>
              <w:tabs>
                <w:tab w:val="left" w:pos="861"/>
              </w:tabs>
              <w:bidi/>
              <w:ind w:left="162" w:hanging="162"/>
              <w:jc w:val="lowKashida"/>
              <w:rPr>
                <w:rFonts w:ascii="Traditional Arabic" w:hAnsi="Traditional Arabic" w:cs="Traditional Arabic"/>
                <w:b/>
                <w:bCs/>
              </w:rPr>
            </w:pPr>
            <w:r w:rsidRPr="00804E05">
              <w:rPr>
                <w:rFonts w:ascii="Traditional Arabic" w:hAnsi="Traditional Arabic" w:cs="Traditional Arabic"/>
                <w:b/>
                <w:bCs/>
                <w:rtl/>
              </w:rPr>
              <w:t xml:space="preserve">الإشراف الإداري علي الأقسام الأكاديمية. </w:t>
            </w:r>
          </w:p>
          <w:p w:rsidR="001E0158" w:rsidRPr="00804E05" w:rsidRDefault="001E0158" w:rsidP="001E0158">
            <w:pPr>
              <w:pStyle w:val="ListParagraph"/>
              <w:numPr>
                <w:ilvl w:val="0"/>
                <w:numId w:val="8"/>
              </w:numPr>
              <w:tabs>
                <w:tab w:val="left" w:pos="861"/>
              </w:tabs>
              <w:bidi/>
              <w:ind w:left="162" w:hanging="162"/>
              <w:jc w:val="lowKashida"/>
              <w:rPr>
                <w:rFonts w:ascii="Traditional Arabic" w:hAnsi="Traditional Arabic" w:cs="Traditional Arabic"/>
                <w:b/>
                <w:bCs/>
              </w:rPr>
            </w:pPr>
            <w:r w:rsidRPr="00804E05">
              <w:rPr>
                <w:rFonts w:ascii="Traditional Arabic" w:hAnsi="Traditional Arabic" w:cs="Traditional Arabic"/>
                <w:b/>
                <w:bCs/>
                <w:rtl/>
              </w:rPr>
              <w:t>المحافظة علي ممتلكات الكلية الثابتة والمنقولة.</w:t>
            </w:r>
          </w:p>
          <w:p w:rsidR="001E0158" w:rsidRPr="00804E05" w:rsidRDefault="001E0158" w:rsidP="001E0158">
            <w:pPr>
              <w:pStyle w:val="ListParagraph"/>
              <w:numPr>
                <w:ilvl w:val="0"/>
                <w:numId w:val="8"/>
              </w:numPr>
              <w:tabs>
                <w:tab w:val="left" w:pos="861"/>
              </w:tabs>
              <w:bidi/>
              <w:ind w:left="162" w:hanging="162"/>
              <w:rPr>
                <w:rFonts w:ascii="Traditional Arabic" w:hAnsi="Traditional Arabic" w:cs="Traditional Arabic"/>
                <w:b/>
                <w:bCs/>
                <w:rtl/>
              </w:rPr>
            </w:pPr>
            <w:r w:rsidRPr="00804E05">
              <w:rPr>
                <w:rFonts w:ascii="Traditional Arabic" w:hAnsi="Traditional Arabic" w:cs="Traditional Arabic"/>
                <w:b/>
                <w:bCs/>
                <w:rtl/>
              </w:rPr>
              <w:t>تنفيذ ومتابعة قرارات مجلس الكلية بشطر الطالبات.</w:t>
            </w:r>
          </w:p>
        </w:tc>
      </w:tr>
      <w:tr w:rsidR="00586370" w:rsidRPr="00804E05" w:rsidTr="001C4B9D">
        <w:tc>
          <w:tcPr>
            <w:tcW w:w="1080" w:type="dxa"/>
            <w:vAlign w:val="center"/>
          </w:tcPr>
          <w:p w:rsidR="00586370" w:rsidRDefault="00586370" w:rsidP="001C4B9D">
            <w:pPr>
              <w:bidi/>
              <w:jc w:val="center"/>
              <w:rPr>
                <w:rFonts w:ascii="Traditional Arabic" w:hAnsi="Traditional Arabic" w:cs="Traditional Arabic"/>
                <w:b/>
                <w:bCs/>
                <w:rtl/>
              </w:rPr>
            </w:pPr>
            <w:r>
              <w:rPr>
                <w:rFonts w:ascii="Traditional Arabic" w:hAnsi="Traditional Arabic" w:cs="Traditional Arabic" w:hint="cs"/>
                <w:b/>
                <w:bCs/>
                <w:rtl/>
              </w:rPr>
              <w:t>8-3</w:t>
            </w:r>
          </w:p>
        </w:tc>
        <w:tc>
          <w:tcPr>
            <w:tcW w:w="2160" w:type="dxa"/>
            <w:vAlign w:val="center"/>
          </w:tcPr>
          <w:p w:rsidR="00586370" w:rsidRPr="00B55D13" w:rsidRDefault="00586370" w:rsidP="00E04B75">
            <w:pPr>
              <w:bidi/>
              <w:rPr>
                <w:rFonts w:ascii="Traditional Arabic" w:hAnsi="Traditional Arabic" w:cs="Traditional Arabic"/>
                <w:b/>
                <w:bCs/>
                <w:color w:val="00B050"/>
                <w:sz w:val="24"/>
                <w:szCs w:val="24"/>
                <w:rtl/>
              </w:rPr>
            </w:pPr>
            <w:r w:rsidRPr="00B55D13">
              <w:rPr>
                <w:rFonts w:ascii="Traditional Arabic" w:hAnsi="Traditional Arabic" w:cs="Traditional Arabic" w:hint="cs"/>
                <w:b/>
                <w:bCs/>
                <w:color w:val="00B050"/>
                <w:sz w:val="24"/>
                <w:szCs w:val="24"/>
                <w:rtl/>
              </w:rPr>
              <w:t>مركز الإستشارات والشراكة</w:t>
            </w:r>
          </w:p>
        </w:tc>
        <w:tc>
          <w:tcPr>
            <w:tcW w:w="1620" w:type="dxa"/>
            <w:vAlign w:val="center"/>
          </w:tcPr>
          <w:p w:rsidR="00586370" w:rsidRPr="004C3262" w:rsidRDefault="00586370" w:rsidP="00E04B75">
            <w:pPr>
              <w:bidi/>
              <w:jc w:val="center"/>
              <w:rPr>
                <w:rFonts w:ascii="Traditional Arabic" w:hAnsi="Traditional Arabic" w:cs="Traditional Arabic"/>
                <w:b/>
                <w:bCs/>
                <w:color w:val="FF0000"/>
                <w:sz w:val="24"/>
                <w:szCs w:val="24"/>
                <w:rtl/>
              </w:rPr>
            </w:pPr>
            <w:r w:rsidRPr="004C3262">
              <w:rPr>
                <w:rFonts w:ascii="Traditional Arabic" w:hAnsi="Traditional Arabic" w:cs="Traditional Arabic"/>
                <w:b/>
                <w:bCs/>
                <w:color w:val="FF0000"/>
                <w:sz w:val="24"/>
                <w:szCs w:val="24"/>
                <w:rtl/>
              </w:rPr>
              <w:t>وكالة</w:t>
            </w:r>
            <w:r w:rsidRPr="004C3262">
              <w:rPr>
                <w:rFonts w:ascii="Traditional Arabic" w:hAnsi="Traditional Arabic" w:cs="Traditional Arabic"/>
                <w:b/>
                <w:bCs/>
                <w:color w:val="FF0000"/>
                <w:sz w:val="24"/>
                <w:szCs w:val="24"/>
              </w:rPr>
              <w:t xml:space="preserve"> </w:t>
            </w:r>
            <w:r w:rsidRPr="004C3262">
              <w:rPr>
                <w:rFonts w:ascii="Traditional Arabic" w:hAnsi="Traditional Arabic" w:cs="Traditional Arabic"/>
                <w:b/>
                <w:bCs/>
                <w:color w:val="FF0000"/>
                <w:sz w:val="24"/>
                <w:szCs w:val="24"/>
                <w:rtl/>
              </w:rPr>
              <w:t>شؤون</w:t>
            </w:r>
            <w:r w:rsidRPr="004C3262">
              <w:rPr>
                <w:rFonts w:ascii="Traditional Arabic" w:hAnsi="Traditional Arabic" w:cs="Traditional Arabic"/>
                <w:b/>
                <w:bCs/>
                <w:color w:val="FF0000"/>
                <w:sz w:val="24"/>
                <w:szCs w:val="24"/>
              </w:rPr>
              <w:t xml:space="preserve"> </w:t>
            </w:r>
            <w:r w:rsidRPr="004C3262">
              <w:rPr>
                <w:rFonts w:ascii="Traditional Arabic" w:hAnsi="Traditional Arabic" w:cs="Traditional Arabic"/>
                <w:b/>
                <w:bCs/>
                <w:color w:val="FF0000"/>
                <w:sz w:val="24"/>
                <w:szCs w:val="24"/>
                <w:rtl/>
              </w:rPr>
              <w:t>الطالبات</w:t>
            </w:r>
          </w:p>
        </w:tc>
        <w:tc>
          <w:tcPr>
            <w:tcW w:w="5850" w:type="dxa"/>
            <w:vAlign w:val="center"/>
          </w:tcPr>
          <w:p w:rsidR="00586370" w:rsidRDefault="00586370" w:rsidP="00E04B75">
            <w:pPr>
              <w:pStyle w:val="ListParagraph"/>
              <w:numPr>
                <w:ilvl w:val="0"/>
                <w:numId w:val="4"/>
              </w:numPr>
              <w:tabs>
                <w:tab w:val="left" w:pos="861"/>
              </w:tabs>
              <w:bidi/>
              <w:ind w:left="162" w:hanging="162"/>
              <w:rPr>
                <w:rFonts w:ascii="Traditional Arabic" w:hAnsi="Traditional Arabic" w:cs="Traditional Arabic"/>
                <w:b/>
                <w:bCs/>
              </w:rPr>
            </w:pPr>
            <w:r w:rsidRPr="002D7BBA">
              <w:rPr>
                <w:rFonts w:ascii="Traditional Arabic" w:hAnsi="Traditional Arabic" w:cs="Traditional Arabic" w:hint="cs"/>
                <w:b/>
                <w:bCs/>
                <w:rtl/>
              </w:rPr>
              <w:t>اقتراح برنامج للشراكة مع قطاع الصناعة والأعمال</w:t>
            </w:r>
            <w:r>
              <w:rPr>
                <w:rFonts w:ascii="Traditional Arabic" w:hAnsi="Traditional Arabic" w:cs="Traditional Arabic" w:hint="cs"/>
                <w:b/>
                <w:bCs/>
                <w:rtl/>
              </w:rPr>
              <w:t>.</w:t>
            </w:r>
          </w:p>
          <w:p w:rsidR="00586370" w:rsidRPr="00D96EB8" w:rsidRDefault="00586370" w:rsidP="00E04B75">
            <w:pPr>
              <w:pStyle w:val="ListParagraph"/>
              <w:numPr>
                <w:ilvl w:val="0"/>
                <w:numId w:val="4"/>
              </w:numPr>
              <w:tabs>
                <w:tab w:val="left" w:pos="861"/>
              </w:tabs>
              <w:bidi/>
              <w:ind w:left="162" w:hanging="162"/>
              <w:rPr>
                <w:rFonts w:ascii="Traditional Arabic" w:hAnsi="Traditional Arabic" w:cs="Traditional Arabic"/>
                <w:b/>
                <w:bCs/>
              </w:rPr>
            </w:pPr>
            <w:r w:rsidRPr="00D96EB8">
              <w:rPr>
                <w:rFonts w:ascii="Traditional Arabic" w:hAnsi="Traditional Arabic" w:cs="Traditional Arabic"/>
                <w:b/>
                <w:bCs/>
                <w:rtl/>
              </w:rPr>
              <w:t xml:space="preserve">إبراز دور الكلية </w:t>
            </w:r>
            <w:r>
              <w:rPr>
                <w:rFonts w:ascii="Traditional Arabic" w:hAnsi="Traditional Arabic" w:cs="Traditional Arabic" w:hint="cs"/>
                <w:b/>
                <w:bCs/>
                <w:rtl/>
              </w:rPr>
              <w:t xml:space="preserve">بشطر الطالبات </w:t>
            </w:r>
            <w:r w:rsidRPr="00D96EB8">
              <w:rPr>
                <w:rFonts w:ascii="Traditional Arabic" w:hAnsi="Traditional Arabic" w:cs="Traditional Arabic"/>
                <w:b/>
                <w:bCs/>
                <w:rtl/>
              </w:rPr>
              <w:t>في خدمة المجتمع من خلال تقديم البحوث والاستشارات لمختلف القطاعات سواء كانت حكومية أو أهلية.</w:t>
            </w:r>
          </w:p>
          <w:p w:rsidR="00586370" w:rsidRDefault="00586370" w:rsidP="00E04B75">
            <w:pPr>
              <w:pStyle w:val="ListParagraph"/>
              <w:numPr>
                <w:ilvl w:val="0"/>
                <w:numId w:val="4"/>
              </w:numPr>
              <w:tabs>
                <w:tab w:val="left" w:pos="861"/>
              </w:tabs>
              <w:bidi/>
              <w:ind w:left="162" w:hanging="162"/>
              <w:rPr>
                <w:rFonts w:ascii="Traditional Arabic" w:hAnsi="Traditional Arabic" w:cs="Traditional Arabic"/>
                <w:b/>
                <w:bCs/>
              </w:rPr>
            </w:pPr>
            <w:r w:rsidRPr="00D96EB8">
              <w:rPr>
                <w:rFonts w:ascii="Traditional Arabic" w:hAnsi="Traditional Arabic" w:cs="Traditional Arabic"/>
                <w:b/>
                <w:bCs/>
                <w:rtl/>
              </w:rPr>
              <w:t xml:space="preserve">توظيف إمكانات الكلية </w:t>
            </w:r>
            <w:r>
              <w:rPr>
                <w:rFonts w:ascii="Traditional Arabic" w:hAnsi="Traditional Arabic" w:cs="Traditional Arabic" w:hint="cs"/>
                <w:b/>
                <w:bCs/>
                <w:rtl/>
              </w:rPr>
              <w:t xml:space="preserve">بشطر الطالبات </w:t>
            </w:r>
            <w:r w:rsidRPr="00D96EB8">
              <w:rPr>
                <w:rFonts w:ascii="Traditional Arabic" w:hAnsi="Traditional Arabic" w:cs="Traditional Arabic"/>
                <w:b/>
                <w:bCs/>
                <w:rtl/>
              </w:rPr>
              <w:t>وقدراتها البحثية والعلمية والاستشارية للمساهمة في تحقيق التنمية وتقديم الحلول التي تواجه التنمية المستدامة.</w:t>
            </w:r>
          </w:p>
          <w:p w:rsidR="00586370" w:rsidRPr="00D96EB8" w:rsidRDefault="00586370" w:rsidP="00E04B75">
            <w:pPr>
              <w:pStyle w:val="ListParagraph"/>
              <w:numPr>
                <w:ilvl w:val="0"/>
                <w:numId w:val="4"/>
              </w:numPr>
              <w:tabs>
                <w:tab w:val="left" w:pos="861"/>
              </w:tabs>
              <w:bidi/>
              <w:ind w:left="162" w:hanging="162"/>
              <w:rPr>
                <w:rFonts w:ascii="Traditional Arabic" w:hAnsi="Traditional Arabic" w:cs="Traditional Arabic"/>
                <w:b/>
                <w:bCs/>
              </w:rPr>
            </w:pPr>
            <w:r>
              <w:rPr>
                <w:rFonts w:ascii="Traditional Arabic" w:hAnsi="Traditional Arabic" w:cs="Traditional Arabic" w:hint="cs"/>
                <w:b/>
                <w:bCs/>
                <w:rtl/>
              </w:rPr>
              <w:t>العمل على تعزيز سبل التعاون مع المراكز الاستشارية وتعزيز الشراكة المجتمعية.</w:t>
            </w:r>
          </w:p>
          <w:p w:rsidR="00586370" w:rsidRPr="0090779C" w:rsidRDefault="00586370" w:rsidP="00E04B75">
            <w:pPr>
              <w:pStyle w:val="ListParagraph"/>
              <w:numPr>
                <w:ilvl w:val="0"/>
                <w:numId w:val="4"/>
              </w:numPr>
              <w:tabs>
                <w:tab w:val="left" w:pos="861"/>
              </w:tabs>
              <w:bidi/>
              <w:ind w:left="162" w:hanging="162"/>
              <w:rPr>
                <w:rFonts w:ascii="Traditional Arabic" w:hAnsi="Traditional Arabic" w:cs="Traditional Arabic"/>
                <w:b/>
                <w:bCs/>
              </w:rPr>
            </w:pPr>
            <w:r w:rsidRPr="008C4550">
              <w:rPr>
                <w:rFonts w:ascii="Traditional Arabic" w:hAnsi="Traditional Arabic" w:cs="Traditional Arabic"/>
                <w:b/>
                <w:bCs/>
                <w:rtl/>
              </w:rPr>
              <w:t xml:space="preserve">تطوير علاقات التعاون والتكامل بين </w:t>
            </w:r>
            <w:r>
              <w:rPr>
                <w:rFonts w:ascii="Traditional Arabic" w:hAnsi="Traditional Arabic" w:cs="Traditional Arabic" w:hint="cs"/>
                <w:b/>
                <w:bCs/>
                <w:rtl/>
              </w:rPr>
              <w:t>الكلية</w:t>
            </w:r>
            <w:r w:rsidRPr="008C4550">
              <w:rPr>
                <w:rFonts w:ascii="Traditional Arabic" w:hAnsi="Traditional Arabic" w:cs="Traditional Arabic"/>
                <w:b/>
                <w:bCs/>
                <w:rtl/>
              </w:rPr>
              <w:t xml:space="preserve"> </w:t>
            </w:r>
            <w:r>
              <w:rPr>
                <w:rFonts w:ascii="Traditional Arabic" w:hAnsi="Traditional Arabic" w:cs="Traditional Arabic" w:hint="cs"/>
                <w:b/>
                <w:bCs/>
                <w:rtl/>
              </w:rPr>
              <w:t xml:space="preserve">بشطر الطالبات </w:t>
            </w:r>
            <w:r w:rsidRPr="008C4550">
              <w:rPr>
                <w:rFonts w:ascii="Traditional Arabic" w:hAnsi="Traditional Arabic" w:cs="Traditional Arabic"/>
                <w:b/>
                <w:bCs/>
                <w:rtl/>
              </w:rPr>
              <w:t>والقطاع الخاص</w:t>
            </w:r>
            <w:r>
              <w:rPr>
                <w:rFonts w:ascii="Traditional Arabic" w:hAnsi="Traditional Arabic" w:cs="Traditional Arabic" w:hint="cs"/>
                <w:b/>
                <w:bCs/>
                <w:rtl/>
              </w:rPr>
              <w:t>.</w:t>
            </w:r>
          </w:p>
          <w:p w:rsidR="00586370" w:rsidRPr="002D7BBA" w:rsidRDefault="00586370" w:rsidP="00E04B75">
            <w:pPr>
              <w:pStyle w:val="ListParagraph"/>
              <w:numPr>
                <w:ilvl w:val="0"/>
                <w:numId w:val="4"/>
              </w:numPr>
              <w:tabs>
                <w:tab w:val="left" w:pos="861"/>
              </w:tabs>
              <w:bidi/>
              <w:ind w:left="162" w:hanging="162"/>
              <w:rPr>
                <w:rFonts w:ascii="Traditional Arabic" w:hAnsi="Traditional Arabic" w:cs="Traditional Arabic"/>
                <w:b/>
                <w:bCs/>
                <w:rtl/>
              </w:rPr>
            </w:pPr>
            <w:r>
              <w:rPr>
                <w:rFonts w:ascii="Traditional Arabic" w:hAnsi="Traditional Arabic" w:cs="Traditional Arabic" w:hint="cs"/>
                <w:b/>
                <w:bCs/>
                <w:rtl/>
              </w:rPr>
              <w:t>تقديم</w:t>
            </w:r>
            <w:r w:rsidRPr="002D7BBA">
              <w:rPr>
                <w:rFonts w:ascii="Traditional Arabic" w:hAnsi="Traditional Arabic" w:cs="Traditional Arabic" w:hint="cs"/>
                <w:b/>
                <w:bCs/>
                <w:rtl/>
              </w:rPr>
              <w:t xml:space="preserve"> نشاطات</w:t>
            </w:r>
            <w:r>
              <w:rPr>
                <w:rFonts w:ascii="Traditional Arabic" w:hAnsi="Traditional Arabic" w:cs="Traditional Arabic" w:hint="cs"/>
                <w:b/>
                <w:bCs/>
                <w:rtl/>
              </w:rPr>
              <w:t xml:space="preserve"> و</w:t>
            </w:r>
            <w:r w:rsidRPr="002D7BBA">
              <w:rPr>
                <w:rFonts w:ascii="Traditional Arabic" w:hAnsi="Traditional Arabic" w:cs="Traditional Arabic" w:hint="cs"/>
                <w:b/>
                <w:bCs/>
                <w:rtl/>
              </w:rPr>
              <w:t xml:space="preserve"> مشاريع بحثية مشتركة مع قطاع الصناعة والاعمال .</w:t>
            </w:r>
          </w:p>
          <w:p w:rsidR="00586370" w:rsidRPr="0090779C" w:rsidRDefault="00586370" w:rsidP="00E04B75">
            <w:pPr>
              <w:pStyle w:val="ListParagraph"/>
              <w:numPr>
                <w:ilvl w:val="0"/>
                <w:numId w:val="4"/>
              </w:numPr>
              <w:tabs>
                <w:tab w:val="left" w:pos="861"/>
              </w:tabs>
              <w:bidi/>
              <w:ind w:left="162" w:hanging="162"/>
              <w:rPr>
                <w:rFonts w:ascii="Traditional Arabic" w:hAnsi="Traditional Arabic" w:cs="Traditional Arabic"/>
                <w:b/>
                <w:bCs/>
                <w:rtl/>
              </w:rPr>
            </w:pPr>
            <w:r w:rsidRPr="003C6869">
              <w:rPr>
                <w:rFonts w:ascii="Traditional Arabic" w:hAnsi="Traditional Arabic" w:cs="Traditional Arabic"/>
                <w:b/>
                <w:bCs/>
                <w:rtl/>
              </w:rPr>
              <w:t xml:space="preserve">الاستعانة بالمتخصصين والمهتمين لتقديم الخدمات الإرشادية الهادفة في </w:t>
            </w:r>
            <w:r>
              <w:rPr>
                <w:rFonts w:ascii="Traditional Arabic" w:hAnsi="Traditional Arabic" w:cs="Traditional Arabic" w:hint="cs"/>
                <w:b/>
                <w:bCs/>
                <w:rtl/>
              </w:rPr>
              <w:t>المركز</w:t>
            </w:r>
            <w:r w:rsidRPr="003C6869">
              <w:rPr>
                <w:rFonts w:ascii="Traditional Arabic" w:hAnsi="Traditional Arabic" w:cs="Traditional Arabic"/>
                <w:b/>
                <w:bCs/>
                <w:rtl/>
              </w:rPr>
              <w:t>.</w:t>
            </w:r>
          </w:p>
        </w:tc>
      </w:tr>
      <w:tr w:rsidR="006F592C" w:rsidRPr="00804E05" w:rsidTr="001C4B9D">
        <w:tc>
          <w:tcPr>
            <w:tcW w:w="1080" w:type="dxa"/>
            <w:vAlign w:val="center"/>
          </w:tcPr>
          <w:p w:rsidR="006F592C" w:rsidRDefault="006F592C" w:rsidP="001C4B9D">
            <w:pPr>
              <w:bidi/>
              <w:jc w:val="center"/>
              <w:rPr>
                <w:rFonts w:ascii="Traditional Arabic" w:hAnsi="Traditional Arabic" w:cs="Traditional Arabic"/>
                <w:b/>
                <w:bCs/>
                <w:rtl/>
              </w:rPr>
            </w:pPr>
            <w:r>
              <w:rPr>
                <w:rFonts w:ascii="Traditional Arabic" w:hAnsi="Traditional Arabic" w:cs="Traditional Arabic" w:hint="cs"/>
                <w:b/>
                <w:bCs/>
                <w:rtl/>
              </w:rPr>
              <w:t>8-4</w:t>
            </w:r>
          </w:p>
        </w:tc>
        <w:tc>
          <w:tcPr>
            <w:tcW w:w="2160" w:type="dxa"/>
            <w:vAlign w:val="center"/>
          </w:tcPr>
          <w:p w:rsidR="006F592C" w:rsidRPr="00B55D13" w:rsidRDefault="006F592C" w:rsidP="00E04B75">
            <w:pPr>
              <w:bidi/>
              <w:rPr>
                <w:rFonts w:ascii="Traditional Arabic" w:hAnsi="Traditional Arabic" w:cs="Traditional Arabic"/>
                <w:b/>
                <w:bCs/>
                <w:color w:val="00B050"/>
                <w:sz w:val="24"/>
                <w:szCs w:val="24"/>
                <w:rtl/>
              </w:rPr>
            </w:pPr>
            <w:r w:rsidRPr="00B55D13">
              <w:rPr>
                <w:rFonts w:ascii="Traditional Arabic" w:hAnsi="Traditional Arabic" w:cs="Traditional Arabic"/>
                <w:b/>
                <w:bCs/>
                <w:color w:val="00B050"/>
                <w:sz w:val="24"/>
                <w:szCs w:val="24"/>
                <w:rtl/>
              </w:rPr>
              <w:t>العلاقات</w:t>
            </w:r>
            <w:r w:rsidRPr="00B55D13">
              <w:rPr>
                <w:rFonts w:ascii="Traditional Arabic" w:hAnsi="Traditional Arabic" w:cs="Traditional Arabic"/>
                <w:b/>
                <w:bCs/>
                <w:color w:val="00B050"/>
                <w:sz w:val="24"/>
                <w:szCs w:val="24"/>
              </w:rPr>
              <w:t xml:space="preserve"> </w:t>
            </w:r>
            <w:r w:rsidRPr="00B55D13">
              <w:rPr>
                <w:rFonts w:ascii="Traditional Arabic" w:hAnsi="Traditional Arabic" w:cs="Traditional Arabic"/>
                <w:b/>
                <w:bCs/>
                <w:color w:val="00B050"/>
                <w:sz w:val="24"/>
                <w:szCs w:val="24"/>
                <w:rtl/>
              </w:rPr>
              <w:t>العامة</w:t>
            </w:r>
            <w:r w:rsidRPr="00B55D13">
              <w:rPr>
                <w:rFonts w:ascii="Traditional Arabic" w:hAnsi="Traditional Arabic" w:cs="Traditional Arabic"/>
                <w:b/>
                <w:bCs/>
                <w:color w:val="00B050"/>
                <w:sz w:val="24"/>
                <w:szCs w:val="24"/>
              </w:rPr>
              <w:t xml:space="preserve"> </w:t>
            </w:r>
            <w:r w:rsidRPr="00B55D13">
              <w:rPr>
                <w:rFonts w:ascii="Traditional Arabic" w:hAnsi="Traditional Arabic" w:cs="Traditional Arabic"/>
                <w:b/>
                <w:bCs/>
                <w:color w:val="00B050"/>
                <w:sz w:val="24"/>
                <w:szCs w:val="24"/>
                <w:rtl/>
              </w:rPr>
              <w:t>والإعلام</w:t>
            </w:r>
          </w:p>
        </w:tc>
        <w:tc>
          <w:tcPr>
            <w:tcW w:w="1620" w:type="dxa"/>
            <w:vAlign w:val="center"/>
          </w:tcPr>
          <w:p w:rsidR="006F592C" w:rsidRPr="004C3262" w:rsidRDefault="006F592C" w:rsidP="00E04B75">
            <w:pPr>
              <w:bidi/>
              <w:jc w:val="center"/>
              <w:rPr>
                <w:rFonts w:ascii="Traditional Arabic" w:hAnsi="Traditional Arabic" w:cs="Traditional Arabic"/>
                <w:b/>
                <w:bCs/>
                <w:color w:val="FF0000"/>
                <w:sz w:val="24"/>
                <w:szCs w:val="24"/>
                <w:rtl/>
              </w:rPr>
            </w:pPr>
            <w:r w:rsidRPr="004C3262">
              <w:rPr>
                <w:rFonts w:ascii="Traditional Arabic" w:hAnsi="Traditional Arabic" w:cs="Traditional Arabic"/>
                <w:b/>
                <w:bCs/>
                <w:color w:val="FF0000"/>
                <w:sz w:val="24"/>
                <w:szCs w:val="24"/>
                <w:rtl/>
              </w:rPr>
              <w:t>وكالة</w:t>
            </w:r>
            <w:r w:rsidRPr="004C3262">
              <w:rPr>
                <w:rFonts w:ascii="Traditional Arabic" w:hAnsi="Traditional Arabic" w:cs="Traditional Arabic"/>
                <w:b/>
                <w:bCs/>
                <w:color w:val="FF0000"/>
                <w:sz w:val="24"/>
                <w:szCs w:val="24"/>
              </w:rPr>
              <w:t xml:space="preserve"> </w:t>
            </w:r>
            <w:r w:rsidRPr="004C3262">
              <w:rPr>
                <w:rFonts w:ascii="Traditional Arabic" w:hAnsi="Traditional Arabic" w:cs="Traditional Arabic"/>
                <w:b/>
                <w:bCs/>
                <w:color w:val="FF0000"/>
                <w:sz w:val="24"/>
                <w:szCs w:val="24"/>
                <w:rtl/>
              </w:rPr>
              <w:t>شؤون</w:t>
            </w:r>
            <w:r w:rsidRPr="004C3262">
              <w:rPr>
                <w:rFonts w:ascii="Traditional Arabic" w:hAnsi="Traditional Arabic" w:cs="Traditional Arabic"/>
                <w:b/>
                <w:bCs/>
                <w:color w:val="FF0000"/>
                <w:sz w:val="24"/>
                <w:szCs w:val="24"/>
              </w:rPr>
              <w:t xml:space="preserve"> </w:t>
            </w:r>
            <w:r w:rsidRPr="004C3262">
              <w:rPr>
                <w:rFonts w:ascii="Traditional Arabic" w:hAnsi="Traditional Arabic" w:cs="Traditional Arabic"/>
                <w:b/>
                <w:bCs/>
                <w:color w:val="FF0000"/>
                <w:sz w:val="24"/>
                <w:szCs w:val="24"/>
                <w:rtl/>
              </w:rPr>
              <w:t>الطالبات</w:t>
            </w:r>
          </w:p>
        </w:tc>
        <w:tc>
          <w:tcPr>
            <w:tcW w:w="5850" w:type="dxa"/>
            <w:vAlign w:val="center"/>
          </w:tcPr>
          <w:p w:rsidR="006F592C" w:rsidRPr="002C4F4F" w:rsidRDefault="006F592C" w:rsidP="00E04B75">
            <w:pPr>
              <w:pStyle w:val="ListParagraph"/>
              <w:numPr>
                <w:ilvl w:val="0"/>
                <w:numId w:val="8"/>
              </w:numPr>
              <w:tabs>
                <w:tab w:val="left" w:pos="861"/>
              </w:tabs>
              <w:bidi/>
              <w:ind w:left="162" w:hanging="162"/>
              <w:jc w:val="lowKashida"/>
              <w:rPr>
                <w:rFonts w:ascii="Traditional Arabic" w:hAnsi="Traditional Arabic" w:cs="Traditional Arabic"/>
                <w:b/>
                <w:bCs/>
                <w:rtl/>
              </w:rPr>
            </w:pPr>
            <w:r w:rsidRPr="00804E05">
              <w:rPr>
                <w:rFonts w:ascii="Traditional Arabic" w:hAnsi="Traditional Arabic" w:cs="Traditional Arabic"/>
                <w:b/>
                <w:bCs/>
                <w:rtl/>
              </w:rPr>
              <w:t>متابعة أعمال العلاقات والإعلام في شطر الطالبات بالكلية، والقيام بأية مهام أخري تكلف بها في حدود اختصاصها، بالتنسيق مع مشرف العلاقات والإعلام بالكلية، وعليها نفس المهام، ولها نفس الصلاحيات المخولة له.</w:t>
            </w:r>
          </w:p>
        </w:tc>
      </w:tr>
      <w:tr w:rsidR="005F5FC7" w:rsidRPr="00804E05" w:rsidTr="001C4B9D">
        <w:tc>
          <w:tcPr>
            <w:tcW w:w="1080" w:type="dxa"/>
            <w:vAlign w:val="center"/>
          </w:tcPr>
          <w:p w:rsidR="005F5FC7" w:rsidRDefault="00C809C1" w:rsidP="001C4B9D">
            <w:pPr>
              <w:bidi/>
              <w:jc w:val="center"/>
              <w:rPr>
                <w:rFonts w:ascii="Traditional Arabic" w:hAnsi="Traditional Arabic" w:cs="Traditional Arabic"/>
                <w:b/>
                <w:bCs/>
                <w:rtl/>
              </w:rPr>
            </w:pPr>
            <w:r>
              <w:rPr>
                <w:rFonts w:ascii="Traditional Arabic" w:hAnsi="Traditional Arabic" w:cs="Traditional Arabic" w:hint="cs"/>
                <w:b/>
                <w:bCs/>
                <w:rtl/>
              </w:rPr>
              <w:t>9</w:t>
            </w:r>
          </w:p>
        </w:tc>
        <w:tc>
          <w:tcPr>
            <w:tcW w:w="2160" w:type="dxa"/>
            <w:vAlign w:val="center"/>
          </w:tcPr>
          <w:p w:rsidR="005F5FC7" w:rsidRPr="00B55D13" w:rsidRDefault="005F5FC7" w:rsidP="00E04B75">
            <w:pPr>
              <w:bidi/>
              <w:rPr>
                <w:rFonts w:ascii="Traditional Arabic" w:hAnsi="Traditional Arabic" w:cs="Traditional Arabic"/>
                <w:b/>
                <w:bCs/>
                <w:color w:val="00B050"/>
                <w:sz w:val="24"/>
                <w:szCs w:val="24"/>
                <w:rtl/>
              </w:rPr>
            </w:pPr>
            <w:r w:rsidRPr="00B55D13">
              <w:rPr>
                <w:rFonts w:ascii="Traditional Arabic" w:hAnsi="Traditional Arabic" w:cs="Traditional Arabic"/>
                <w:b/>
                <w:bCs/>
                <w:color w:val="00B050"/>
                <w:sz w:val="24"/>
                <w:szCs w:val="24"/>
                <w:rtl/>
              </w:rPr>
              <w:t>المساعدة</w:t>
            </w:r>
          </w:p>
        </w:tc>
        <w:tc>
          <w:tcPr>
            <w:tcW w:w="1620" w:type="dxa"/>
            <w:vAlign w:val="center"/>
          </w:tcPr>
          <w:p w:rsidR="005F5FC7" w:rsidRPr="004C3262" w:rsidRDefault="005F5FC7" w:rsidP="00E04B75">
            <w:pPr>
              <w:bidi/>
              <w:jc w:val="center"/>
              <w:rPr>
                <w:rFonts w:ascii="Traditional Arabic" w:hAnsi="Traditional Arabic" w:cs="Traditional Arabic"/>
                <w:b/>
                <w:bCs/>
                <w:color w:val="FF0000"/>
                <w:sz w:val="24"/>
                <w:szCs w:val="24"/>
                <w:rtl/>
              </w:rPr>
            </w:pPr>
            <w:r w:rsidRPr="004C3262">
              <w:rPr>
                <w:rFonts w:ascii="Traditional Arabic" w:hAnsi="Traditional Arabic" w:cs="Traditional Arabic"/>
                <w:b/>
                <w:bCs/>
                <w:color w:val="FF0000"/>
                <w:sz w:val="24"/>
                <w:szCs w:val="24"/>
                <w:rtl/>
              </w:rPr>
              <w:t>وكالة</w:t>
            </w:r>
            <w:r w:rsidRPr="004C3262">
              <w:rPr>
                <w:rFonts w:ascii="Traditional Arabic" w:hAnsi="Traditional Arabic" w:cs="Traditional Arabic"/>
                <w:b/>
                <w:bCs/>
                <w:color w:val="FF0000"/>
                <w:sz w:val="24"/>
                <w:szCs w:val="24"/>
              </w:rPr>
              <w:t xml:space="preserve"> </w:t>
            </w:r>
            <w:r w:rsidRPr="004C3262">
              <w:rPr>
                <w:rFonts w:ascii="Traditional Arabic" w:hAnsi="Traditional Arabic" w:cs="Traditional Arabic"/>
                <w:b/>
                <w:bCs/>
                <w:color w:val="FF0000"/>
                <w:sz w:val="24"/>
                <w:szCs w:val="24"/>
                <w:rtl/>
              </w:rPr>
              <w:t>شؤون</w:t>
            </w:r>
            <w:r w:rsidRPr="004C3262">
              <w:rPr>
                <w:rFonts w:ascii="Traditional Arabic" w:hAnsi="Traditional Arabic" w:cs="Traditional Arabic"/>
                <w:b/>
                <w:bCs/>
                <w:color w:val="FF0000"/>
                <w:sz w:val="24"/>
                <w:szCs w:val="24"/>
              </w:rPr>
              <w:t xml:space="preserve"> </w:t>
            </w:r>
            <w:r w:rsidRPr="004C3262">
              <w:rPr>
                <w:rFonts w:ascii="Traditional Arabic" w:hAnsi="Traditional Arabic" w:cs="Traditional Arabic"/>
                <w:b/>
                <w:bCs/>
                <w:color w:val="FF0000"/>
                <w:sz w:val="24"/>
                <w:szCs w:val="24"/>
                <w:rtl/>
              </w:rPr>
              <w:t>الطالبات</w:t>
            </w:r>
          </w:p>
        </w:tc>
        <w:tc>
          <w:tcPr>
            <w:tcW w:w="5850" w:type="dxa"/>
            <w:vAlign w:val="center"/>
          </w:tcPr>
          <w:p w:rsidR="005F5FC7" w:rsidRPr="00804E05" w:rsidRDefault="005F5FC7" w:rsidP="00E04B75">
            <w:pPr>
              <w:pStyle w:val="ListParagraph"/>
              <w:numPr>
                <w:ilvl w:val="0"/>
                <w:numId w:val="8"/>
              </w:numPr>
              <w:tabs>
                <w:tab w:val="left" w:pos="861"/>
              </w:tabs>
              <w:bidi/>
              <w:ind w:left="162" w:hanging="162"/>
              <w:jc w:val="lowKashida"/>
              <w:rPr>
                <w:rFonts w:ascii="Traditional Arabic" w:hAnsi="Traditional Arabic" w:cs="Traditional Arabic"/>
                <w:b/>
                <w:bCs/>
                <w:rtl/>
              </w:rPr>
            </w:pPr>
            <w:r w:rsidRPr="00804E05">
              <w:rPr>
                <w:rFonts w:ascii="Traditional Arabic" w:hAnsi="Traditional Arabic" w:cs="Traditional Arabic"/>
                <w:b/>
                <w:bCs/>
                <w:rtl/>
              </w:rPr>
              <w:t>الإشراف والمتابعة للأعمال المالية والإدارية - شطر الطالبات.</w:t>
            </w:r>
          </w:p>
          <w:p w:rsidR="005F5FC7" w:rsidRPr="00804E05" w:rsidRDefault="005F5FC7" w:rsidP="00E04B75">
            <w:pPr>
              <w:pStyle w:val="ListParagraph"/>
              <w:numPr>
                <w:ilvl w:val="0"/>
                <w:numId w:val="8"/>
              </w:numPr>
              <w:tabs>
                <w:tab w:val="left" w:pos="861"/>
              </w:tabs>
              <w:bidi/>
              <w:ind w:left="162" w:hanging="162"/>
              <w:jc w:val="lowKashida"/>
              <w:rPr>
                <w:rFonts w:ascii="Traditional Arabic" w:hAnsi="Traditional Arabic" w:cs="Traditional Arabic"/>
                <w:b/>
                <w:bCs/>
              </w:rPr>
            </w:pPr>
            <w:r w:rsidRPr="00804E05">
              <w:rPr>
                <w:rFonts w:ascii="Traditional Arabic" w:hAnsi="Traditional Arabic" w:cs="Traditional Arabic"/>
                <w:b/>
                <w:bCs/>
                <w:rtl/>
              </w:rPr>
              <w:t>المحافظة علي ممتلكات الكلية - شطر الطالبات الثابتة والمنقولة.</w:t>
            </w:r>
          </w:p>
          <w:p w:rsidR="005F5FC7" w:rsidRPr="00804E05" w:rsidRDefault="005F5FC7" w:rsidP="00E04B75">
            <w:pPr>
              <w:pStyle w:val="ListParagraph"/>
              <w:numPr>
                <w:ilvl w:val="0"/>
                <w:numId w:val="8"/>
              </w:numPr>
              <w:tabs>
                <w:tab w:val="left" w:pos="861"/>
              </w:tabs>
              <w:bidi/>
              <w:ind w:left="162" w:hanging="162"/>
              <w:jc w:val="lowKashida"/>
              <w:rPr>
                <w:rFonts w:ascii="Traditional Arabic" w:hAnsi="Traditional Arabic" w:cs="Traditional Arabic"/>
                <w:b/>
                <w:bCs/>
              </w:rPr>
            </w:pPr>
            <w:r w:rsidRPr="00804E05">
              <w:rPr>
                <w:rFonts w:ascii="Traditional Arabic" w:hAnsi="Traditional Arabic" w:cs="Traditional Arabic"/>
                <w:b/>
                <w:bCs/>
                <w:rtl/>
              </w:rPr>
              <w:t xml:space="preserve">الإشراف والمتابعة لتنفيذ جميع أعمال الوحدات التابعة لها. </w:t>
            </w:r>
          </w:p>
          <w:p w:rsidR="005F5FC7" w:rsidRPr="00804E05" w:rsidRDefault="005F5FC7" w:rsidP="00E04B75">
            <w:pPr>
              <w:pStyle w:val="ListParagraph"/>
              <w:numPr>
                <w:ilvl w:val="0"/>
                <w:numId w:val="8"/>
              </w:numPr>
              <w:tabs>
                <w:tab w:val="left" w:pos="861"/>
              </w:tabs>
              <w:bidi/>
              <w:ind w:left="162" w:hanging="162"/>
              <w:jc w:val="lowKashida"/>
              <w:rPr>
                <w:rFonts w:ascii="Traditional Arabic" w:hAnsi="Traditional Arabic" w:cs="Traditional Arabic"/>
                <w:b/>
                <w:bCs/>
              </w:rPr>
            </w:pPr>
            <w:r w:rsidRPr="00804E05">
              <w:rPr>
                <w:rFonts w:ascii="Traditional Arabic" w:hAnsi="Traditional Arabic" w:cs="Traditional Arabic"/>
                <w:b/>
                <w:bCs/>
                <w:rtl/>
              </w:rPr>
              <w:t>ترشيح مشرفات وحدات الوكالة.</w:t>
            </w:r>
          </w:p>
          <w:p w:rsidR="005F5FC7" w:rsidRPr="00804E05" w:rsidRDefault="005F5FC7" w:rsidP="00E04B75">
            <w:pPr>
              <w:pStyle w:val="ListParagraph"/>
              <w:numPr>
                <w:ilvl w:val="0"/>
                <w:numId w:val="8"/>
              </w:numPr>
              <w:tabs>
                <w:tab w:val="left" w:pos="861"/>
              </w:tabs>
              <w:bidi/>
              <w:ind w:left="162" w:hanging="162"/>
              <w:jc w:val="lowKashida"/>
              <w:rPr>
                <w:rFonts w:ascii="Traditional Arabic" w:hAnsi="Traditional Arabic" w:cs="Traditional Arabic"/>
                <w:b/>
                <w:bCs/>
              </w:rPr>
            </w:pPr>
            <w:r w:rsidRPr="00804E05">
              <w:rPr>
                <w:rFonts w:ascii="Traditional Arabic" w:hAnsi="Traditional Arabic" w:cs="Traditional Arabic"/>
                <w:b/>
                <w:bCs/>
                <w:rtl/>
              </w:rPr>
              <w:t>تطبيق النظام الداخلي للعمل، وتحديد الاختصاصات، وتوصيف الواجبات، وكيفية التنسيق بين الوحداتها.</w:t>
            </w:r>
          </w:p>
          <w:p w:rsidR="005F5FC7" w:rsidRPr="00804E05" w:rsidRDefault="005F5FC7" w:rsidP="00E04B75">
            <w:pPr>
              <w:pStyle w:val="ListParagraph"/>
              <w:numPr>
                <w:ilvl w:val="0"/>
                <w:numId w:val="8"/>
              </w:numPr>
              <w:tabs>
                <w:tab w:val="left" w:pos="861"/>
              </w:tabs>
              <w:bidi/>
              <w:ind w:left="162" w:hanging="162"/>
              <w:jc w:val="lowKashida"/>
              <w:rPr>
                <w:rFonts w:ascii="Traditional Arabic" w:hAnsi="Traditional Arabic" w:cs="Traditional Arabic"/>
                <w:b/>
                <w:bCs/>
              </w:rPr>
            </w:pPr>
            <w:r w:rsidRPr="00804E05">
              <w:rPr>
                <w:rFonts w:ascii="Traditional Arabic" w:hAnsi="Traditional Arabic" w:cs="Traditional Arabic"/>
                <w:b/>
                <w:bCs/>
                <w:rtl/>
              </w:rPr>
              <w:t>إصدار قرارات العمل الداخلي للوكالة ووحداتها وفقاً للأنظمة واللوائح.</w:t>
            </w:r>
          </w:p>
          <w:p w:rsidR="005F5FC7" w:rsidRPr="00804E05" w:rsidRDefault="005F5FC7" w:rsidP="00E04B75">
            <w:pPr>
              <w:pStyle w:val="ListParagraph"/>
              <w:numPr>
                <w:ilvl w:val="0"/>
                <w:numId w:val="8"/>
              </w:numPr>
              <w:tabs>
                <w:tab w:val="left" w:pos="861"/>
              </w:tabs>
              <w:bidi/>
              <w:ind w:left="162" w:hanging="162"/>
              <w:jc w:val="lowKashida"/>
              <w:rPr>
                <w:rFonts w:ascii="Traditional Arabic" w:hAnsi="Traditional Arabic" w:cs="Traditional Arabic"/>
                <w:b/>
                <w:bCs/>
              </w:rPr>
            </w:pPr>
            <w:r w:rsidRPr="00804E05">
              <w:rPr>
                <w:rFonts w:ascii="Traditional Arabic" w:hAnsi="Traditional Arabic" w:cs="Traditional Arabic"/>
                <w:b/>
                <w:bCs/>
                <w:rtl/>
              </w:rPr>
              <w:t>رئاسة اللجان التابعة للوكالة ورفع تقاريرها إلي الجهات المعنية.</w:t>
            </w:r>
          </w:p>
          <w:p w:rsidR="005F5FC7" w:rsidRPr="00804E05" w:rsidRDefault="005F5FC7" w:rsidP="00E04B75">
            <w:pPr>
              <w:pStyle w:val="ListParagraph"/>
              <w:numPr>
                <w:ilvl w:val="0"/>
                <w:numId w:val="8"/>
              </w:numPr>
              <w:tabs>
                <w:tab w:val="left" w:pos="861"/>
              </w:tabs>
              <w:bidi/>
              <w:ind w:left="162" w:hanging="162"/>
              <w:jc w:val="lowKashida"/>
              <w:rPr>
                <w:rFonts w:ascii="Traditional Arabic" w:hAnsi="Traditional Arabic" w:cs="Traditional Arabic"/>
                <w:b/>
                <w:bCs/>
              </w:rPr>
            </w:pPr>
            <w:r w:rsidRPr="00804E05">
              <w:rPr>
                <w:rFonts w:ascii="Traditional Arabic" w:hAnsi="Traditional Arabic" w:cs="Traditional Arabic"/>
                <w:b/>
                <w:bCs/>
                <w:rtl/>
              </w:rPr>
              <w:t>الإشراف والمتابعة لتنفيذ جميع ما يحال لها من موضوعات.</w:t>
            </w:r>
          </w:p>
          <w:p w:rsidR="005F5FC7" w:rsidRPr="00804E05" w:rsidRDefault="005F5FC7" w:rsidP="00E04B75">
            <w:pPr>
              <w:pStyle w:val="ListParagraph"/>
              <w:numPr>
                <w:ilvl w:val="0"/>
                <w:numId w:val="8"/>
              </w:numPr>
              <w:tabs>
                <w:tab w:val="left" w:pos="861"/>
              </w:tabs>
              <w:bidi/>
              <w:ind w:left="162" w:hanging="162"/>
              <w:jc w:val="lowKashida"/>
              <w:rPr>
                <w:rFonts w:ascii="Traditional Arabic" w:hAnsi="Traditional Arabic" w:cs="Traditional Arabic"/>
                <w:b/>
                <w:bCs/>
              </w:rPr>
            </w:pPr>
            <w:r w:rsidRPr="00804E05">
              <w:rPr>
                <w:rFonts w:ascii="Traditional Arabic" w:hAnsi="Traditional Arabic" w:cs="Traditional Arabic"/>
                <w:b/>
                <w:bCs/>
                <w:rtl/>
              </w:rPr>
              <w:t xml:space="preserve">المتابعة والتنسيق لأحداث ذات العلاقة بعملها مع إدارة العلاقات والإعلام. </w:t>
            </w:r>
          </w:p>
          <w:p w:rsidR="005F5FC7" w:rsidRPr="00804E05" w:rsidRDefault="005F5FC7" w:rsidP="00E04B75">
            <w:pPr>
              <w:pStyle w:val="ListParagraph"/>
              <w:numPr>
                <w:ilvl w:val="0"/>
                <w:numId w:val="8"/>
              </w:numPr>
              <w:tabs>
                <w:tab w:val="left" w:pos="861"/>
              </w:tabs>
              <w:bidi/>
              <w:ind w:left="162" w:hanging="162"/>
              <w:jc w:val="lowKashida"/>
              <w:rPr>
                <w:rFonts w:ascii="Traditional Arabic" w:hAnsi="Traditional Arabic" w:cs="Traditional Arabic"/>
                <w:b/>
                <w:bCs/>
              </w:rPr>
            </w:pPr>
            <w:r w:rsidRPr="00804E05">
              <w:rPr>
                <w:rFonts w:ascii="Traditional Arabic" w:hAnsi="Traditional Arabic" w:cs="Traditional Arabic"/>
                <w:b/>
                <w:bCs/>
                <w:rtl/>
              </w:rPr>
              <w:t>تقديم تقارير دورية لوكيلة شؤون الطالبات عن سير العمل بالوكالة والوحدات التابعة لها.</w:t>
            </w:r>
          </w:p>
          <w:p w:rsidR="005F5FC7" w:rsidRPr="00804E05" w:rsidRDefault="005F5FC7" w:rsidP="00E04B75">
            <w:pPr>
              <w:pStyle w:val="ListParagraph"/>
              <w:numPr>
                <w:ilvl w:val="0"/>
                <w:numId w:val="8"/>
              </w:numPr>
              <w:tabs>
                <w:tab w:val="left" w:pos="861"/>
              </w:tabs>
              <w:bidi/>
              <w:ind w:left="162" w:hanging="162"/>
              <w:jc w:val="lowKashida"/>
              <w:rPr>
                <w:rFonts w:ascii="Traditional Arabic" w:hAnsi="Traditional Arabic" w:cs="Traditional Arabic"/>
                <w:b/>
                <w:bCs/>
                <w:rtl/>
              </w:rPr>
            </w:pPr>
            <w:r w:rsidRPr="00804E05">
              <w:rPr>
                <w:rFonts w:ascii="Traditional Arabic" w:hAnsi="Traditional Arabic" w:cs="Traditional Arabic"/>
                <w:b/>
                <w:bCs/>
                <w:rtl/>
              </w:rPr>
              <w:t>تنفيذ ما تكلفها به الوكيلة لشؤون الطالبات من أعمال.</w:t>
            </w:r>
          </w:p>
        </w:tc>
      </w:tr>
      <w:tr w:rsidR="00E87800" w:rsidRPr="00804E05" w:rsidTr="001C4B9D">
        <w:tc>
          <w:tcPr>
            <w:tcW w:w="1080" w:type="dxa"/>
            <w:vAlign w:val="center"/>
          </w:tcPr>
          <w:p w:rsidR="00E87800" w:rsidRPr="00F07A0B" w:rsidRDefault="00E87800" w:rsidP="00E87800">
            <w:pPr>
              <w:jc w:val="center"/>
              <w:rPr>
                <w:rFonts w:ascii="Traditional Arabic" w:hAnsi="Traditional Arabic" w:cs="Traditional Arabic"/>
                <w:b/>
                <w:bCs/>
              </w:rPr>
            </w:pPr>
            <w:r w:rsidRPr="00F07A0B">
              <w:rPr>
                <w:rFonts w:ascii="Traditional Arabic" w:hAnsi="Traditional Arabic" w:cs="Traditional Arabic"/>
                <w:b/>
                <w:bCs/>
              </w:rPr>
              <w:t>1-</w:t>
            </w:r>
            <w:r>
              <w:rPr>
                <w:rFonts w:ascii="Traditional Arabic" w:hAnsi="Traditional Arabic" w:cs="Traditional Arabic" w:hint="cs"/>
                <w:b/>
                <w:bCs/>
                <w:rtl/>
              </w:rPr>
              <w:t>9</w:t>
            </w:r>
          </w:p>
        </w:tc>
        <w:tc>
          <w:tcPr>
            <w:tcW w:w="2160" w:type="dxa"/>
            <w:vAlign w:val="center"/>
          </w:tcPr>
          <w:p w:rsidR="00E87800" w:rsidRPr="00ED6FC6" w:rsidRDefault="00E87800" w:rsidP="00E04B75">
            <w:pPr>
              <w:bidi/>
              <w:rPr>
                <w:rFonts w:ascii="Traditional Arabic" w:hAnsi="Traditional Arabic" w:cs="Traditional Arabic"/>
                <w:b/>
                <w:bCs/>
                <w:color w:val="0070C0"/>
                <w:sz w:val="24"/>
                <w:szCs w:val="24"/>
                <w:rtl/>
              </w:rPr>
            </w:pPr>
            <w:r w:rsidRPr="00ED6FC6">
              <w:rPr>
                <w:rFonts w:ascii="Traditional Arabic" w:hAnsi="Traditional Arabic" w:cs="Traditional Arabic"/>
                <w:b/>
                <w:bCs/>
                <w:color w:val="0070C0"/>
                <w:sz w:val="24"/>
                <w:szCs w:val="24"/>
                <w:rtl/>
              </w:rPr>
              <w:t>إدارة الكلية</w:t>
            </w:r>
          </w:p>
        </w:tc>
        <w:tc>
          <w:tcPr>
            <w:tcW w:w="1620" w:type="dxa"/>
            <w:vAlign w:val="center"/>
          </w:tcPr>
          <w:p w:rsidR="00E87800" w:rsidRPr="00ED6FC6" w:rsidRDefault="00E87800" w:rsidP="00E04B75">
            <w:pPr>
              <w:bidi/>
              <w:jc w:val="center"/>
              <w:rPr>
                <w:rFonts w:ascii="Traditional Arabic" w:hAnsi="Traditional Arabic" w:cs="Traditional Arabic"/>
                <w:b/>
                <w:bCs/>
                <w:color w:val="00B050"/>
                <w:sz w:val="24"/>
                <w:szCs w:val="24"/>
                <w:rtl/>
              </w:rPr>
            </w:pPr>
            <w:r>
              <w:rPr>
                <w:rFonts w:ascii="Traditional Arabic" w:hAnsi="Traditional Arabic" w:cs="Traditional Arabic" w:hint="cs"/>
                <w:b/>
                <w:bCs/>
                <w:color w:val="00B050"/>
                <w:sz w:val="24"/>
                <w:szCs w:val="24"/>
                <w:rtl/>
              </w:rPr>
              <w:t xml:space="preserve">المساعدة </w:t>
            </w:r>
          </w:p>
        </w:tc>
        <w:tc>
          <w:tcPr>
            <w:tcW w:w="5850" w:type="dxa"/>
            <w:vAlign w:val="center"/>
          </w:tcPr>
          <w:p w:rsidR="00E87800" w:rsidRPr="002D7BBA" w:rsidRDefault="00E87800" w:rsidP="00E04B75">
            <w:pPr>
              <w:pStyle w:val="ListParagraph"/>
              <w:numPr>
                <w:ilvl w:val="0"/>
                <w:numId w:val="4"/>
              </w:numPr>
              <w:tabs>
                <w:tab w:val="left" w:pos="861"/>
              </w:tabs>
              <w:bidi/>
              <w:ind w:left="162" w:hanging="162"/>
              <w:rPr>
                <w:rFonts w:ascii="Traditional Arabic" w:hAnsi="Traditional Arabic" w:cs="Traditional Arabic"/>
                <w:b/>
                <w:bCs/>
              </w:rPr>
            </w:pPr>
            <w:r w:rsidRPr="002D7BBA">
              <w:rPr>
                <w:rFonts w:ascii="Traditional Arabic" w:hAnsi="Traditional Arabic" w:cs="Traditional Arabic"/>
                <w:b/>
                <w:bCs/>
                <w:rtl/>
              </w:rPr>
              <w:t>تطبيق لوائح وأنظمة الشؤون الإدارية والمالية في الجامعة.</w:t>
            </w:r>
          </w:p>
          <w:p w:rsidR="00E87800" w:rsidRPr="002D7BBA" w:rsidRDefault="00E87800" w:rsidP="00E04B75">
            <w:pPr>
              <w:pStyle w:val="ListParagraph"/>
              <w:numPr>
                <w:ilvl w:val="0"/>
                <w:numId w:val="4"/>
              </w:numPr>
              <w:tabs>
                <w:tab w:val="left" w:pos="861"/>
              </w:tabs>
              <w:bidi/>
              <w:ind w:left="162" w:hanging="162"/>
              <w:rPr>
                <w:rFonts w:ascii="Traditional Arabic" w:hAnsi="Traditional Arabic" w:cs="Traditional Arabic"/>
                <w:b/>
                <w:bCs/>
              </w:rPr>
            </w:pPr>
            <w:r w:rsidRPr="002D7BBA">
              <w:rPr>
                <w:rFonts w:ascii="Traditional Arabic" w:hAnsi="Traditional Arabic" w:cs="Traditional Arabic"/>
                <w:b/>
                <w:bCs/>
                <w:rtl/>
              </w:rPr>
              <w:t>الإشراف علي الشؤون المالية والعهد المخصصة للإدارة وفق اللوائح والأنظمة.</w:t>
            </w:r>
          </w:p>
          <w:p w:rsidR="00E87800" w:rsidRPr="002D7BBA" w:rsidRDefault="00E87800" w:rsidP="00E04B75">
            <w:pPr>
              <w:pStyle w:val="ListParagraph"/>
              <w:numPr>
                <w:ilvl w:val="0"/>
                <w:numId w:val="4"/>
              </w:numPr>
              <w:tabs>
                <w:tab w:val="left" w:pos="861"/>
              </w:tabs>
              <w:bidi/>
              <w:ind w:left="162" w:hanging="162"/>
              <w:rPr>
                <w:rFonts w:ascii="Traditional Arabic" w:hAnsi="Traditional Arabic" w:cs="Traditional Arabic"/>
                <w:b/>
                <w:bCs/>
              </w:rPr>
            </w:pPr>
            <w:r w:rsidRPr="002D7BBA">
              <w:rPr>
                <w:rFonts w:ascii="Traditional Arabic" w:hAnsi="Traditional Arabic" w:cs="Traditional Arabic"/>
                <w:b/>
                <w:bCs/>
                <w:rtl/>
              </w:rPr>
              <w:t>الإشراف علي حسن وتطوير سير العمل في الإدارة.</w:t>
            </w:r>
          </w:p>
          <w:p w:rsidR="00E87800" w:rsidRPr="002D7BBA" w:rsidRDefault="00E87800" w:rsidP="00E04B75">
            <w:pPr>
              <w:pStyle w:val="ListParagraph"/>
              <w:numPr>
                <w:ilvl w:val="0"/>
                <w:numId w:val="4"/>
              </w:numPr>
              <w:tabs>
                <w:tab w:val="left" w:pos="861"/>
              </w:tabs>
              <w:bidi/>
              <w:ind w:left="162" w:hanging="162"/>
              <w:rPr>
                <w:rFonts w:ascii="Traditional Arabic" w:hAnsi="Traditional Arabic" w:cs="Traditional Arabic"/>
                <w:b/>
                <w:bCs/>
              </w:rPr>
            </w:pPr>
            <w:r w:rsidRPr="002D7BBA">
              <w:rPr>
                <w:rFonts w:ascii="Traditional Arabic" w:hAnsi="Traditional Arabic" w:cs="Traditional Arabic"/>
                <w:b/>
                <w:bCs/>
                <w:rtl/>
              </w:rPr>
              <w:t xml:space="preserve">الرفع باحتياجات الكلية من الموارد البشرية والمالية والتجهيزات المختلفة. </w:t>
            </w:r>
          </w:p>
          <w:p w:rsidR="00E87800" w:rsidRPr="002D7BBA" w:rsidRDefault="00E87800" w:rsidP="00E04B75">
            <w:pPr>
              <w:pStyle w:val="ListParagraph"/>
              <w:numPr>
                <w:ilvl w:val="0"/>
                <w:numId w:val="4"/>
              </w:numPr>
              <w:tabs>
                <w:tab w:val="left" w:pos="861"/>
              </w:tabs>
              <w:bidi/>
              <w:ind w:left="162" w:hanging="162"/>
              <w:rPr>
                <w:rFonts w:ascii="Traditional Arabic" w:hAnsi="Traditional Arabic" w:cs="Traditional Arabic"/>
                <w:b/>
                <w:bCs/>
              </w:rPr>
            </w:pPr>
            <w:r w:rsidRPr="002D7BBA">
              <w:rPr>
                <w:rFonts w:ascii="Traditional Arabic" w:hAnsi="Traditional Arabic" w:cs="Traditional Arabic"/>
                <w:b/>
                <w:bCs/>
                <w:rtl/>
              </w:rPr>
              <w:t>الإشراف والمتابعة لجميع إجراءات العمل والخدمات المقدمة لمنسوبي الكلية.</w:t>
            </w:r>
          </w:p>
          <w:p w:rsidR="00E87800" w:rsidRPr="002D7BBA" w:rsidRDefault="00E87800" w:rsidP="00E04B75">
            <w:pPr>
              <w:pStyle w:val="ListParagraph"/>
              <w:numPr>
                <w:ilvl w:val="0"/>
                <w:numId w:val="4"/>
              </w:numPr>
              <w:tabs>
                <w:tab w:val="left" w:pos="861"/>
              </w:tabs>
              <w:bidi/>
              <w:ind w:left="162" w:hanging="162"/>
              <w:rPr>
                <w:rFonts w:ascii="Traditional Arabic" w:hAnsi="Traditional Arabic" w:cs="Traditional Arabic"/>
                <w:b/>
                <w:bCs/>
                <w:rtl/>
              </w:rPr>
            </w:pPr>
            <w:r w:rsidRPr="002D7BBA">
              <w:rPr>
                <w:rFonts w:ascii="Traditional Arabic" w:hAnsi="Traditional Arabic" w:cs="Traditional Arabic"/>
                <w:b/>
                <w:bCs/>
                <w:rtl/>
              </w:rPr>
              <w:t>الإشراف علي سرعة تأمين مشتريات الكلية من المتطلبات العاجلة.</w:t>
            </w:r>
          </w:p>
          <w:p w:rsidR="00E87800" w:rsidRPr="002D7BBA" w:rsidRDefault="00E87800" w:rsidP="00E04B75">
            <w:pPr>
              <w:pStyle w:val="ListParagraph"/>
              <w:numPr>
                <w:ilvl w:val="0"/>
                <w:numId w:val="4"/>
              </w:numPr>
              <w:tabs>
                <w:tab w:val="left" w:pos="861"/>
              </w:tabs>
              <w:bidi/>
              <w:ind w:left="162" w:hanging="162"/>
              <w:rPr>
                <w:rFonts w:ascii="Traditional Arabic" w:hAnsi="Traditional Arabic" w:cs="Traditional Arabic"/>
                <w:b/>
                <w:bCs/>
              </w:rPr>
            </w:pPr>
            <w:r w:rsidRPr="002D7BBA">
              <w:rPr>
                <w:rFonts w:ascii="Traditional Arabic" w:hAnsi="Traditional Arabic" w:cs="Traditional Arabic"/>
                <w:b/>
                <w:bCs/>
                <w:rtl/>
              </w:rPr>
              <w:t>الإشراف علي منشآت الكلية ووضع الخطط لتجهيزها وصيانتها ونظافتها واستخدامها.</w:t>
            </w:r>
          </w:p>
          <w:p w:rsidR="00E87800" w:rsidRPr="002D7BBA" w:rsidRDefault="00E87800" w:rsidP="00E04B75">
            <w:pPr>
              <w:pStyle w:val="ListParagraph"/>
              <w:numPr>
                <w:ilvl w:val="0"/>
                <w:numId w:val="4"/>
              </w:numPr>
              <w:tabs>
                <w:tab w:val="left" w:pos="861"/>
              </w:tabs>
              <w:bidi/>
              <w:ind w:left="162" w:hanging="162"/>
              <w:rPr>
                <w:rFonts w:ascii="Traditional Arabic" w:hAnsi="Traditional Arabic" w:cs="Traditional Arabic"/>
                <w:b/>
                <w:bCs/>
              </w:rPr>
            </w:pPr>
            <w:r w:rsidRPr="002D7BBA">
              <w:rPr>
                <w:rFonts w:ascii="Traditional Arabic" w:hAnsi="Traditional Arabic" w:cs="Traditional Arabic"/>
                <w:b/>
                <w:bCs/>
                <w:rtl/>
              </w:rPr>
              <w:lastRenderedPageBreak/>
              <w:t xml:space="preserve">الإشراف والمتابعة لتنفيذ جميع أعمال الوحدات التابعة للإدارة. </w:t>
            </w:r>
          </w:p>
          <w:p w:rsidR="00E87800" w:rsidRPr="002D7BBA" w:rsidRDefault="00E87800" w:rsidP="00E04B75">
            <w:pPr>
              <w:pStyle w:val="ListParagraph"/>
              <w:numPr>
                <w:ilvl w:val="0"/>
                <w:numId w:val="4"/>
              </w:numPr>
              <w:tabs>
                <w:tab w:val="left" w:pos="861"/>
              </w:tabs>
              <w:bidi/>
              <w:ind w:left="162" w:hanging="162"/>
              <w:rPr>
                <w:rFonts w:ascii="Traditional Arabic" w:hAnsi="Traditional Arabic" w:cs="Traditional Arabic"/>
                <w:b/>
                <w:bCs/>
              </w:rPr>
            </w:pPr>
            <w:r w:rsidRPr="002D7BBA">
              <w:rPr>
                <w:rFonts w:ascii="Traditional Arabic" w:hAnsi="Traditional Arabic" w:cs="Traditional Arabic"/>
                <w:b/>
                <w:bCs/>
                <w:rtl/>
              </w:rPr>
              <w:t>ترشيح مشرفي وحدات الإدارة.</w:t>
            </w:r>
          </w:p>
          <w:p w:rsidR="00E87800" w:rsidRPr="002D7BBA" w:rsidRDefault="00E87800" w:rsidP="00E04B75">
            <w:pPr>
              <w:pStyle w:val="ListParagraph"/>
              <w:numPr>
                <w:ilvl w:val="0"/>
                <w:numId w:val="4"/>
              </w:numPr>
              <w:tabs>
                <w:tab w:val="left" w:pos="861"/>
              </w:tabs>
              <w:bidi/>
              <w:ind w:left="162" w:hanging="162"/>
              <w:rPr>
                <w:rFonts w:ascii="Traditional Arabic" w:hAnsi="Traditional Arabic" w:cs="Traditional Arabic"/>
                <w:b/>
                <w:bCs/>
              </w:rPr>
            </w:pPr>
            <w:r w:rsidRPr="002D7BBA">
              <w:rPr>
                <w:rFonts w:ascii="Traditional Arabic" w:hAnsi="Traditional Arabic" w:cs="Traditional Arabic"/>
                <w:b/>
                <w:bCs/>
                <w:rtl/>
              </w:rPr>
              <w:t>التنسيق مع العمادات والإدارات ذات العلاقة بعمل الإدارة.</w:t>
            </w:r>
          </w:p>
          <w:p w:rsidR="00E87800" w:rsidRPr="002D7BBA" w:rsidRDefault="00E87800" w:rsidP="00E04B75">
            <w:pPr>
              <w:pStyle w:val="ListParagraph"/>
              <w:numPr>
                <w:ilvl w:val="0"/>
                <w:numId w:val="4"/>
              </w:numPr>
              <w:tabs>
                <w:tab w:val="left" w:pos="861"/>
              </w:tabs>
              <w:bidi/>
              <w:ind w:left="162" w:hanging="162"/>
              <w:rPr>
                <w:rFonts w:ascii="Traditional Arabic" w:hAnsi="Traditional Arabic" w:cs="Traditional Arabic"/>
                <w:b/>
                <w:bCs/>
              </w:rPr>
            </w:pPr>
            <w:r w:rsidRPr="002D7BBA">
              <w:rPr>
                <w:rFonts w:ascii="Traditional Arabic" w:hAnsi="Traditional Arabic" w:cs="Traditional Arabic"/>
                <w:b/>
                <w:bCs/>
                <w:rtl/>
              </w:rPr>
              <w:t>إصدار قرارات العمل الداخلي للإدارة ووحداتها وفقاً للأنظمة واللوائح.</w:t>
            </w:r>
          </w:p>
          <w:p w:rsidR="00E87800" w:rsidRPr="002D7BBA" w:rsidRDefault="00E87800" w:rsidP="00E04B75">
            <w:pPr>
              <w:pStyle w:val="ListParagraph"/>
              <w:numPr>
                <w:ilvl w:val="0"/>
                <w:numId w:val="4"/>
              </w:numPr>
              <w:tabs>
                <w:tab w:val="left" w:pos="861"/>
              </w:tabs>
              <w:bidi/>
              <w:ind w:left="162" w:hanging="162"/>
              <w:rPr>
                <w:rFonts w:ascii="Traditional Arabic" w:hAnsi="Traditional Arabic" w:cs="Traditional Arabic"/>
                <w:b/>
                <w:bCs/>
              </w:rPr>
            </w:pPr>
            <w:r w:rsidRPr="002D7BBA">
              <w:rPr>
                <w:rFonts w:ascii="Traditional Arabic" w:hAnsi="Traditional Arabic" w:cs="Traditional Arabic"/>
                <w:b/>
                <w:bCs/>
                <w:rtl/>
              </w:rPr>
              <w:t>رئاسة اللجان التابعة للإدارة ورفع تقاريرها إلي الجهات المعنية.</w:t>
            </w:r>
          </w:p>
          <w:p w:rsidR="00E87800" w:rsidRPr="002D7BBA" w:rsidRDefault="00E87800" w:rsidP="00E04B75">
            <w:pPr>
              <w:pStyle w:val="ListParagraph"/>
              <w:numPr>
                <w:ilvl w:val="0"/>
                <w:numId w:val="4"/>
              </w:numPr>
              <w:tabs>
                <w:tab w:val="left" w:pos="861"/>
              </w:tabs>
              <w:bidi/>
              <w:ind w:left="162" w:hanging="162"/>
              <w:rPr>
                <w:rFonts w:ascii="Traditional Arabic" w:hAnsi="Traditional Arabic" w:cs="Traditional Arabic"/>
                <w:b/>
                <w:bCs/>
              </w:rPr>
            </w:pPr>
            <w:r w:rsidRPr="002D7BBA">
              <w:rPr>
                <w:rFonts w:ascii="Traditional Arabic" w:hAnsi="Traditional Arabic" w:cs="Traditional Arabic"/>
                <w:b/>
                <w:bCs/>
                <w:rtl/>
              </w:rPr>
              <w:t>الإشراف والمتابعة لتنفيذ جميع ما يحال للإدارة من موضوعات.</w:t>
            </w:r>
          </w:p>
          <w:p w:rsidR="00E87800" w:rsidRPr="002D7BBA" w:rsidRDefault="00E87800" w:rsidP="00E04B75">
            <w:pPr>
              <w:pStyle w:val="ListParagraph"/>
              <w:numPr>
                <w:ilvl w:val="0"/>
                <w:numId w:val="4"/>
              </w:numPr>
              <w:tabs>
                <w:tab w:val="left" w:pos="861"/>
              </w:tabs>
              <w:bidi/>
              <w:ind w:left="162" w:hanging="162"/>
              <w:rPr>
                <w:rFonts w:ascii="Traditional Arabic" w:hAnsi="Traditional Arabic" w:cs="Traditional Arabic"/>
                <w:b/>
                <w:bCs/>
              </w:rPr>
            </w:pPr>
            <w:r w:rsidRPr="002D7BBA">
              <w:rPr>
                <w:rFonts w:ascii="Traditional Arabic" w:hAnsi="Traditional Arabic" w:cs="Traditional Arabic"/>
                <w:b/>
                <w:bCs/>
                <w:rtl/>
              </w:rPr>
              <w:t>التنسيق مع وكالة شؤون الطالبات في المجالات ذات العلاقة.</w:t>
            </w:r>
          </w:p>
          <w:p w:rsidR="00E87800" w:rsidRPr="002D7BBA" w:rsidRDefault="00E87800" w:rsidP="00E04B75">
            <w:pPr>
              <w:pStyle w:val="ListParagraph"/>
              <w:numPr>
                <w:ilvl w:val="0"/>
                <w:numId w:val="4"/>
              </w:numPr>
              <w:tabs>
                <w:tab w:val="left" w:pos="861"/>
              </w:tabs>
              <w:bidi/>
              <w:ind w:left="162" w:hanging="162"/>
              <w:rPr>
                <w:rFonts w:ascii="Traditional Arabic" w:hAnsi="Traditional Arabic" w:cs="Traditional Arabic"/>
                <w:b/>
                <w:bCs/>
              </w:rPr>
            </w:pPr>
            <w:r w:rsidRPr="002D7BBA">
              <w:rPr>
                <w:rFonts w:ascii="Traditional Arabic" w:hAnsi="Traditional Arabic" w:cs="Traditional Arabic"/>
                <w:b/>
                <w:bCs/>
                <w:rtl/>
              </w:rPr>
              <w:t xml:space="preserve">المتابعة والتنسيق لأحداث الإدارة مع إدارة العلاقات والإعلام. </w:t>
            </w:r>
          </w:p>
          <w:p w:rsidR="00E87800" w:rsidRPr="002D7BBA" w:rsidRDefault="00E87800" w:rsidP="00E04B75">
            <w:pPr>
              <w:pStyle w:val="ListParagraph"/>
              <w:numPr>
                <w:ilvl w:val="0"/>
                <w:numId w:val="4"/>
              </w:numPr>
              <w:tabs>
                <w:tab w:val="left" w:pos="861"/>
              </w:tabs>
              <w:bidi/>
              <w:ind w:left="162" w:hanging="162"/>
              <w:rPr>
                <w:rFonts w:ascii="Traditional Arabic" w:hAnsi="Traditional Arabic" w:cs="Traditional Arabic"/>
                <w:b/>
                <w:bCs/>
              </w:rPr>
            </w:pPr>
            <w:r w:rsidRPr="002D7BBA">
              <w:rPr>
                <w:rFonts w:ascii="Traditional Arabic" w:hAnsi="Traditional Arabic" w:cs="Traditional Arabic"/>
                <w:b/>
                <w:bCs/>
                <w:rtl/>
              </w:rPr>
              <w:t>تقديم تقارير دورية لوكيل الكلية عن سير العمل بالإدارة والوحدات التابعة لها.</w:t>
            </w:r>
          </w:p>
          <w:p w:rsidR="00E87800" w:rsidRPr="002D7BBA" w:rsidRDefault="00E87800" w:rsidP="00E04B75">
            <w:pPr>
              <w:pStyle w:val="ListParagraph"/>
              <w:numPr>
                <w:ilvl w:val="0"/>
                <w:numId w:val="4"/>
              </w:numPr>
              <w:tabs>
                <w:tab w:val="left" w:pos="861"/>
              </w:tabs>
              <w:bidi/>
              <w:ind w:left="162" w:hanging="162"/>
              <w:rPr>
                <w:rFonts w:ascii="Traditional Arabic" w:hAnsi="Traditional Arabic" w:cs="Traditional Arabic"/>
                <w:b/>
                <w:bCs/>
              </w:rPr>
            </w:pPr>
            <w:r w:rsidRPr="002D7BBA">
              <w:rPr>
                <w:rFonts w:ascii="Traditional Arabic" w:hAnsi="Traditional Arabic" w:cs="Traditional Arabic"/>
                <w:b/>
                <w:bCs/>
                <w:rtl/>
              </w:rPr>
              <w:t>إعداد تقويم أداء منسوبي الإدارة.</w:t>
            </w:r>
          </w:p>
          <w:p w:rsidR="00E87800" w:rsidRPr="00790703" w:rsidRDefault="00E87800" w:rsidP="00E04B75">
            <w:pPr>
              <w:pStyle w:val="ListParagraph"/>
              <w:numPr>
                <w:ilvl w:val="0"/>
                <w:numId w:val="4"/>
              </w:numPr>
              <w:tabs>
                <w:tab w:val="left" w:pos="861"/>
              </w:tabs>
              <w:bidi/>
              <w:ind w:left="162" w:hanging="162"/>
              <w:rPr>
                <w:rFonts w:ascii="Traditional Arabic" w:hAnsi="Traditional Arabic" w:cs="Traditional Arabic"/>
                <w:b/>
                <w:bCs/>
                <w:rtl/>
              </w:rPr>
            </w:pPr>
            <w:r w:rsidRPr="002D7BBA">
              <w:rPr>
                <w:rFonts w:ascii="Traditional Arabic" w:hAnsi="Traditional Arabic" w:cs="Traditional Arabic"/>
                <w:b/>
                <w:bCs/>
                <w:rtl/>
              </w:rPr>
              <w:t>تنفيذ ما يكلفه به الوكيل من أعمال.</w:t>
            </w:r>
          </w:p>
        </w:tc>
      </w:tr>
      <w:tr w:rsidR="00E87800" w:rsidRPr="00804E05" w:rsidTr="001C4B9D">
        <w:tc>
          <w:tcPr>
            <w:tcW w:w="1080" w:type="dxa"/>
            <w:vAlign w:val="center"/>
          </w:tcPr>
          <w:p w:rsidR="00E87800" w:rsidRPr="00F07A0B" w:rsidRDefault="00E87800" w:rsidP="00E04B75">
            <w:pPr>
              <w:bidi/>
              <w:jc w:val="center"/>
              <w:rPr>
                <w:rFonts w:ascii="Traditional Arabic" w:hAnsi="Traditional Arabic" w:cs="Traditional Arabic"/>
                <w:b/>
                <w:bCs/>
                <w:rtl/>
              </w:rPr>
            </w:pPr>
            <w:r>
              <w:rPr>
                <w:rFonts w:ascii="Traditional Arabic" w:hAnsi="Traditional Arabic" w:cs="Traditional Arabic" w:hint="cs"/>
                <w:b/>
                <w:bCs/>
                <w:rtl/>
              </w:rPr>
              <w:lastRenderedPageBreak/>
              <w:t>9-1-1</w:t>
            </w:r>
          </w:p>
        </w:tc>
        <w:tc>
          <w:tcPr>
            <w:tcW w:w="2160" w:type="dxa"/>
            <w:vAlign w:val="center"/>
          </w:tcPr>
          <w:p w:rsidR="00E87800" w:rsidRPr="00ED6FC6" w:rsidRDefault="00E87800" w:rsidP="00E04B75">
            <w:pPr>
              <w:bidi/>
              <w:rPr>
                <w:rFonts w:ascii="Traditional Arabic" w:hAnsi="Traditional Arabic" w:cs="Traditional Arabic"/>
                <w:b/>
                <w:bCs/>
                <w:color w:val="C45911" w:themeColor="accent2" w:themeShade="BF"/>
                <w:sz w:val="24"/>
                <w:szCs w:val="24"/>
                <w:rtl/>
              </w:rPr>
            </w:pPr>
            <w:r w:rsidRPr="00ED6FC6">
              <w:rPr>
                <w:rFonts w:ascii="Traditional Arabic" w:hAnsi="Traditional Arabic" w:cs="Traditional Arabic"/>
                <w:b/>
                <w:bCs/>
                <w:color w:val="C45911" w:themeColor="accent2" w:themeShade="BF"/>
                <w:sz w:val="24"/>
                <w:szCs w:val="24"/>
                <w:rtl/>
              </w:rPr>
              <w:t>الإتصالات الإدارية</w:t>
            </w:r>
          </w:p>
        </w:tc>
        <w:tc>
          <w:tcPr>
            <w:tcW w:w="1620" w:type="dxa"/>
            <w:vMerge w:val="restart"/>
            <w:vAlign w:val="center"/>
          </w:tcPr>
          <w:p w:rsidR="00E87800" w:rsidRPr="00ED6FC6" w:rsidRDefault="00E87800" w:rsidP="00E04B75">
            <w:pPr>
              <w:bidi/>
              <w:jc w:val="center"/>
              <w:rPr>
                <w:rFonts w:ascii="Traditional Arabic" w:hAnsi="Traditional Arabic" w:cs="Traditional Arabic"/>
                <w:b/>
                <w:bCs/>
                <w:color w:val="0070C0"/>
                <w:sz w:val="24"/>
                <w:szCs w:val="24"/>
                <w:rtl/>
              </w:rPr>
            </w:pPr>
            <w:r w:rsidRPr="00ED6FC6">
              <w:rPr>
                <w:rFonts w:ascii="Traditional Arabic" w:hAnsi="Traditional Arabic" w:cs="Traditional Arabic"/>
                <w:b/>
                <w:bCs/>
                <w:color w:val="0070C0"/>
                <w:sz w:val="24"/>
                <w:szCs w:val="24"/>
                <w:rtl/>
              </w:rPr>
              <w:t>إدارة الكلية</w:t>
            </w:r>
          </w:p>
          <w:p w:rsidR="00E87800" w:rsidRPr="00ED6FC6" w:rsidRDefault="00E87800" w:rsidP="00E04B75">
            <w:pPr>
              <w:bidi/>
              <w:jc w:val="center"/>
              <w:rPr>
                <w:rFonts w:ascii="Traditional Arabic" w:hAnsi="Traditional Arabic" w:cs="Traditional Arabic"/>
                <w:b/>
                <w:bCs/>
                <w:color w:val="0070C0"/>
                <w:sz w:val="24"/>
                <w:szCs w:val="24"/>
                <w:rtl/>
              </w:rPr>
            </w:pPr>
          </w:p>
        </w:tc>
        <w:tc>
          <w:tcPr>
            <w:tcW w:w="5850" w:type="dxa"/>
            <w:vAlign w:val="center"/>
          </w:tcPr>
          <w:p w:rsidR="00E87800" w:rsidRPr="002D7BBA" w:rsidRDefault="00E87800" w:rsidP="00E04B75">
            <w:pPr>
              <w:pStyle w:val="ListParagraph"/>
              <w:numPr>
                <w:ilvl w:val="0"/>
                <w:numId w:val="4"/>
              </w:numPr>
              <w:tabs>
                <w:tab w:val="left" w:pos="861"/>
              </w:tabs>
              <w:bidi/>
              <w:ind w:left="162" w:hanging="162"/>
              <w:rPr>
                <w:rFonts w:ascii="Traditional Arabic" w:hAnsi="Traditional Arabic" w:cs="Traditional Arabic"/>
                <w:b/>
                <w:bCs/>
                <w:rtl/>
              </w:rPr>
            </w:pPr>
            <w:r w:rsidRPr="002D7BBA">
              <w:rPr>
                <w:rFonts w:ascii="Traditional Arabic" w:hAnsi="Traditional Arabic" w:cs="Traditional Arabic"/>
                <w:b/>
                <w:bCs/>
                <w:rtl/>
              </w:rPr>
              <w:t>استلام البريد والمعاملات والتعاميم الواردة إلي الكلية وتسجيلها وتوجيهها إلي أقسام الكلية ووحداتها المختلفة</w:t>
            </w:r>
            <w:r w:rsidR="002654AA">
              <w:rPr>
                <w:rFonts w:ascii="Traditional Arabic" w:hAnsi="Traditional Arabic" w:cs="Traditional Arabic" w:hint="cs"/>
                <w:b/>
                <w:bCs/>
                <w:rtl/>
              </w:rPr>
              <w:t xml:space="preserve"> في شطر الطالبات</w:t>
            </w:r>
            <w:r w:rsidRPr="002D7BBA">
              <w:rPr>
                <w:rFonts w:ascii="Traditional Arabic" w:hAnsi="Traditional Arabic" w:cs="Traditional Arabic"/>
                <w:b/>
                <w:bCs/>
                <w:rtl/>
              </w:rPr>
              <w:t>, وتصدير المعاملات الصادرة من أقسام الكلية ووحداتها المختلفة وتوجيها إلي الجهات خارج الكلية, كما تختص بالرد علي استعلام المراجعين بشأن المعاملات، والقيام بأية مهام أخري تكلف بها في حدود اختصاصها.</w:t>
            </w:r>
          </w:p>
        </w:tc>
      </w:tr>
      <w:tr w:rsidR="00E87800" w:rsidRPr="00804E05" w:rsidTr="001C4B9D">
        <w:tc>
          <w:tcPr>
            <w:tcW w:w="1080" w:type="dxa"/>
            <w:vAlign w:val="center"/>
          </w:tcPr>
          <w:p w:rsidR="00E87800" w:rsidRPr="00F07A0B" w:rsidRDefault="00582451" w:rsidP="00E04B75">
            <w:pPr>
              <w:bidi/>
              <w:jc w:val="center"/>
              <w:rPr>
                <w:rFonts w:ascii="Traditional Arabic" w:hAnsi="Traditional Arabic" w:cs="Traditional Arabic"/>
                <w:b/>
                <w:bCs/>
                <w:rtl/>
              </w:rPr>
            </w:pPr>
            <w:r>
              <w:rPr>
                <w:rFonts w:ascii="Traditional Arabic" w:hAnsi="Traditional Arabic" w:cs="Traditional Arabic" w:hint="cs"/>
                <w:b/>
                <w:bCs/>
                <w:rtl/>
              </w:rPr>
              <w:t>9</w:t>
            </w:r>
            <w:r w:rsidR="00E87800">
              <w:rPr>
                <w:rFonts w:ascii="Traditional Arabic" w:hAnsi="Traditional Arabic" w:cs="Traditional Arabic" w:hint="cs"/>
                <w:b/>
                <w:bCs/>
                <w:rtl/>
              </w:rPr>
              <w:t>-1-2</w:t>
            </w:r>
          </w:p>
        </w:tc>
        <w:tc>
          <w:tcPr>
            <w:tcW w:w="2160" w:type="dxa"/>
            <w:vAlign w:val="center"/>
          </w:tcPr>
          <w:p w:rsidR="00E87800" w:rsidRPr="00ED6FC6" w:rsidRDefault="00E87800" w:rsidP="00E87800">
            <w:pPr>
              <w:bidi/>
              <w:rPr>
                <w:rFonts w:ascii="Traditional Arabic" w:hAnsi="Traditional Arabic" w:cs="Traditional Arabic"/>
                <w:b/>
                <w:bCs/>
                <w:color w:val="C45911" w:themeColor="accent2" w:themeShade="BF"/>
                <w:sz w:val="24"/>
                <w:szCs w:val="24"/>
                <w:rtl/>
              </w:rPr>
            </w:pPr>
            <w:r w:rsidRPr="00ED6FC6">
              <w:rPr>
                <w:rFonts w:ascii="Traditional Arabic" w:hAnsi="Traditional Arabic" w:cs="Traditional Arabic"/>
                <w:b/>
                <w:bCs/>
                <w:color w:val="C45911" w:themeColor="accent2" w:themeShade="BF"/>
                <w:sz w:val="24"/>
                <w:szCs w:val="24"/>
                <w:rtl/>
              </w:rPr>
              <w:t>شؤون</w:t>
            </w:r>
            <w:r w:rsidRPr="00ED6FC6">
              <w:rPr>
                <w:rFonts w:ascii="Traditional Arabic" w:hAnsi="Traditional Arabic" w:cs="Traditional Arabic"/>
                <w:b/>
                <w:bCs/>
                <w:color w:val="C45911" w:themeColor="accent2" w:themeShade="BF"/>
                <w:sz w:val="24"/>
                <w:szCs w:val="24"/>
              </w:rPr>
              <w:t xml:space="preserve"> </w:t>
            </w:r>
            <w:r>
              <w:rPr>
                <w:rFonts w:ascii="Traditional Arabic" w:hAnsi="Traditional Arabic" w:cs="Traditional Arabic" w:hint="cs"/>
                <w:b/>
                <w:bCs/>
                <w:color w:val="C45911" w:themeColor="accent2" w:themeShade="BF"/>
                <w:sz w:val="24"/>
                <w:szCs w:val="24"/>
                <w:rtl/>
              </w:rPr>
              <w:t>عضوات</w:t>
            </w:r>
            <w:r w:rsidRPr="00ED6FC6">
              <w:rPr>
                <w:rFonts w:ascii="Traditional Arabic" w:hAnsi="Traditional Arabic" w:cs="Traditional Arabic"/>
                <w:b/>
                <w:bCs/>
                <w:color w:val="C45911" w:themeColor="accent2" w:themeShade="BF"/>
                <w:sz w:val="24"/>
                <w:szCs w:val="24"/>
                <w:rtl/>
              </w:rPr>
              <w:t xml:space="preserve"> التدريس</w:t>
            </w:r>
            <w:r w:rsidRPr="00ED6FC6">
              <w:rPr>
                <w:rFonts w:ascii="Traditional Arabic" w:hAnsi="Traditional Arabic" w:cs="Traditional Arabic"/>
                <w:b/>
                <w:bCs/>
                <w:color w:val="C45911" w:themeColor="accent2" w:themeShade="BF"/>
                <w:sz w:val="24"/>
                <w:szCs w:val="24"/>
              </w:rPr>
              <w:t xml:space="preserve"> </w:t>
            </w:r>
            <w:r>
              <w:rPr>
                <w:rFonts w:ascii="Traditional Arabic" w:hAnsi="Traditional Arabic" w:cs="Traditional Arabic" w:hint="cs"/>
                <w:b/>
                <w:bCs/>
                <w:color w:val="C45911" w:themeColor="accent2" w:themeShade="BF"/>
                <w:sz w:val="24"/>
                <w:szCs w:val="24"/>
                <w:rtl/>
              </w:rPr>
              <w:t>والموظفات</w:t>
            </w:r>
          </w:p>
        </w:tc>
        <w:tc>
          <w:tcPr>
            <w:tcW w:w="1620" w:type="dxa"/>
            <w:vMerge/>
            <w:vAlign w:val="center"/>
          </w:tcPr>
          <w:p w:rsidR="00E87800" w:rsidRPr="00ED6FC6" w:rsidRDefault="00E87800" w:rsidP="00E04B75">
            <w:pPr>
              <w:bidi/>
              <w:jc w:val="center"/>
              <w:rPr>
                <w:rFonts w:ascii="Traditional Arabic" w:hAnsi="Traditional Arabic" w:cs="Traditional Arabic"/>
                <w:b/>
                <w:bCs/>
                <w:color w:val="0070C0"/>
                <w:sz w:val="24"/>
                <w:szCs w:val="24"/>
                <w:rtl/>
              </w:rPr>
            </w:pPr>
          </w:p>
        </w:tc>
        <w:tc>
          <w:tcPr>
            <w:tcW w:w="5850" w:type="dxa"/>
            <w:vAlign w:val="center"/>
          </w:tcPr>
          <w:p w:rsidR="00E87800" w:rsidRPr="00790703" w:rsidRDefault="00E87800" w:rsidP="00E87800">
            <w:pPr>
              <w:pStyle w:val="ListParagraph"/>
              <w:numPr>
                <w:ilvl w:val="0"/>
                <w:numId w:val="4"/>
              </w:numPr>
              <w:tabs>
                <w:tab w:val="left" w:pos="861"/>
              </w:tabs>
              <w:bidi/>
              <w:ind w:left="162" w:hanging="162"/>
              <w:rPr>
                <w:rFonts w:ascii="Traditional Arabic" w:hAnsi="Traditional Arabic" w:cs="Traditional Arabic"/>
                <w:b/>
                <w:bCs/>
                <w:rtl/>
              </w:rPr>
            </w:pPr>
            <w:r w:rsidRPr="002D7BBA">
              <w:rPr>
                <w:rFonts w:ascii="Traditional Arabic" w:hAnsi="Traditional Arabic" w:cs="Traditional Arabic"/>
                <w:b/>
                <w:bCs/>
                <w:rtl/>
              </w:rPr>
              <w:t xml:space="preserve">تكون مهامه تحديد وتخطيط الاحتياج من </w:t>
            </w:r>
            <w:r>
              <w:rPr>
                <w:rFonts w:ascii="Traditional Arabic" w:hAnsi="Traditional Arabic" w:cs="Traditional Arabic" w:hint="cs"/>
                <w:b/>
                <w:bCs/>
                <w:rtl/>
              </w:rPr>
              <w:t>عضوات</w:t>
            </w:r>
            <w:r w:rsidR="00926A22">
              <w:rPr>
                <w:rFonts w:ascii="Traditional Arabic" w:hAnsi="Traditional Arabic" w:cs="Traditional Arabic" w:hint="cs"/>
                <w:b/>
                <w:bCs/>
                <w:rtl/>
              </w:rPr>
              <w:t xml:space="preserve"> </w:t>
            </w:r>
            <w:r w:rsidRPr="002D7BBA">
              <w:rPr>
                <w:rFonts w:ascii="Traditional Arabic" w:hAnsi="Traditional Arabic" w:cs="Traditional Arabic"/>
                <w:b/>
                <w:bCs/>
                <w:rtl/>
              </w:rPr>
              <w:t>هيئة التدريس ومن في حكمه</w:t>
            </w:r>
            <w:r>
              <w:rPr>
                <w:rFonts w:ascii="Traditional Arabic" w:hAnsi="Traditional Arabic" w:cs="Traditional Arabic" w:hint="cs"/>
                <w:b/>
                <w:bCs/>
                <w:rtl/>
              </w:rPr>
              <w:t>ن</w:t>
            </w:r>
            <w:r w:rsidRPr="002D7BBA">
              <w:rPr>
                <w:rFonts w:ascii="Traditional Arabic" w:hAnsi="Traditional Arabic" w:cs="Traditional Arabic"/>
                <w:b/>
                <w:bCs/>
                <w:rtl/>
              </w:rPr>
              <w:t xml:space="preserve"> </w:t>
            </w:r>
            <w:r>
              <w:rPr>
                <w:rFonts w:ascii="Traditional Arabic" w:hAnsi="Traditional Arabic" w:cs="Traditional Arabic" w:hint="cs"/>
                <w:b/>
                <w:bCs/>
                <w:rtl/>
              </w:rPr>
              <w:t>والموظفات</w:t>
            </w:r>
            <w:r w:rsidRPr="002D7BBA">
              <w:rPr>
                <w:rFonts w:ascii="Traditional Arabic" w:hAnsi="Traditional Arabic" w:cs="Traditional Arabic"/>
                <w:b/>
                <w:bCs/>
                <w:rtl/>
              </w:rPr>
              <w:t xml:space="preserve">، واستكمال جميع إجراءات التعيين والتعاقد والتعاون وإنهاؤها </w:t>
            </w:r>
            <w:r>
              <w:rPr>
                <w:rFonts w:ascii="Traditional Arabic" w:hAnsi="Traditional Arabic" w:cs="Traditional Arabic" w:hint="cs"/>
                <w:b/>
                <w:bCs/>
                <w:rtl/>
              </w:rPr>
              <w:t>معهن</w:t>
            </w:r>
            <w:r w:rsidRPr="002D7BBA">
              <w:rPr>
                <w:rFonts w:ascii="Traditional Arabic" w:hAnsi="Traditional Arabic" w:cs="Traditional Arabic"/>
                <w:b/>
                <w:bCs/>
                <w:rtl/>
              </w:rPr>
              <w:t xml:space="preserve">، وإعداد جميع القرارات </w:t>
            </w:r>
            <w:r>
              <w:rPr>
                <w:rFonts w:ascii="Traditional Arabic" w:hAnsi="Traditional Arabic" w:cs="Traditional Arabic"/>
                <w:b/>
                <w:bCs/>
                <w:rtl/>
              </w:rPr>
              <w:t>والإجراءات الإدارية والمالية له</w:t>
            </w:r>
            <w:r>
              <w:rPr>
                <w:rFonts w:ascii="Traditional Arabic" w:hAnsi="Traditional Arabic" w:cs="Traditional Arabic" w:hint="cs"/>
                <w:b/>
                <w:bCs/>
                <w:rtl/>
              </w:rPr>
              <w:t>ن</w:t>
            </w:r>
            <w:r w:rsidRPr="002D7BBA">
              <w:rPr>
                <w:rFonts w:ascii="Traditional Arabic" w:hAnsi="Traditional Arabic" w:cs="Traditional Arabic"/>
                <w:b/>
                <w:bCs/>
                <w:rtl/>
              </w:rPr>
              <w:t xml:space="preserve"> ومتابعتها داخل الكلية وخارجها، ومتابعة تقارير الأداء الوظيفي وطلب تجديدها وتعبئة نموذج بيانات الترقية، وتوفير احصاءات وببيانات جميع منسوبي الجامعة، والقيام بأية مهام أخري يكلف بها في حدود اختصاصه.</w:t>
            </w:r>
          </w:p>
        </w:tc>
      </w:tr>
      <w:tr w:rsidR="00E87800" w:rsidRPr="00804E05" w:rsidTr="008C2FAA">
        <w:tc>
          <w:tcPr>
            <w:tcW w:w="1080" w:type="dxa"/>
            <w:vAlign w:val="center"/>
          </w:tcPr>
          <w:p w:rsidR="00E87800" w:rsidRPr="00F07A0B" w:rsidRDefault="00582451" w:rsidP="00E04B75">
            <w:pPr>
              <w:bidi/>
              <w:jc w:val="center"/>
              <w:rPr>
                <w:rFonts w:ascii="Traditional Arabic" w:hAnsi="Traditional Arabic" w:cs="Traditional Arabic"/>
                <w:b/>
                <w:bCs/>
                <w:rtl/>
              </w:rPr>
            </w:pPr>
            <w:r>
              <w:rPr>
                <w:rFonts w:ascii="Traditional Arabic" w:hAnsi="Traditional Arabic" w:cs="Traditional Arabic" w:hint="cs"/>
                <w:b/>
                <w:bCs/>
                <w:rtl/>
              </w:rPr>
              <w:t>9</w:t>
            </w:r>
            <w:r w:rsidR="00E87800">
              <w:rPr>
                <w:rFonts w:ascii="Traditional Arabic" w:hAnsi="Traditional Arabic" w:cs="Traditional Arabic" w:hint="cs"/>
                <w:b/>
                <w:bCs/>
                <w:rtl/>
              </w:rPr>
              <w:t>-1-3</w:t>
            </w:r>
          </w:p>
        </w:tc>
        <w:tc>
          <w:tcPr>
            <w:tcW w:w="2160" w:type="dxa"/>
            <w:vAlign w:val="center"/>
          </w:tcPr>
          <w:p w:rsidR="00E87800" w:rsidRPr="00ED6FC6" w:rsidRDefault="00E87800" w:rsidP="00E04B75">
            <w:pPr>
              <w:bidi/>
              <w:rPr>
                <w:rFonts w:ascii="Traditional Arabic" w:hAnsi="Traditional Arabic" w:cs="Traditional Arabic"/>
                <w:b/>
                <w:bCs/>
                <w:color w:val="C45911" w:themeColor="accent2" w:themeShade="BF"/>
                <w:sz w:val="24"/>
                <w:szCs w:val="24"/>
                <w:rtl/>
              </w:rPr>
            </w:pPr>
            <w:r w:rsidRPr="00ED6FC6">
              <w:rPr>
                <w:rFonts w:ascii="Traditional Arabic" w:hAnsi="Traditional Arabic" w:cs="Traditional Arabic"/>
                <w:b/>
                <w:bCs/>
                <w:color w:val="C45911" w:themeColor="accent2" w:themeShade="BF"/>
                <w:sz w:val="24"/>
                <w:szCs w:val="24"/>
                <w:rtl/>
              </w:rPr>
              <w:t>الشؤون</w:t>
            </w:r>
            <w:r w:rsidRPr="00ED6FC6">
              <w:rPr>
                <w:rFonts w:ascii="Traditional Arabic" w:hAnsi="Traditional Arabic" w:cs="Traditional Arabic"/>
                <w:b/>
                <w:bCs/>
                <w:color w:val="C45911" w:themeColor="accent2" w:themeShade="BF"/>
                <w:sz w:val="24"/>
                <w:szCs w:val="24"/>
              </w:rPr>
              <w:t xml:space="preserve"> </w:t>
            </w:r>
            <w:r w:rsidRPr="00ED6FC6">
              <w:rPr>
                <w:rFonts w:ascii="Traditional Arabic" w:hAnsi="Traditional Arabic" w:cs="Traditional Arabic"/>
                <w:b/>
                <w:bCs/>
                <w:color w:val="C45911" w:themeColor="accent2" w:themeShade="BF"/>
                <w:sz w:val="24"/>
                <w:szCs w:val="24"/>
                <w:rtl/>
              </w:rPr>
              <w:t>المالية</w:t>
            </w:r>
          </w:p>
        </w:tc>
        <w:tc>
          <w:tcPr>
            <w:tcW w:w="1620" w:type="dxa"/>
            <w:vMerge/>
            <w:vAlign w:val="center"/>
          </w:tcPr>
          <w:p w:rsidR="00E87800" w:rsidRPr="00ED6FC6" w:rsidRDefault="00E87800" w:rsidP="00E04B75">
            <w:pPr>
              <w:bidi/>
              <w:jc w:val="center"/>
              <w:rPr>
                <w:rFonts w:ascii="Traditional Arabic" w:hAnsi="Traditional Arabic" w:cs="Traditional Arabic"/>
                <w:b/>
                <w:bCs/>
                <w:color w:val="0070C0"/>
                <w:sz w:val="24"/>
                <w:szCs w:val="24"/>
                <w:rtl/>
              </w:rPr>
            </w:pPr>
          </w:p>
        </w:tc>
        <w:tc>
          <w:tcPr>
            <w:tcW w:w="5850" w:type="dxa"/>
            <w:vAlign w:val="center"/>
          </w:tcPr>
          <w:p w:rsidR="00E87800" w:rsidRPr="00790703" w:rsidRDefault="00E87800" w:rsidP="00E04B75">
            <w:pPr>
              <w:pStyle w:val="ListParagraph"/>
              <w:numPr>
                <w:ilvl w:val="0"/>
                <w:numId w:val="4"/>
              </w:numPr>
              <w:tabs>
                <w:tab w:val="left" w:pos="861"/>
              </w:tabs>
              <w:bidi/>
              <w:ind w:left="162" w:hanging="162"/>
              <w:rPr>
                <w:rFonts w:ascii="Traditional Arabic" w:hAnsi="Traditional Arabic" w:cs="Traditional Arabic"/>
                <w:b/>
                <w:bCs/>
                <w:rtl/>
              </w:rPr>
            </w:pPr>
            <w:r w:rsidRPr="002D7BBA">
              <w:rPr>
                <w:rFonts w:ascii="Traditional Arabic" w:hAnsi="Traditional Arabic" w:cs="Traditional Arabic"/>
                <w:b/>
                <w:bCs/>
                <w:rtl/>
              </w:rPr>
              <w:t>يكون من مهامه بتنظيم الأعمال المالية بالكلية، ومتابعة سلف الكلية ومنسوبيها ومتابعة تسديدها، إضافة إلي استلام وصرف مستحقات منسوبي الكلية من الإدارة المالية، والقيام بأية مهام أخري يكلف بها في حدود اختصاصه. </w:t>
            </w:r>
          </w:p>
        </w:tc>
      </w:tr>
      <w:tr w:rsidR="00E87800" w:rsidRPr="00804E05" w:rsidTr="008C2FAA">
        <w:tc>
          <w:tcPr>
            <w:tcW w:w="1080" w:type="dxa"/>
            <w:vAlign w:val="center"/>
          </w:tcPr>
          <w:p w:rsidR="00E87800" w:rsidRPr="00B95810" w:rsidRDefault="00582451" w:rsidP="00B95810">
            <w:pPr>
              <w:bidi/>
              <w:jc w:val="center"/>
              <w:rPr>
                <w:rFonts w:ascii="Traditional Arabic" w:hAnsi="Traditional Arabic" w:cs="Traditional Arabic"/>
                <w:b/>
                <w:bCs/>
                <w:sz w:val="18"/>
                <w:szCs w:val="18"/>
                <w:rtl/>
              </w:rPr>
            </w:pPr>
            <w:r>
              <w:rPr>
                <w:rFonts w:ascii="Traditional Arabic" w:hAnsi="Traditional Arabic" w:cs="Traditional Arabic" w:hint="cs"/>
                <w:b/>
                <w:bCs/>
                <w:rtl/>
              </w:rPr>
              <w:t>9</w:t>
            </w:r>
            <w:r w:rsidR="00E87800">
              <w:rPr>
                <w:rFonts w:ascii="Traditional Arabic" w:hAnsi="Traditional Arabic" w:cs="Traditional Arabic" w:hint="cs"/>
                <w:b/>
                <w:bCs/>
                <w:rtl/>
              </w:rPr>
              <w:t>-1-4</w:t>
            </w:r>
          </w:p>
        </w:tc>
        <w:tc>
          <w:tcPr>
            <w:tcW w:w="2160" w:type="dxa"/>
            <w:vAlign w:val="center"/>
          </w:tcPr>
          <w:p w:rsidR="00E87800" w:rsidRPr="00B95810" w:rsidRDefault="00E87800" w:rsidP="001C4B9D">
            <w:pPr>
              <w:bidi/>
              <w:rPr>
                <w:rFonts w:ascii="Traditional Arabic" w:hAnsi="Traditional Arabic" w:cs="Traditional Arabic"/>
                <w:b/>
                <w:bCs/>
                <w:sz w:val="24"/>
                <w:szCs w:val="24"/>
                <w:rtl/>
              </w:rPr>
            </w:pPr>
            <w:r w:rsidRPr="00ED6FC6">
              <w:rPr>
                <w:rFonts w:ascii="Traditional Arabic" w:hAnsi="Traditional Arabic" w:cs="Traditional Arabic"/>
                <w:b/>
                <w:bCs/>
                <w:color w:val="C45911" w:themeColor="accent2" w:themeShade="BF"/>
                <w:sz w:val="24"/>
                <w:szCs w:val="24"/>
                <w:rtl/>
              </w:rPr>
              <w:t>المشنر</w:t>
            </w:r>
            <w:r>
              <w:rPr>
                <w:rFonts w:ascii="Traditional Arabic" w:hAnsi="Traditional Arabic" w:cs="Traditional Arabic" w:hint="cs"/>
                <w:b/>
                <w:bCs/>
                <w:color w:val="C45911" w:themeColor="accent2" w:themeShade="BF"/>
                <w:sz w:val="24"/>
                <w:szCs w:val="24"/>
                <w:rtl/>
              </w:rPr>
              <w:t>يا</w:t>
            </w:r>
            <w:r w:rsidRPr="00ED6FC6">
              <w:rPr>
                <w:rFonts w:ascii="Traditional Arabic" w:hAnsi="Traditional Arabic" w:cs="Traditional Arabic"/>
                <w:b/>
                <w:bCs/>
                <w:color w:val="C45911" w:themeColor="accent2" w:themeShade="BF"/>
                <w:sz w:val="24"/>
                <w:szCs w:val="24"/>
                <w:rtl/>
              </w:rPr>
              <w:t>ت والمستودع</w:t>
            </w:r>
          </w:p>
        </w:tc>
        <w:tc>
          <w:tcPr>
            <w:tcW w:w="1620" w:type="dxa"/>
            <w:vMerge/>
            <w:vAlign w:val="center"/>
          </w:tcPr>
          <w:p w:rsidR="00E87800" w:rsidRPr="00F53631" w:rsidRDefault="00E87800" w:rsidP="006D5148">
            <w:pPr>
              <w:bidi/>
              <w:jc w:val="center"/>
              <w:rPr>
                <w:rFonts w:ascii="Traditional Arabic" w:hAnsi="Traditional Arabic" w:cs="Traditional Arabic"/>
                <w:b/>
                <w:bCs/>
                <w:color w:val="C45911" w:themeColor="accent2" w:themeShade="BF"/>
                <w:sz w:val="24"/>
                <w:szCs w:val="24"/>
                <w:rtl/>
              </w:rPr>
            </w:pPr>
          </w:p>
        </w:tc>
        <w:tc>
          <w:tcPr>
            <w:tcW w:w="5850" w:type="dxa"/>
            <w:vAlign w:val="center"/>
          </w:tcPr>
          <w:p w:rsidR="00E87800" w:rsidRPr="002D7BBA" w:rsidRDefault="00E87800" w:rsidP="00E04B75">
            <w:pPr>
              <w:pStyle w:val="ListParagraph"/>
              <w:numPr>
                <w:ilvl w:val="0"/>
                <w:numId w:val="4"/>
              </w:numPr>
              <w:tabs>
                <w:tab w:val="left" w:pos="861"/>
              </w:tabs>
              <w:bidi/>
              <w:ind w:left="162" w:hanging="162"/>
              <w:rPr>
                <w:rFonts w:ascii="Traditional Arabic" w:hAnsi="Traditional Arabic" w:cs="Traditional Arabic"/>
                <w:b/>
                <w:bCs/>
                <w:rtl/>
              </w:rPr>
            </w:pPr>
            <w:r w:rsidRPr="002D7BBA">
              <w:rPr>
                <w:rFonts w:ascii="Traditional Arabic" w:hAnsi="Traditional Arabic" w:cs="Traditional Arabic"/>
                <w:b/>
                <w:bCs/>
                <w:rtl/>
              </w:rPr>
              <w:t>تحديد الاحتياجات من الأصناف والخدمات ومواصفاتها بالتنسيق مع مختلف إدارات الكلية، مع القيام بكافة المهام التنفيذية المتعلقة لشرائها، واستلامها، والتخلص من الفائض والتالف منها، وحفظ مستنداتها وتمثيل الكلية في اللجان الخاصة بمهامها، والقيام بأية مهام أخري يكلف بها في حدود اختصاصها.</w:t>
            </w:r>
          </w:p>
          <w:p w:rsidR="00E87800" w:rsidRPr="002D7BBA" w:rsidRDefault="00E87800" w:rsidP="00E822AD">
            <w:pPr>
              <w:pStyle w:val="ListParagraph"/>
              <w:numPr>
                <w:ilvl w:val="0"/>
                <w:numId w:val="4"/>
              </w:numPr>
              <w:tabs>
                <w:tab w:val="left" w:pos="861"/>
              </w:tabs>
              <w:bidi/>
              <w:ind w:left="162" w:hanging="162"/>
              <w:rPr>
                <w:rFonts w:ascii="Traditional Arabic" w:hAnsi="Traditional Arabic" w:cs="Traditional Arabic"/>
                <w:b/>
                <w:bCs/>
              </w:rPr>
            </w:pPr>
            <w:r w:rsidRPr="00804E05">
              <w:rPr>
                <w:rFonts w:ascii="Traditional Arabic" w:hAnsi="Traditional Arabic" w:cs="Traditional Arabic"/>
                <w:b/>
                <w:bCs/>
                <w:rtl/>
              </w:rPr>
              <w:t>كذلك تنظيم عهد الكلية ومنسوبيها واستلام وتوزيع التجهيزات والأثاث علي وحدا</w:t>
            </w:r>
            <w:r>
              <w:rPr>
                <w:rFonts w:ascii="Traditional Arabic" w:hAnsi="Traditional Arabic" w:cs="Traditional Arabic"/>
                <w:b/>
                <w:bCs/>
                <w:rtl/>
              </w:rPr>
              <w:t>ت ومنسوب</w:t>
            </w:r>
            <w:r>
              <w:rPr>
                <w:rFonts w:ascii="Traditional Arabic" w:hAnsi="Traditional Arabic" w:cs="Traditional Arabic" w:hint="cs"/>
                <w:b/>
                <w:bCs/>
                <w:rtl/>
              </w:rPr>
              <w:t>ات</w:t>
            </w:r>
            <w:r w:rsidRPr="00804E05">
              <w:rPr>
                <w:rFonts w:ascii="Traditional Arabic" w:hAnsi="Traditional Arabic" w:cs="Traditional Arabic"/>
                <w:b/>
                <w:bCs/>
                <w:rtl/>
              </w:rPr>
              <w:t xml:space="preserve"> الكلية. وينظم معاملات تسجيل العهد علي الأفراد وكذلك إسقاطها عنهم واعتماد إخلاء الطرف فيما يتعلق بمستودع الكلية. كما ينسق مع مستودعات الجامعة المركزية بكافة الأمور ذات العلاقة، والقيام بأية مهام أخري يكلف بها في حدود اختصاصه.</w:t>
            </w:r>
          </w:p>
        </w:tc>
      </w:tr>
      <w:tr w:rsidR="00E87800" w:rsidRPr="00804E05" w:rsidTr="008C2FAA">
        <w:tc>
          <w:tcPr>
            <w:tcW w:w="1080" w:type="dxa"/>
            <w:vAlign w:val="center"/>
          </w:tcPr>
          <w:p w:rsidR="00E87800" w:rsidRPr="00B95810" w:rsidRDefault="00582451" w:rsidP="00B95810">
            <w:pPr>
              <w:bidi/>
              <w:jc w:val="center"/>
              <w:rPr>
                <w:rFonts w:ascii="Traditional Arabic" w:hAnsi="Traditional Arabic" w:cs="Traditional Arabic"/>
                <w:b/>
                <w:bCs/>
                <w:sz w:val="18"/>
                <w:szCs w:val="18"/>
                <w:rtl/>
              </w:rPr>
            </w:pPr>
            <w:r>
              <w:rPr>
                <w:rFonts w:ascii="Traditional Arabic" w:hAnsi="Traditional Arabic" w:cs="Traditional Arabic" w:hint="cs"/>
                <w:b/>
                <w:bCs/>
                <w:rtl/>
              </w:rPr>
              <w:t>9</w:t>
            </w:r>
            <w:r w:rsidR="00E87800">
              <w:rPr>
                <w:rFonts w:ascii="Traditional Arabic" w:hAnsi="Traditional Arabic" w:cs="Traditional Arabic" w:hint="cs"/>
                <w:b/>
                <w:bCs/>
                <w:rtl/>
              </w:rPr>
              <w:t>-1-5</w:t>
            </w:r>
          </w:p>
        </w:tc>
        <w:tc>
          <w:tcPr>
            <w:tcW w:w="2160" w:type="dxa"/>
            <w:vAlign w:val="center"/>
          </w:tcPr>
          <w:p w:rsidR="00E87800" w:rsidRPr="00B95810" w:rsidRDefault="00E87800" w:rsidP="001C4B9D">
            <w:pPr>
              <w:bidi/>
              <w:rPr>
                <w:rFonts w:ascii="Traditional Arabic" w:hAnsi="Traditional Arabic" w:cs="Traditional Arabic"/>
                <w:b/>
                <w:bCs/>
                <w:sz w:val="24"/>
                <w:szCs w:val="24"/>
                <w:rtl/>
              </w:rPr>
            </w:pPr>
            <w:r w:rsidRPr="00ED6FC6">
              <w:rPr>
                <w:rFonts w:ascii="Traditional Arabic" w:hAnsi="Traditional Arabic" w:cs="Traditional Arabic"/>
                <w:b/>
                <w:bCs/>
                <w:color w:val="C45911" w:themeColor="accent2" w:themeShade="BF"/>
                <w:sz w:val="24"/>
                <w:szCs w:val="24"/>
                <w:rtl/>
              </w:rPr>
              <w:t>الدعم</w:t>
            </w:r>
            <w:r w:rsidRPr="00ED6FC6">
              <w:rPr>
                <w:rFonts w:ascii="Traditional Arabic" w:hAnsi="Traditional Arabic" w:cs="Traditional Arabic"/>
                <w:b/>
                <w:bCs/>
                <w:color w:val="C45911" w:themeColor="accent2" w:themeShade="BF"/>
                <w:sz w:val="24"/>
                <w:szCs w:val="24"/>
              </w:rPr>
              <w:t xml:space="preserve"> </w:t>
            </w:r>
            <w:r w:rsidRPr="00ED6FC6">
              <w:rPr>
                <w:rFonts w:ascii="Traditional Arabic" w:hAnsi="Traditional Arabic" w:cs="Traditional Arabic"/>
                <w:b/>
                <w:bCs/>
                <w:color w:val="C45911" w:themeColor="accent2" w:themeShade="BF"/>
                <w:sz w:val="24"/>
                <w:szCs w:val="24"/>
                <w:rtl/>
              </w:rPr>
              <w:t>التقني</w:t>
            </w:r>
          </w:p>
        </w:tc>
        <w:tc>
          <w:tcPr>
            <w:tcW w:w="1620" w:type="dxa"/>
            <w:vMerge/>
            <w:vAlign w:val="center"/>
          </w:tcPr>
          <w:p w:rsidR="00E87800" w:rsidRPr="00F53631" w:rsidRDefault="00E87800" w:rsidP="006D5148">
            <w:pPr>
              <w:bidi/>
              <w:jc w:val="center"/>
              <w:rPr>
                <w:rFonts w:ascii="Traditional Arabic" w:hAnsi="Traditional Arabic" w:cs="Traditional Arabic"/>
                <w:b/>
                <w:bCs/>
                <w:color w:val="C45911" w:themeColor="accent2" w:themeShade="BF"/>
                <w:sz w:val="24"/>
                <w:szCs w:val="24"/>
                <w:rtl/>
              </w:rPr>
            </w:pPr>
          </w:p>
        </w:tc>
        <w:tc>
          <w:tcPr>
            <w:tcW w:w="5850" w:type="dxa"/>
            <w:vAlign w:val="center"/>
          </w:tcPr>
          <w:p w:rsidR="00E87800" w:rsidRPr="002D7BBA" w:rsidRDefault="00E87800" w:rsidP="00582451">
            <w:pPr>
              <w:pStyle w:val="ListParagraph"/>
              <w:numPr>
                <w:ilvl w:val="0"/>
                <w:numId w:val="4"/>
              </w:numPr>
              <w:tabs>
                <w:tab w:val="num" w:pos="720"/>
                <w:tab w:val="left" w:pos="861"/>
              </w:tabs>
              <w:bidi/>
              <w:ind w:left="162" w:hanging="162"/>
              <w:rPr>
                <w:rFonts w:ascii="Traditional Arabic" w:hAnsi="Traditional Arabic" w:cs="Traditional Arabic"/>
                <w:b/>
                <w:bCs/>
                <w:rtl/>
              </w:rPr>
            </w:pPr>
            <w:r w:rsidRPr="002D7BBA">
              <w:rPr>
                <w:rFonts w:ascii="Traditional Arabic" w:hAnsi="Traditional Arabic" w:cs="Traditional Arabic"/>
                <w:b/>
                <w:bCs/>
                <w:rtl/>
              </w:rPr>
              <w:t>الإشراف علي معامل الحاسبات الآلية وتجهيزها بالبرامج اللازمة</w:t>
            </w:r>
            <w:r w:rsidR="00582451">
              <w:rPr>
                <w:rFonts w:ascii="Traditional Arabic" w:hAnsi="Traditional Arabic" w:cs="Traditional Arabic" w:hint="cs"/>
                <w:b/>
                <w:bCs/>
                <w:rtl/>
              </w:rPr>
              <w:t xml:space="preserve"> في شطر الطالبات</w:t>
            </w:r>
            <w:r w:rsidRPr="002D7BBA">
              <w:rPr>
                <w:rFonts w:ascii="Traditional Arabic" w:hAnsi="Traditional Arabic" w:cs="Traditional Arabic"/>
                <w:b/>
                <w:bCs/>
                <w:rtl/>
              </w:rPr>
              <w:t>.</w:t>
            </w:r>
          </w:p>
          <w:p w:rsidR="00E87800" w:rsidRPr="002D7BBA" w:rsidRDefault="00E87800" w:rsidP="00E04B75">
            <w:pPr>
              <w:pStyle w:val="ListParagraph"/>
              <w:numPr>
                <w:ilvl w:val="0"/>
                <w:numId w:val="4"/>
              </w:numPr>
              <w:tabs>
                <w:tab w:val="num" w:pos="720"/>
                <w:tab w:val="left" w:pos="861"/>
              </w:tabs>
              <w:bidi/>
              <w:ind w:left="162" w:hanging="162"/>
              <w:rPr>
                <w:rFonts w:ascii="Traditional Arabic" w:hAnsi="Traditional Arabic" w:cs="Traditional Arabic"/>
                <w:b/>
                <w:bCs/>
              </w:rPr>
            </w:pPr>
            <w:r w:rsidRPr="002D7BBA">
              <w:rPr>
                <w:rFonts w:ascii="Traditional Arabic" w:hAnsi="Traditional Arabic" w:cs="Traditional Arabic"/>
                <w:b/>
                <w:bCs/>
                <w:rtl/>
              </w:rPr>
              <w:t>الإشراف علي قاعات الاجتماعات وقاعات التعليم الإلكتروني وصيانتها</w:t>
            </w:r>
            <w:r w:rsidR="00582451">
              <w:rPr>
                <w:rFonts w:ascii="Traditional Arabic" w:hAnsi="Traditional Arabic" w:cs="Traditional Arabic" w:hint="cs"/>
                <w:b/>
                <w:bCs/>
                <w:rtl/>
              </w:rPr>
              <w:t xml:space="preserve"> في شطر الطالبات</w:t>
            </w:r>
            <w:r w:rsidRPr="002D7BBA">
              <w:rPr>
                <w:rFonts w:ascii="Traditional Arabic" w:hAnsi="Traditional Arabic" w:cs="Traditional Arabic"/>
                <w:b/>
                <w:bCs/>
                <w:rtl/>
              </w:rPr>
              <w:t>.</w:t>
            </w:r>
          </w:p>
          <w:p w:rsidR="00E87800" w:rsidRPr="002D7BBA" w:rsidRDefault="00E87800" w:rsidP="00E04B75">
            <w:pPr>
              <w:pStyle w:val="ListParagraph"/>
              <w:numPr>
                <w:ilvl w:val="0"/>
                <w:numId w:val="4"/>
              </w:numPr>
              <w:tabs>
                <w:tab w:val="num" w:pos="720"/>
                <w:tab w:val="left" w:pos="861"/>
              </w:tabs>
              <w:bidi/>
              <w:ind w:left="162" w:hanging="162"/>
              <w:rPr>
                <w:rFonts w:ascii="Traditional Arabic" w:hAnsi="Traditional Arabic" w:cs="Traditional Arabic"/>
                <w:b/>
                <w:bCs/>
              </w:rPr>
            </w:pPr>
            <w:r w:rsidRPr="002D7BBA">
              <w:rPr>
                <w:rFonts w:ascii="Traditional Arabic" w:hAnsi="Traditional Arabic" w:cs="Traditional Arabic"/>
                <w:b/>
                <w:bCs/>
                <w:rtl/>
              </w:rPr>
              <w:t>تقديم الدعم الفني للكلية ومنسوبيها وفق سياسات العمادات المساندة ذات العلاقة</w:t>
            </w:r>
            <w:r w:rsidR="00582451">
              <w:rPr>
                <w:rFonts w:ascii="Traditional Arabic" w:hAnsi="Traditional Arabic" w:cs="Traditional Arabic" w:hint="cs"/>
                <w:b/>
                <w:bCs/>
                <w:rtl/>
              </w:rPr>
              <w:t xml:space="preserve"> في شطر الطالبات</w:t>
            </w:r>
            <w:r w:rsidRPr="002D7BBA">
              <w:rPr>
                <w:rFonts w:ascii="Traditional Arabic" w:hAnsi="Traditional Arabic" w:cs="Traditional Arabic"/>
                <w:b/>
                <w:bCs/>
                <w:rtl/>
              </w:rPr>
              <w:t>.</w:t>
            </w:r>
          </w:p>
          <w:p w:rsidR="002F177B" w:rsidRPr="002F177B" w:rsidRDefault="00E87800" w:rsidP="002F177B">
            <w:pPr>
              <w:pStyle w:val="ListParagraph"/>
              <w:numPr>
                <w:ilvl w:val="0"/>
                <w:numId w:val="4"/>
              </w:numPr>
              <w:tabs>
                <w:tab w:val="num" w:pos="720"/>
                <w:tab w:val="left" w:pos="861"/>
              </w:tabs>
              <w:bidi/>
              <w:ind w:left="162" w:hanging="162"/>
              <w:rPr>
                <w:rFonts w:ascii="Traditional Arabic" w:hAnsi="Traditional Arabic" w:cs="Traditional Arabic"/>
                <w:b/>
                <w:bCs/>
              </w:rPr>
            </w:pPr>
            <w:r w:rsidRPr="002D7BBA">
              <w:rPr>
                <w:rFonts w:ascii="Traditional Arabic" w:hAnsi="Traditional Arabic" w:cs="Traditional Arabic"/>
                <w:b/>
                <w:bCs/>
                <w:rtl/>
              </w:rPr>
              <w:t xml:space="preserve">يتابع أعمال صيانة أجهزة الحاسب الآلي بالكلية ويوفر الدعم والمساندة الفنية </w:t>
            </w:r>
            <w:r w:rsidR="00582451">
              <w:rPr>
                <w:rFonts w:ascii="Traditional Arabic" w:hAnsi="Traditional Arabic" w:cs="Traditional Arabic" w:hint="cs"/>
                <w:b/>
                <w:bCs/>
                <w:rtl/>
              </w:rPr>
              <w:t>لمنسوبات</w:t>
            </w:r>
            <w:r w:rsidRPr="002D7BBA">
              <w:rPr>
                <w:rFonts w:ascii="Traditional Arabic" w:hAnsi="Traditional Arabic" w:cs="Traditional Arabic"/>
                <w:b/>
                <w:bCs/>
                <w:rtl/>
              </w:rPr>
              <w:t xml:space="preserve"> </w:t>
            </w:r>
            <w:r w:rsidRPr="002D7BBA">
              <w:rPr>
                <w:rFonts w:ascii="Traditional Arabic" w:hAnsi="Traditional Arabic" w:cs="Traditional Arabic"/>
                <w:b/>
                <w:bCs/>
                <w:rtl/>
              </w:rPr>
              <w:lastRenderedPageBreak/>
              <w:t>الكلية</w:t>
            </w:r>
            <w:r w:rsidR="00582451">
              <w:rPr>
                <w:rFonts w:ascii="Traditional Arabic" w:hAnsi="Traditional Arabic" w:cs="Traditional Arabic" w:hint="cs"/>
                <w:b/>
                <w:bCs/>
                <w:rtl/>
              </w:rPr>
              <w:t xml:space="preserve"> في شطر الطالبات</w:t>
            </w:r>
            <w:r w:rsidRPr="002D7BBA">
              <w:rPr>
                <w:rFonts w:ascii="Traditional Arabic" w:hAnsi="Traditional Arabic" w:cs="Traditional Arabic"/>
                <w:b/>
                <w:bCs/>
                <w:rtl/>
              </w:rPr>
              <w:t>.</w:t>
            </w:r>
            <w:bookmarkStart w:id="0" w:name="_GoBack"/>
            <w:bookmarkEnd w:id="0"/>
          </w:p>
          <w:p w:rsidR="00E87800" w:rsidRPr="002D7BBA" w:rsidRDefault="00E87800" w:rsidP="00E04B75">
            <w:pPr>
              <w:pStyle w:val="ListParagraph"/>
              <w:numPr>
                <w:ilvl w:val="0"/>
                <w:numId w:val="4"/>
              </w:numPr>
              <w:tabs>
                <w:tab w:val="num" w:pos="720"/>
                <w:tab w:val="left" w:pos="861"/>
              </w:tabs>
              <w:bidi/>
              <w:ind w:left="162" w:hanging="162"/>
              <w:rPr>
                <w:rFonts w:ascii="Traditional Arabic" w:hAnsi="Traditional Arabic" w:cs="Traditional Arabic"/>
                <w:b/>
                <w:bCs/>
                <w:rtl/>
              </w:rPr>
            </w:pPr>
            <w:r w:rsidRPr="002D7BBA">
              <w:rPr>
                <w:rFonts w:ascii="Traditional Arabic" w:hAnsi="Traditional Arabic" w:cs="Traditional Arabic"/>
                <w:b/>
                <w:bCs/>
                <w:rtl/>
              </w:rPr>
              <w:t>التوصية بطلب البرامج والأجهزة وملحقاتها اللازمة لكل معمل بما يتناسب مع نوعية المواد التي يتم تدريسها</w:t>
            </w:r>
            <w:r w:rsidR="00582451">
              <w:rPr>
                <w:rFonts w:ascii="Traditional Arabic" w:hAnsi="Traditional Arabic" w:cs="Traditional Arabic" w:hint="cs"/>
                <w:b/>
                <w:bCs/>
                <w:rtl/>
              </w:rPr>
              <w:t xml:space="preserve"> في شطر الطالبات</w:t>
            </w:r>
            <w:r w:rsidRPr="002D7BBA">
              <w:rPr>
                <w:rFonts w:ascii="Traditional Arabic" w:hAnsi="Traditional Arabic" w:cs="Traditional Arabic"/>
                <w:b/>
                <w:bCs/>
                <w:rtl/>
              </w:rPr>
              <w:t xml:space="preserve">.  </w:t>
            </w:r>
          </w:p>
          <w:p w:rsidR="00E87800" w:rsidRPr="002D7BBA" w:rsidRDefault="00E87800" w:rsidP="00E04B75">
            <w:pPr>
              <w:pStyle w:val="ListParagraph"/>
              <w:numPr>
                <w:ilvl w:val="0"/>
                <w:numId w:val="4"/>
              </w:numPr>
              <w:tabs>
                <w:tab w:val="num" w:pos="720"/>
                <w:tab w:val="left" w:pos="861"/>
              </w:tabs>
              <w:bidi/>
              <w:ind w:left="162" w:hanging="162"/>
              <w:rPr>
                <w:rFonts w:ascii="Traditional Arabic" w:hAnsi="Traditional Arabic" w:cs="Traditional Arabic"/>
                <w:b/>
                <w:bCs/>
              </w:rPr>
            </w:pPr>
            <w:r w:rsidRPr="002D7BBA">
              <w:rPr>
                <w:rFonts w:ascii="Traditional Arabic" w:hAnsi="Traditional Arabic" w:cs="Traditional Arabic"/>
                <w:b/>
                <w:bCs/>
                <w:rtl/>
              </w:rPr>
              <w:t>التنسيق مع عمادة تقنية المعلومات والتعليم عن بعد بما يتعلق بالدعم الفني وأداء الشبكة واتصال الإنترنت والموقع الإلكتروني.</w:t>
            </w:r>
          </w:p>
          <w:p w:rsidR="00E87800" w:rsidRPr="002D7BBA" w:rsidRDefault="00E87800" w:rsidP="00E04B75">
            <w:pPr>
              <w:pStyle w:val="ListParagraph"/>
              <w:numPr>
                <w:ilvl w:val="0"/>
                <w:numId w:val="4"/>
              </w:numPr>
              <w:tabs>
                <w:tab w:val="num" w:pos="720"/>
                <w:tab w:val="left" w:pos="861"/>
              </w:tabs>
              <w:bidi/>
              <w:ind w:left="162" w:hanging="162"/>
              <w:rPr>
                <w:rFonts w:ascii="Traditional Arabic" w:hAnsi="Traditional Arabic" w:cs="Traditional Arabic"/>
                <w:b/>
                <w:bCs/>
              </w:rPr>
            </w:pPr>
            <w:r w:rsidRPr="002D7BBA">
              <w:rPr>
                <w:rFonts w:ascii="Traditional Arabic" w:hAnsi="Traditional Arabic" w:cs="Traditional Arabic"/>
                <w:b/>
                <w:bCs/>
                <w:rtl/>
              </w:rPr>
              <w:t>التنسيق مع تقنية المعلومات والتعليم عن بعد فيما يخص تجهيز القاعات الدراسية وقاعات الاجتماعات.</w:t>
            </w:r>
          </w:p>
          <w:p w:rsidR="00E87800" w:rsidRPr="002D7BBA" w:rsidRDefault="00E87800" w:rsidP="00E04B75">
            <w:pPr>
              <w:pStyle w:val="ListParagraph"/>
              <w:numPr>
                <w:ilvl w:val="0"/>
                <w:numId w:val="4"/>
              </w:numPr>
              <w:tabs>
                <w:tab w:val="num" w:pos="720"/>
                <w:tab w:val="left" w:pos="861"/>
              </w:tabs>
              <w:bidi/>
              <w:ind w:left="162" w:hanging="162"/>
              <w:rPr>
                <w:rFonts w:ascii="Traditional Arabic" w:hAnsi="Traditional Arabic" w:cs="Traditional Arabic"/>
                <w:b/>
                <w:bCs/>
              </w:rPr>
            </w:pPr>
            <w:r w:rsidRPr="002D7BBA">
              <w:rPr>
                <w:rFonts w:ascii="Traditional Arabic" w:hAnsi="Traditional Arabic" w:cs="Traditional Arabic"/>
                <w:b/>
                <w:bCs/>
                <w:rtl/>
              </w:rPr>
              <w:t>التنسيق مع العمادات والإدارات ذات العلاقة بعمله.</w:t>
            </w:r>
          </w:p>
          <w:p w:rsidR="00E87800" w:rsidRPr="002D7BBA" w:rsidRDefault="00E87800" w:rsidP="00E04B75">
            <w:pPr>
              <w:pStyle w:val="ListParagraph"/>
              <w:numPr>
                <w:ilvl w:val="0"/>
                <w:numId w:val="4"/>
              </w:numPr>
              <w:tabs>
                <w:tab w:val="num" w:pos="720"/>
                <w:tab w:val="left" w:pos="861"/>
              </w:tabs>
              <w:bidi/>
              <w:ind w:left="162" w:hanging="162"/>
              <w:rPr>
                <w:rFonts w:ascii="Traditional Arabic" w:hAnsi="Traditional Arabic" w:cs="Traditional Arabic"/>
                <w:b/>
                <w:bCs/>
              </w:rPr>
            </w:pPr>
            <w:r w:rsidRPr="002D7BBA">
              <w:rPr>
                <w:rFonts w:ascii="Traditional Arabic" w:hAnsi="Traditional Arabic" w:cs="Traditional Arabic"/>
                <w:b/>
                <w:bCs/>
                <w:rtl/>
              </w:rPr>
              <w:t>التنسيق مع وكالة شؤون الطالبات في المجالات ذات العلاقة.</w:t>
            </w:r>
          </w:p>
          <w:p w:rsidR="00E87800" w:rsidRPr="002D7BBA" w:rsidRDefault="00E87800" w:rsidP="00E04B75">
            <w:pPr>
              <w:pStyle w:val="ListParagraph"/>
              <w:numPr>
                <w:ilvl w:val="0"/>
                <w:numId w:val="4"/>
              </w:numPr>
              <w:tabs>
                <w:tab w:val="num" w:pos="720"/>
                <w:tab w:val="left" w:pos="861"/>
              </w:tabs>
              <w:bidi/>
              <w:ind w:left="162" w:hanging="162"/>
              <w:rPr>
                <w:rFonts w:ascii="Traditional Arabic" w:hAnsi="Traditional Arabic" w:cs="Traditional Arabic"/>
                <w:b/>
                <w:bCs/>
              </w:rPr>
            </w:pPr>
            <w:r w:rsidRPr="002D7BBA">
              <w:rPr>
                <w:rFonts w:ascii="Traditional Arabic" w:hAnsi="Traditional Arabic" w:cs="Traditional Arabic"/>
                <w:b/>
                <w:bCs/>
                <w:rtl/>
              </w:rPr>
              <w:t xml:space="preserve">المتابعة والتنسيق للأحداث والمناسبات مع إدارة العلاقات والإعلام. </w:t>
            </w:r>
          </w:p>
          <w:p w:rsidR="00E87800" w:rsidRPr="002D7BBA" w:rsidRDefault="00E87800" w:rsidP="00E04B75">
            <w:pPr>
              <w:pStyle w:val="ListParagraph"/>
              <w:numPr>
                <w:ilvl w:val="0"/>
                <w:numId w:val="4"/>
              </w:numPr>
              <w:tabs>
                <w:tab w:val="num" w:pos="720"/>
                <w:tab w:val="left" w:pos="861"/>
              </w:tabs>
              <w:bidi/>
              <w:ind w:left="162" w:hanging="162"/>
              <w:rPr>
                <w:rFonts w:ascii="Traditional Arabic" w:hAnsi="Traditional Arabic" w:cs="Traditional Arabic"/>
                <w:b/>
                <w:bCs/>
              </w:rPr>
            </w:pPr>
            <w:r w:rsidRPr="002D7BBA">
              <w:rPr>
                <w:rFonts w:ascii="Traditional Arabic" w:hAnsi="Traditional Arabic" w:cs="Traditional Arabic"/>
                <w:b/>
                <w:bCs/>
                <w:rtl/>
              </w:rPr>
              <w:t>تقديم تقارير دورية عن سير العمل.</w:t>
            </w:r>
          </w:p>
          <w:p w:rsidR="00E87800" w:rsidRPr="002D7BBA" w:rsidRDefault="00E87800" w:rsidP="00E822AD">
            <w:pPr>
              <w:pStyle w:val="ListParagraph"/>
              <w:numPr>
                <w:ilvl w:val="0"/>
                <w:numId w:val="4"/>
              </w:numPr>
              <w:tabs>
                <w:tab w:val="left" w:pos="861"/>
              </w:tabs>
              <w:bidi/>
              <w:ind w:left="162" w:hanging="162"/>
              <w:rPr>
                <w:rFonts w:ascii="Traditional Arabic" w:hAnsi="Traditional Arabic" w:cs="Traditional Arabic"/>
                <w:b/>
                <w:bCs/>
              </w:rPr>
            </w:pPr>
            <w:r w:rsidRPr="002D7BBA">
              <w:rPr>
                <w:rFonts w:ascii="Traditional Arabic" w:hAnsi="Traditional Arabic" w:cs="Traditional Arabic"/>
                <w:b/>
                <w:bCs/>
                <w:rtl/>
              </w:rPr>
              <w:t>تنفيذ ما يحال له من أعمال وموضوعات</w:t>
            </w:r>
            <w:r w:rsidRPr="00790703">
              <w:rPr>
                <w:rFonts w:ascii="Traditional Arabic" w:hAnsi="Traditional Arabic" w:cs="Traditional Arabic"/>
                <w:b/>
                <w:bCs/>
                <w:rtl/>
              </w:rPr>
              <w:t>.</w:t>
            </w:r>
          </w:p>
        </w:tc>
      </w:tr>
      <w:tr w:rsidR="00E87800" w:rsidRPr="00804E05" w:rsidTr="008C2FAA">
        <w:tc>
          <w:tcPr>
            <w:tcW w:w="1080" w:type="dxa"/>
            <w:vAlign w:val="center"/>
          </w:tcPr>
          <w:p w:rsidR="00E87800" w:rsidRPr="00B95810" w:rsidRDefault="00582451" w:rsidP="00B95810">
            <w:pPr>
              <w:bidi/>
              <w:jc w:val="center"/>
              <w:rPr>
                <w:rFonts w:ascii="Traditional Arabic" w:hAnsi="Traditional Arabic" w:cs="Traditional Arabic"/>
                <w:b/>
                <w:bCs/>
                <w:sz w:val="18"/>
                <w:szCs w:val="18"/>
                <w:rtl/>
              </w:rPr>
            </w:pPr>
            <w:r>
              <w:rPr>
                <w:rFonts w:ascii="Traditional Arabic" w:hAnsi="Traditional Arabic" w:cs="Traditional Arabic" w:hint="cs"/>
                <w:b/>
                <w:bCs/>
                <w:rtl/>
              </w:rPr>
              <w:lastRenderedPageBreak/>
              <w:t>9</w:t>
            </w:r>
            <w:r w:rsidR="00E87800">
              <w:rPr>
                <w:rFonts w:ascii="Traditional Arabic" w:hAnsi="Traditional Arabic" w:cs="Traditional Arabic" w:hint="cs"/>
                <w:b/>
                <w:bCs/>
                <w:rtl/>
              </w:rPr>
              <w:t>-1-6</w:t>
            </w:r>
          </w:p>
        </w:tc>
        <w:tc>
          <w:tcPr>
            <w:tcW w:w="2160" w:type="dxa"/>
            <w:vAlign w:val="center"/>
          </w:tcPr>
          <w:p w:rsidR="00E87800" w:rsidRPr="00B95810" w:rsidRDefault="00E87800" w:rsidP="001C4B9D">
            <w:pPr>
              <w:bidi/>
              <w:rPr>
                <w:rFonts w:ascii="Traditional Arabic" w:hAnsi="Traditional Arabic" w:cs="Traditional Arabic"/>
                <w:b/>
                <w:bCs/>
                <w:sz w:val="24"/>
                <w:szCs w:val="24"/>
                <w:rtl/>
              </w:rPr>
            </w:pPr>
            <w:r w:rsidRPr="00ED6FC6">
              <w:rPr>
                <w:rFonts w:ascii="Traditional Arabic" w:hAnsi="Traditional Arabic" w:cs="Traditional Arabic"/>
                <w:b/>
                <w:bCs/>
                <w:color w:val="C45911" w:themeColor="accent2" w:themeShade="BF"/>
                <w:sz w:val="24"/>
                <w:szCs w:val="24"/>
                <w:rtl/>
              </w:rPr>
              <w:t>الخدمات</w:t>
            </w:r>
            <w:r w:rsidRPr="00ED6FC6">
              <w:rPr>
                <w:rFonts w:ascii="Traditional Arabic" w:hAnsi="Traditional Arabic" w:cs="Traditional Arabic"/>
                <w:b/>
                <w:bCs/>
                <w:color w:val="C45911" w:themeColor="accent2" w:themeShade="BF"/>
                <w:sz w:val="24"/>
                <w:szCs w:val="24"/>
              </w:rPr>
              <w:t xml:space="preserve"> </w:t>
            </w:r>
            <w:r w:rsidRPr="00ED6FC6">
              <w:rPr>
                <w:rFonts w:ascii="Traditional Arabic" w:hAnsi="Traditional Arabic" w:cs="Traditional Arabic"/>
                <w:b/>
                <w:bCs/>
                <w:color w:val="C45911" w:themeColor="accent2" w:themeShade="BF"/>
                <w:sz w:val="24"/>
                <w:szCs w:val="24"/>
                <w:rtl/>
              </w:rPr>
              <w:t>المساندة</w:t>
            </w:r>
          </w:p>
        </w:tc>
        <w:tc>
          <w:tcPr>
            <w:tcW w:w="1620" w:type="dxa"/>
            <w:vMerge/>
            <w:vAlign w:val="center"/>
          </w:tcPr>
          <w:p w:rsidR="00E87800" w:rsidRPr="00F53631" w:rsidRDefault="00E87800" w:rsidP="006D5148">
            <w:pPr>
              <w:bidi/>
              <w:jc w:val="center"/>
              <w:rPr>
                <w:rFonts w:ascii="Traditional Arabic" w:hAnsi="Traditional Arabic" w:cs="Traditional Arabic"/>
                <w:b/>
                <w:bCs/>
                <w:color w:val="C45911" w:themeColor="accent2" w:themeShade="BF"/>
                <w:sz w:val="24"/>
                <w:szCs w:val="24"/>
                <w:rtl/>
              </w:rPr>
            </w:pPr>
          </w:p>
        </w:tc>
        <w:tc>
          <w:tcPr>
            <w:tcW w:w="5850" w:type="dxa"/>
            <w:vAlign w:val="center"/>
          </w:tcPr>
          <w:p w:rsidR="00E87800" w:rsidRPr="002D7BBA" w:rsidRDefault="00E87800" w:rsidP="00E822AD">
            <w:pPr>
              <w:pStyle w:val="ListParagraph"/>
              <w:numPr>
                <w:ilvl w:val="0"/>
                <w:numId w:val="4"/>
              </w:numPr>
              <w:tabs>
                <w:tab w:val="left" w:pos="861"/>
              </w:tabs>
              <w:bidi/>
              <w:ind w:left="162" w:hanging="162"/>
              <w:rPr>
                <w:rFonts w:ascii="Traditional Arabic" w:hAnsi="Traditional Arabic" w:cs="Traditional Arabic"/>
                <w:b/>
                <w:bCs/>
              </w:rPr>
            </w:pPr>
            <w:r w:rsidRPr="000570D8">
              <w:rPr>
                <w:rFonts w:ascii="Traditional Arabic" w:hAnsi="Traditional Arabic" w:cs="Traditional Arabic"/>
                <w:b/>
                <w:bCs/>
                <w:rtl/>
              </w:rPr>
              <w:t>متابعة إيصال المعاملات لإدارات الجامعة والأجهزة الحكومية المختلفة، كما يختص بالنقل، والحركة، والصيانة والنظافة، والقيام بأية مهام أخري يكلف بها في حدود اختصاصه.</w:t>
            </w:r>
          </w:p>
        </w:tc>
      </w:tr>
      <w:tr w:rsidR="007F351C" w:rsidRPr="00804E05" w:rsidTr="002B544F">
        <w:tc>
          <w:tcPr>
            <w:tcW w:w="1080" w:type="dxa"/>
            <w:vAlign w:val="center"/>
          </w:tcPr>
          <w:p w:rsidR="007F351C" w:rsidRDefault="007F351C" w:rsidP="00486763">
            <w:pPr>
              <w:bidi/>
              <w:jc w:val="center"/>
              <w:rPr>
                <w:rFonts w:ascii="Traditional Arabic" w:hAnsi="Traditional Arabic" w:cs="Traditional Arabic"/>
                <w:b/>
                <w:bCs/>
                <w:rtl/>
              </w:rPr>
            </w:pPr>
            <w:r>
              <w:rPr>
                <w:rFonts w:ascii="Traditional Arabic" w:hAnsi="Traditional Arabic" w:cs="Traditional Arabic" w:hint="cs"/>
                <w:b/>
                <w:bCs/>
                <w:rtl/>
              </w:rPr>
              <w:t>9-2</w:t>
            </w:r>
          </w:p>
        </w:tc>
        <w:tc>
          <w:tcPr>
            <w:tcW w:w="2160" w:type="dxa"/>
            <w:vAlign w:val="center"/>
          </w:tcPr>
          <w:p w:rsidR="007F351C" w:rsidRPr="00ED6FC6" w:rsidRDefault="007F351C" w:rsidP="00486763">
            <w:pPr>
              <w:bidi/>
              <w:rPr>
                <w:rFonts w:ascii="Traditional Arabic" w:hAnsi="Traditional Arabic" w:cs="Traditional Arabic"/>
                <w:b/>
                <w:bCs/>
                <w:color w:val="C45911" w:themeColor="accent2" w:themeShade="BF"/>
                <w:sz w:val="24"/>
                <w:szCs w:val="24"/>
                <w:rtl/>
              </w:rPr>
            </w:pPr>
            <w:r w:rsidRPr="00ED6FC6">
              <w:rPr>
                <w:rFonts w:ascii="Traditional Arabic" w:hAnsi="Traditional Arabic" w:cs="Traditional Arabic"/>
                <w:b/>
                <w:bCs/>
                <w:color w:val="0070C0"/>
                <w:sz w:val="24"/>
                <w:szCs w:val="24"/>
                <w:rtl/>
              </w:rPr>
              <w:t>شؤون</w:t>
            </w:r>
            <w:r w:rsidRPr="00ED6FC6">
              <w:rPr>
                <w:rFonts w:ascii="Traditional Arabic" w:hAnsi="Traditional Arabic" w:cs="Traditional Arabic"/>
                <w:b/>
                <w:bCs/>
                <w:color w:val="0070C0"/>
                <w:sz w:val="24"/>
                <w:szCs w:val="24"/>
              </w:rPr>
              <w:t xml:space="preserve"> </w:t>
            </w:r>
            <w:r>
              <w:rPr>
                <w:rFonts w:ascii="Traditional Arabic" w:hAnsi="Traditional Arabic" w:cs="Traditional Arabic" w:hint="cs"/>
                <w:b/>
                <w:bCs/>
                <w:color w:val="0070C0"/>
                <w:sz w:val="24"/>
                <w:szCs w:val="24"/>
                <w:rtl/>
              </w:rPr>
              <w:t>الطالبات</w:t>
            </w:r>
          </w:p>
        </w:tc>
        <w:tc>
          <w:tcPr>
            <w:tcW w:w="1620" w:type="dxa"/>
            <w:vAlign w:val="center"/>
          </w:tcPr>
          <w:p w:rsidR="007F351C" w:rsidRPr="00F53631" w:rsidRDefault="007F351C" w:rsidP="007F351C">
            <w:pPr>
              <w:bidi/>
              <w:rPr>
                <w:rFonts w:ascii="Traditional Arabic" w:hAnsi="Traditional Arabic" w:cs="Traditional Arabic"/>
                <w:b/>
                <w:bCs/>
                <w:color w:val="C45911" w:themeColor="accent2" w:themeShade="BF"/>
                <w:sz w:val="24"/>
                <w:szCs w:val="24"/>
                <w:rtl/>
              </w:rPr>
            </w:pPr>
            <w:r>
              <w:rPr>
                <w:rFonts w:ascii="Traditional Arabic" w:hAnsi="Traditional Arabic" w:cs="Traditional Arabic" w:hint="cs"/>
                <w:b/>
                <w:bCs/>
                <w:color w:val="C45911" w:themeColor="accent2" w:themeShade="BF"/>
                <w:sz w:val="24"/>
                <w:szCs w:val="24"/>
                <w:rtl/>
              </w:rPr>
              <w:t xml:space="preserve">       المساعدة</w:t>
            </w:r>
          </w:p>
        </w:tc>
        <w:tc>
          <w:tcPr>
            <w:tcW w:w="5850" w:type="dxa"/>
            <w:vAlign w:val="center"/>
          </w:tcPr>
          <w:p w:rsidR="007F351C" w:rsidRPr="000570D8" w:rsidRDefault="007F351C" w:rsidP="00486763">
            <w:pPr>
              <w:pStyle w:val="ListParagraph"/>
              <w:tabs>
                <w:tab w:val="left" w:pos="861"/>
              </w:tabs>
              <w:bidi/>
              <w:ind w:left="162"/>
              <w:rPr>
                <w:rFonts w:ascii="Traditional Arabic" w:hAnsi="Traditional Arabic" w:cs="Traditional Arabic"/>
                <w:b/>
                <w:bCs/>
                <w:rtl/>
              </w:rPr>
            </w:pPr>
            <w:r w:rsidRPr="002D7BBA">
              <w:rPr>
                <w:rFonts w:ascii="Traditional Arabic" w:hAnsi="Traditional Arabic" w:cs="Traditional Arabic"/>
                <w:b/>
                <w:bCs/>
                <w:rtl/>
              </w:rPr>
              <w:t xml:space="preserve">الإشراف والمتابعة لتنفيذ جميع برامج ونشاطات </w:t>
            </w:r>
            <w:r>
              <w:rPr>
                <w:rFonts w:ascii="Traditional Arabic" w:hAnsi="Traditional Arabic" w:cs="Traditional Arabic" w:hint="cs"/>
                <w:b/>
                <w:bCs/>
                <w:rtl/>
              </w:rPr>
              <w:t>الطالبات</w:t>
            </w:r>
            <w:r w:rsidRPr="002D7BBA">
              <w:rPr>
                <w:rFonts w:ascii="Traditional Arabic" w:hAnsi="Traditional Arabic" w:cs="Traditional Arabic"/>
                <w:b/>
                <w:bCs/>
                <w:rtl/>
              </w:rPr>
              <w:t>.</w:t>
            </w:r>
          </w:p>
        </w:tc>
      </w:tr>
      <w:tr w:rsidR="007F351C" w:rsidRPr="00804E05" w:rsidTr="002B544F">
        <w:tc>
          <w:tcPr>
            <w:tcW w:w="1080" w:type="dxa"/>
            <w:vAlign w:val="center"/>
          </w:tcPr>
          <w:p w:rsidR="007F351C" w:rsidRPr="00B95810" w:rsidRDefault="007F351C" w:rsidP="00E04B75">
            <w:pPr>
              <w:bidi/>
              <w:jc w:val="center"/>
              <w:rPr>
                <w:rFonts w:ascii="Traditional Arabic" w:hAnsi="Traditional Arabic" w:cs="Traditional Arabic"/>
                <w:b/>
                <w:bCs/>
                <w:sz w:val="18"/>
                <w:szCs w:val="18"/>
                <w:rtl/>
              </w:rPr>
            </w:pPr>
            <w:r>
              <w:rPr>
                <w:rFonts w:ascii="Traditional Arabic" w:hAnsi="Traditional Arabic" w:cs="Traditional Arabic" w:hint="cs"/>
                <w:b/>
                <w:bCs/>
                <w:rtl/>
              </w:rPr>
              <w:t>9-2-1</w:t>
            </w:r>
          </w:p>
        </w:tc>
        <w:tc>
          <w:tcPr>
            <w:tcW w:w="2160" w:type="dxa"/>
            <w:vAlign w:val="center"/>
          </w:tcPr>
          <w:p w:rsidR="007F351C" w:rsidRPr="00B95810" w:rsidRDefault="007F351C" w:rsidP="007F351C">
            <w:pPr>
              <w:bidi/>
              <w:rPr>
                <w:rFonts w:ascii="Traditional Arabic" w:hAnsi="Traditional Arabic" w:cs="Traditional Arabic"/>
                <w:b/>
                <w:bCs/>
                <w:sz w:val="24"/>
                <w:szCs w:val="24"/>
                <w:rtl/>
              </w:rPr>
            </w:pPr>
            <w:r w:rsidRPr="00ED6FC6">
              <w:rPr>
                <w:rFonts w:ascii="Traditional Arabic" w:hAnsi="Traditional Arabic" w:cs="Traditional Arabic"/>
                <w:b/>
                <w:bCs/>
                <w:color w:val="C45911" w:themeColor="accent2" w:themeShade="BF"/>
                <w:sz w:val="24"/>
                <w:szCs w:val="24"/>
                <w:rtl/>
              </w:rPr>
              <w:t>برامج</w:t>
            </w:r>
            <w:r w:rsidRPr="00ED6FC6">
              <w:rPr>
                <w:rFonts w:ascii="Traditional Arabic" w:hAnsi="Traditional Arabic" w:cs="Traditional Arabic"/>
                <w:b/>
                <w:bCs/>
                <w:color w:val="C45911" w:themeColor="accent2" w:themeShade="BF"/>
                <w:sz w:val="24"/>
                <w:szCs w:val="24"/>
              </w:rPr>
              <w:t xml:space="preserve"> </w:t>
            </w:r>
            <w:r>
              <w:rPr>
                <w:rFonts w:ascii="Traditional Arabic" w:hAnsi="Traditional Arabic" w:cs="Traditional Arabic" w:hint="cs"/>
                <w:b/>
                <w:bCs/>
                <w:color w:val="C45911" w:themeColor="accent2" w:themeShade="BF"/>
                <w:sz w:val="24"/>
                <w:szCs w:val="24"/>
                <w:rtl/>
              </w:rPr>
              <w:t>الطالبات</w:t>
            </w:r>
          </w:p>
        </w:tc>
        <w:tc>
          <w:tcPr>
            <w:tcW w:w="1620" w:type="dxa"/>
            <w:vAlign w:val="center"/>
          </w:tcPr>
          <w:p w:rsidR="007F351C" w:rsidRPr="00ED6FC6" w:rsidRDefault="007F351C" w:rsidP="00E04B75">
            <w:pPr>
              <w:bidi/>
              <w:rPr>
                <w:rFonts w:ascii="Traditional Arabic" w:hAnsi="Traditional Arabic" w:cs="Traditional Arabic"/>
                <w:b/>
                <w:bCs/>
                <w:color w:val="C45911" w:themeColor="accent2" w:themeShade="BF"/>
                <w:sz w:val="24"/>
                <w:szCs w:val="24"/>
                <w:rtl/>
              </w:rPr>
            </w:pPr>
            <w:r>
              <w:rPr>
                <w:rFonts w:ascii="Traditional Arabic" w:hAnsi="Traditional Arabic" w:cs="Traditional Arabic" w:hint="cs"/>
                <w:b/>
                <w:bCs/>
                <w:color w:val="0070C0"/>
                <w:sz w:val="24"/>
                <w:szCs w:val="24"/>
                <w:rtl/>
              </w:rPr>
              <w:t xml:space="preserve">    </w:t>
            </w:r>
            <w:r w:rsidRPr="00ED6FC6">
              <w:rPr>
                <w:rFonts w:ascii="Traditional Arabic" w:hAnsi="Traditional Arabic" w:cs="Traditional Arabic"/>
                <w:b/>
                <w:bCs/>
                <w:color w:val="0070C0"/>
                <w:sz w:val="24"/>
                <w:szCs w:val="24"/>
                <w:rtl/>
              </w:rPr>
              <w:t>شؤون</w:t>
            </w:r>
            <w:r w:rsidRPr="00ED6FC6">
              <w:rPr>
                <w:rFonts w:ascii="Traditional Arabic" w:hAnsi="Traditional Arabic" w:cs="Traditional Arabic"/>
                <w:b/>
                <w:bCs/>
                <w:color w:val="0070C0"/>
                <w:sz w:val="24"/>
                <w:szCs w:val="24"/>
              </w:rPr>
              <w:t xml:space="preserve"> </w:t>
            </w:r>
            <w:r>
              <w:rPr>
                <w:rFonts w:ascii="Traditional Arabic" w:hAnsi="Traditional Arabic" w:cs="Traditional Arabic" w:hint="cs"/>
                <w:b/>
                <w:bCs/>
                <w:color w:val="0070C0"/>
                <w:sz w:val="24"/>
                <w:szCs w:val="24"/>
                <w:rtl/>
              </w:rPr>
              <w:t>الطالبات</w:t>
            </w:r>
          </w:p>
        </w:tc>
        <w:tc>
          <w:tcPr>
            <w:tcW w:w="5850" w:type="dxa"/>
            <w:vAlign w:val="center"/>
          </w:tcPr>
          <w:p w:rsidR="007F351C" w:rsidRPr="002D7BBA" w:rsidRDefault="007F351C" w:rsidP="007F351C">
            <w:pPr>
              <w:pStyle w:val="ListParagraph"/>
              <w:numPr>
                <w:ilvl w:val="0"/>
                <w:numId w:val="4"/>
              </w:numPr>
              <w:tabs>
                <w:tab w:val="left" w:pos="861"/>
              </w:tabs>
              <w:bidi/>
              <w:ind w:left="162" w:hanging="162"/>
              <w:rPr>
                <w:rFonts w:ascii="Traditional Arabic" w:hAnsi="Traditional Arabic" w:cs="Traditional Arabic"/>
                <w:b/>
                <w:bCs/>
              </w:rPr>
            </w:pPr>
            <w:r w:rsidRPr="002D7BBA">
              <w:rPr>
                <w:rFonts w:ascii="Traditional Arabic" w:hAnsi="Traditional Arabic" w:cs="Traditional Arabic"/>
                <w:b/>
                <w:bCs/>
                <w:rtl/>
              </w:rPr>
              <w:t xml:space="preserve">الإشراف والمتابعة لتنفيذ كل ما يخص </w:t>
            </w:r>
            <w:r>
              <w:rPr>
                <w:rFonts w:ascii="Traditional Arabic" w:hAnsi="Traditional Arabic" w:cs="Traditional Arabic" w:hint="cs"/>
                <w:b/>
                <w:bCs/>
                <w:rtl/>
              </w:rPr>
              <w:t>الطالبات</w:t>
            </w:r>
            <w:r w:rsidRPr="002D7BBA">
              <w:rPr>
                <w:rFonts w:ascii="Traditional Arabic" w:hAnsi="Traditional Arabic" w:cs="Traditional Arabic"/>
                <w:b/>
                <w:bCs/>
                <w:rtl/>
              </w:rPr>
              <w:t xml:space="preserve"> من برامج.</w:t>
            </w:r>
          </w:p>
        </w:tc>
      </w:tr>
      <w:tr w:rsidR="00B43967" w:rsidRPr="00804E05" w:rsidTr="007A3A69">
        <w:tc>
          <w:tcPr>
            <w:tcW w:w="1080" w:type="dxa"/>
            <w:vAlign w:val="center"/>
          </w:tcPr>
          <w:p w:rsidR="00B43967" w:rsidRPr="00F07A0B" w:rsidRDefault="00E01173" w:rsidP="00E04B75">
            <w:pPr>
              <w:bidi/>
              <w:jc w:val="center"/>
              <w:rPr>
                <w:rFonts w:ascii="Traditional Arabic" w:hAnsi="Traditional Arabic" w:cs="Traditional Arabic"/>
                <w:b/>
                <w:bCs/>
                <w:rtl/>
              </w:rPr>
            </w:pPr>
            <w:r>
              <w:rPr>
                <w:rFonts w:ascii="Traditional Arabic" w:hAnsi="Traditional Arabic" w:cs="Traditional Arabic" w:hint="cs"/>
                <w:b/>
                <w:bCs/>
                <w:rtl/>
              </w:rPr>
              <w:t>9</w:t>
            </w:r>
            <w:r w:rsidR="00B43967">
              <w:rPr>
                <w:rFonts w:ascii="Traditional Arabic" w:hAnsi="Traditional Arabic" w:cs="Traditional Arabic" w:hint="cs"/>
                <w:b/>
                <w:bCs/>
                <w:rtl/>
              </w:rPr>
              <w:t>-2-1-1</w:t>
            </w:r>
          </w:p>
        </w:tc>
        <w:tc>
          <w:tcPr>
            <w:tcW w:w="2160" w:type="dxa"/>
            <w:vAlign w:val="center"/>
          </w:tcPr>
          <w:p w:rsidR="00B43967" w:rsidRPr="00ED6FC6" w:rsidRDefault="00B43967" w:rsidP="00E04B75">
            <w:pPr>
              <w:bidi/>
              <w:rPr>
                <w:rFonts w:ascii="Traditional Arabic" w:hAnsi="Traditional Arabic" w:cs="Traditional Arabic"/>
                <w:b/>
                <w:bCs/>
                <w:sz w:val="24"/>
                <w:szCs w:val="24"/>
                <w:rtl/>
              </w:rPr>
            </w:pPr>
            <w:r w:rsidRPr="00ED6FC6">
              <w:rPr>
                <w:rFonts w:ascii="Traditional Arabic" w:hAnsi="Traditional Arabic" w:cs="Traditional Arabic"/>
                <w:b/>
                <w:bCs/>
                <w:sz w:val="24"/>
                <w:szCs w:val="24"/>
                <w:rtl/>
              </w:rPr>
              <w:t>خدمات</w:t>
            </w:r>
            <w:r w:rsidRPr="00ED6FC6">
              <w:rPr>
                <w:rFonts w:ascii="Traditional Arabic" w:hAnsi="Traditional Arabic" w:cs="Traditional Arabic"/>
                <w:b/>
                <w:bCs/>
                <w:sz w:val="24"/>
                <w:szCs w:val="24"/>
              </w:rPr>
              <w:t xml:space="preserve"> </w:t>
            </w:r>
            <w:r w:rsidRPr="007F351C">
              <w:rPr>
                <w:rFonts w:ascii="Traditional Arabic" w:hAnsi="Traditional Arabic" w:cs="Traditional Arabic"/>
                <w:b/>
                <w:bCs/>
                <w:sz w:val="24"/>
                <w:szCs w:val="24"/>
                <w:rtl/>
              </w:rPr>
              <w:t>الطالبات</w:t>
            </w:r>
          </w:p>
        </w:tc>
        <w:tc>
          <w:tcPr>
            <w:tcW w:w="1620" w:type="dxa"/>
            <w:vMerge w:val="restart"/>
            <w:vAlign w:val="center"/>
          </w:tcPr>
          <w:p w:rsidR="00B43967" w:rsidRPr="00ED6FC6" w:rsidRDefault="00B43967" w:rsidP="00E04B75">
            <w:pPr>
              <w:bidi/>
              <w:jc w:val="center"/>
              <w:rPr>
                <w:rFonts w:ascii="Traditional Arabic" w:hAnsi="Traditional Arabic" w:cs="Traditional Arabic"/>
                <w:b/>
                <w:bCs/>
                <w:color w:val="C45911" w:themeColor="accent2" w:themeShade="BF"/>
                <w:sz w:val="24"/>
                <w:szCs w:val="24"/>
                <w:rtl/>
              </w:rPr>
            </w:pPr>
            <w:r w:rsidRPr="00ED6FC6">
              <w:rPr>
                <w:rFonts w:ascii="Traditional Arabic" w:hAnsi="Traditional Arabic" w:cs="Traditional Arabic"/>
                <w:b/>
                <w:bCs/>
                <w:color w:val="C45911" w:themeColor="accent2" w:themeShade="BF"/>
                <w:sz w:val="24"/>
                <w:szCs w:val="24"/>
                <w:rtl/>
              </w:rPr>
              <w:t>برامج</w:t>
            </w:r>
            <w:r w:rsidRPr="00ED6FC6">
              <w:rPr>
                <w:rFonts w:ascii="Traditional Arabic" w:hAnsi="Traditional Arabic" w:cs="Traditional Arabic"/>
                <w:b/>
                <w:bCs/>
                <w:color w:val="C45911" w:themeColor="accent2" w:themeShade="BF"/>
                <w:sz w:val="24"/>
                <w:szCs w:val="24"/>
              </w:rPr>
              <w:t xml:space="preserve"> </w:t>
            </w:r>
            <w:r w:rsidRPr="00ED6FC6">
              <w:rPr>
                <w:rFonts w:ascii="Traditional Arabic" w:hAnsi="Traditional Arabic" w:cs="Traditional Arabic"/>
                <w:b/>
                <w:bCs/>
                <w:color w:val="C45911" w:themeColor="accent2" w:themeShade="BF"/>
                <w:sz w:val="24"/>
                <w:szCs w:val="24"/>
                <w:rtl/>
              </w:rPr>
              <w:t>الطلاب</w:t>
            </w:r>
          </w:p>
        </w:tc>
        <w:tc>
          <w:tcPr>
            <w:tcW w:w="5850" w:type="dxa"/>
          </w:tcPr>
          <w:p w:rsidR="00B43967" w:rsidRPr="002D7BBA" w:rsidRDefault="00B43967" w:rsidP="007F351C">
            <w:pPr>
              <w:pStyle w:val="ListParagraph"/>
              <w:numPr>
                <w:ilvl w:val="0"/>
                <w:numId w:val="4"/>
              </w:numPr>
              <w:tabs>
                <w:tab w:val="left" w:pos="861"/>
              </w:tabs>
              <w:bidi/>
              <w:ind w:left="162" w:hanging="162"/>
              <w:rPr>
                <w:rFonts w:ascii="Traditional Arabic" w:hAnsi="Traditional Arabic" w:cs="Traditional Arabic"/>
                <w:b/>
                <w:bCs/>
              </w:rPr>
            </w:pPr>
            <w:r w:rsidRPr="002D7BBA">
              <w:rPr>
                <w:rFonts w:ascii="Traditional Arabic" w:hAnsi="Traditional Arabic" w:cs="Traditional Arabic"/>
                <w:b/>
                <w:bCs/>
                <w:rtl/>
              </w:rPr>
              <w:t>متابعة وتنفيذ مايخص خدمات</w:t>
            </w:r>
            <w:r w:rsidRPr="002D7BBA">
              <w:rPr>
                <w:rFonts w:ascii="Traditional Arabic" w:hAnsi="Traditional Arabic" w:cs="Traditional Arabic"/>
                <w:b/>
                <w:bCs/>
              </w:rPr>
              <w:t xml:space="preserve"> </w:t>
            </w:r>
            <w:r w:rsidRPr="007F351C">
              <w:rPr>
                <w:rFonts w:ascii="Traditional Arabic" w:hAnsi="Traditional Arabic" w:cs="Traditional Arabic"/>
                <w:b/>
                <w:bCs/>
                <w:rtl/>
              </w:rPr>
              <w:t xml:space="preserve">الطالبات </w:t>
            </w:r>
            <w:r w:rsidRPr="002D7BBA">
              <w:rPr>
                <w:rFonts w:ascii="Traditional Arabic" w:hAnsi="Traditional Arabic" w:cs="Traditional Arabic"/>
                <w:b/>
                <w:bCs/>
                <w:rtl/>
              </w:rPr>
              <w:t>من برامج وخدمات وفعاليات.</w:t>
            </w:r>
          </w:p>
        </w:tc>
      </w:tr>
      <w:tr w:rsidR="00B43967" w:rsidRPr="00804E05" w:rsidTr="00413B89">
        <w:tc>
          <w:tcPr>
            <w:tcW w:w="1080" w:type="dxa"/>
            <w:vAlign w:val="center"/>
          </w:tcPr>
          <w:p w:rsidR="00B43967" w:rsidRPr="00F07A0B" w:rsidRDefault="00E01173" w:rsidP="00E04B75">
            <w:pPr>
              <w:bidi/>
              <w:jc w:val="center"/>
              <w:rPr>
                <w:rFonts w:ascii="Traditional Arabic" w:hAnsi="Traditional Arabic" w:cs="Traditional Arabic"/>
                <w:b/>
                <w:bCs/>
                <w:rtl/>
              </w:rPr>
            </w:pPr>
            <w:r>
              <w:rPr>
                <w:rFonts w:ascii="Traditional Arabic" w:hAnsi="Traditional Arabic" w:cs="Traditional Arabic" w:hint="cs"/>
                <w:b/>
                <w:bCs/>
                <w:rtl/>
              </w:rPr>
              <w:t>9</w:t>
            </w:r>
            <w:r w:rsidR="00B43967">
              <w:rPr>
                <w:rFonts w:ascii="Traditional Arabic" w:hAnsi="Traditional Arabic" w:cs="Traditional Arabic" w:hint="cs"/>
                <w:b/>
                <w:bCs/>
                <w:rtl/>
              </w:rPr>
              <w:t>-2-1-2</w:t>
            </w:r>
          </w:p>
        </w:tc>
        <w:tc>
          <w:tcPr>
            <w:tcW w:w="2160" w:type="dxa"/>
            <w:vAlign w:val="center"/>
          </w:tcPr>
          <w:p w:rsidR="00B43967" w:rsidRPr="00ED6FC6" w:rsidRDefault="00B43967" w:rsidP="00E04B75">
            <w:pPr>
              <w:bidi/>
              <w:rPr>
                <w:rFonts w:ascii="Traditional Arabic" w:hAnsi="Traditional Arabic" w:cs="Traditional Arabic"/>
                <w:b/>
                <w:bCs/>
                <w:sz w:val="24"/>
                <w:szCs w:val="24"/>
                <w:rtl/>
              </w:rPr>
            </w:pPr>
            <w:r w:rsidRPr="00ED6FC6">
              <w:rPr>
                <w:rFonts w:ascii="Traditional Arabic" w:hAnsi="Traditional Arabic" w:cs="Traditional Arabic"/>
                <w:b/>
                <w:bCs/>
                <w:sz w:val="24"/>
                <w:szCs w:val="24"/>
                <w:rtl/>
              </w:rPr>
              <w:t>مكافآت</w:t>
            </w:r>
            <w:r w:rsidRPr="00ED6FC6">
              <w:rPr>
                <w:rFonts w:ascii="Traditional Arabic" w:hAnsi="Traditional Arabic" w:cs="Traditional Arabic"/>
                <w:b/>
                <w:bCs/>
                <w:sz w:val="24"/>
                <w:szCs w:val="24"/>
              </w:rPr>
              <w:t xml:space="preserve"> </w:t>
            </w:r>
            <w:r w:rsidRPr="007F351C">
              <w:rPr>
                <w:rFonts w:ascii="Traditional Arabic" w:hAnsi="Traditional Arabic" w:cs="Traditional Arabic"/>
                <w:b/>
                <w:bCs/>
                <w:sz w:val="24"/>
                <w:szCs w:val="24"/>
                <w:rtl/>
              </w:rPr>
              <w:t>الطالبات</w:t>
            </w:r>
          </w:p>
        </w:tc>
        <w:tc>
          <w:tcPr>
            <w:tcW w:w="1620" w:type="dxa"/>
            <w:vMerge/>
            <w:vAlign w:val="center"/>
          </w:tcPr>
          <w:p w:rsidR="00B43967" w:rsidRPr="00ED6FC6" w:rsidRDefault="00B43967" w:rsidP="00E04B75">
            <w:pPr>
              <w:bidi/>
              <w:jc w:val="center"/>
              <w:rPr>
                <w:rFonts w:ascii="Traditional Arabic" w:hAnsi="Traditional Arabic" w:cs="Traditional Arabic"/>
                <w:b/>
                <w:bCs/>
                <w:color w:val="C45911" w:themeColor="accent2" w:themeShade="BF"/>
                <w:sz w:val="24"/>
                <w:szCs w:val="24"/>
                <w:rtl/>
              </w:rPr>
            </w:pPr>
          </w:p>
        </w:tc>
        <w:tc>
          <w:tcPr>
            <w:tcW w:w="5850" w:type="dxa"/>
          </w:tcPr>
          <w:p w:rsidR="00B43967" w:rsidRPr="002D7BBA" w:rsidRDefault="00B43967" w:rsidP="007F351C">
            <w:pPr>
              <w:pStyle w:val="ListParagraph"/>
              <w:numPr>
                <w:ilvl w:val="0"/>
                <w:numId w:val="4"/>
              </w:numPr>
              <w:tabs>
                <w:tab w:val="left" w:pos="861"/>
              </w:tabs>
              <w:bidi/>
              <w:ind w:left="162" w:hanging="162"/>
              <w:rPr>
                <w:rFonts w:ascii="Traditional Arabic" w:hAnsi="Traditional Arabic" w:cs="Traditional Arabic"/>
                <w:b/>
                <w:bCs/>
              </w:rPr>
            </w:pPr>
            <w:r w:rsidRPr="002D7BBA">
              <w:rPr>
                <w:rFonts w:ascii="Traditional Arabic" w:hAnsi="Traditional Arabic" w:cs="Traditional Arabic"/>
                <w:b/>
                <w:bCs/>
                <w:rtl/>
              </w:rPr>
              <w:t>متابعة وتنفيذ مايخص مكافآت</w:t>
            </w:r>
            <w:r w:rsidRPr="002D7BBA">
              <w:rPr>
                <w:rFonts w:ascii="Traditional Arabic" w:hAnsi="Traditional Arabic" w:cs="Traditional Arabic"/>
                <w:b/>
                <w:bCs/>
              </w:rPr>
              <w:t xml:space="preserve"> </w:t>
            </w:r>
            <w:r w:rsidRPr="007F351C">
              <w:rPr>
                <w:rFonts w:ascii="Traditional Arabic" w:hAnsi="Traditional Arabic" w:cs="Traditional Arabic"/>
                <w:b/>
                <w:bCs/>
                <w:rtl/>
              </w:rPr>
              <w:t xml:space="preserve">الطالبات </w:t>
            </w:r>
            <w:r w:rsidRPr="002D7BBA">
              <w:rPr>
                <w:rFonts w:ascii="Traditional Arabic" w:hAnsi="Traditional Arabic" w:cs="Traditional Arabic"/>
                <w:b/>
                <w:bCs/>
                <w:rtl/>
              </w:rPr>
              <w:t>من برامج وخدمات وفعاليات.</w:t>
            </w:r>
          </w:p>
        </w:tc>
      </w:tr>
      <w:tr w:rsidR="00B43967" w:rsidRPr="00804E05" w:rsidTr="00413B89">
        <w:tc>
          <w:tcPr>
            <w:tcW w:w="1080" w:type="dxa"/>
            <w:vAlign w:val="center"/>
          </w:tcPr>
          <w:p w:rsidR="00B43967" w:rsidRPr="003A39B6" w:rsidRDefault="00E01173" w:rsidP="003A39B6">
            <w:pPr>
              <w:bidi/>
              <w:jc w:val="center"/>
              <w:rPr>
                <w:rFonts w:ascii="Traditional Arabic" w:hAnsi="Traditional Arabic" w:cs="Traditional Arabic"/>
                <w:b/>
                <w:bCs/>
                <w:sz w:val="18"/>
                <w:szCs w:val="18"/>
                <w:rtl/>
              </w:rPr>
            </w:pPr>
            <w:r>
              <w:rPr>
                <w:rFonts w:ascii="Traditional Arabic" w:hAnsi="Traditional Arabic" w:cs="Traditional Arabic" w:hint="cs"/>
                <w:b/>
                <w:bCs/>
                <w:rtl/>
              </w:rPr>
              <w:t>9</w:t>
            </w:r>
            <w:r w:rsidR="00B43967">
              <w:rPr>
                <w:rFonts w:ascii="Traditional Arabic" w:hAnsi="Traditional Arabic" w:cs="Traditional Arabic" w:hint="cs"/>
                <w:b/>
                <w:bCs/>
                <w:rtl/>
              </w:rPr>
              <w:t>-2-1-3</w:t>
            </w:r>
          </w:p>
        </w:tc>
        <w:tc>
          <w:tcPr>
            <w:tcW w:w="2160" w:type="dxa"/>
            <w:vAlign w:val="center"/>
          </w:tcPr>
          <w:p w:rsidR="00B43967" w:rsidRPr="00B036B9" w:rsidRDefault="00B43967" w:rsidP="0034522A">
            <w:pPr>
              <w:bidi/>
              <w:rPr>
                <w:rFonts w:ascii="Traditional Arabic" w:hAnsi="Traditional Arabic" w:cs="Traditional Arabic"/>
                <w:b/>
                <w:bCs/>
                <w:sz w:val="24"/>
                <w:szCs w:val="24"/>
                <w:rtl/>
              </w:rPr>
            </w:pPr>
            <w:r w:rsidRPr="00ED6FC6">
              <w:rPr>
                <w:rFonts w:ascii="Traditional Arabic" w:hAnsi="Traditional Arabic" w:cs="Traditional Arabic"/>
                <w:b/>
                <w:bCs/>
                <w:sz w:val="24"/>
                <w:szCs w:val="24"/>
                <w:rtl/>
              </w:rPr>
              <w:t>مجلس</w:t>
            </w:r>
            <w:r w:rsidRPr="00ED6FC6">
              <w:rPr>
                <w:rFonts w:ascii="Traditional Arabic" w:hAnsi="Traditional Arabic" w:cs="Traditional Arabic"/>
                <w:b/>
                <w:bCs/>
                <w:sz w:val="24"/>
                <w:szCs w:val="24"/>
              </w:rPr>
              <w:t xml:space="preserve"> </w:t>
            </w:r>
            <w:r w:rsidRPr="007F351C">
              <w:rPr>
                <w:rFonts w:ascii="Traditional Arabic" w:hAnsi="Traditional Arabic" w:cs="Traditional Arabic"/>
                <w:b/>
                <w:bCs/>
                <w:sz w:val="24"/>
                <w:szCs w:val="24"/>
                <w:rtl/>
              </w:rPr>
              <w:t>الطالبات</w:t>
            </w:r>
          </w:p>
        </w:tc>
        <w:tc>
          <w:tcPr>
            <w:tcW w:w="1620" w:type="dxa"/>
            <w:vMerge/>
            <w:vAlign w:val="center"/>
          </w:tcPr>
          <w:p w:rsidR="00B43967" w:rsidRPr="00F53631" w:rsidRDefault="00B43967" w:rsidP="006D5148">
            <w:pPr>
              <w:bidi/>
              <w:jc w:val="center"/>
              <w:rPr>
                <w:rFonts w:ascii="Traditional Arabic" w:hAnsi="Traditional Arabic" w:cs="Traditional Arabic"/>
                <w:b/>
                <w:bCs/>
                <w:color w:val="C45911" w:themeColor="accent2" w:themeShade="BF"/>
                <w:sz w:val="24"/>
                <w:szCs w:val="24"/>
                <w:rtl/>
              </w:rPr>
            </w:pPr>
          </w:p>
        </w:tc>
        <w:tc>
          <w:tcPr>
            <w:tcW w:w="5850" w:type="dxa"/>
          </w:tcPr>
          <w:p w:rsidR="00B43967" w:rsidRPr="002D7BBA" w:rsidRDefault="00B43967" w:rsidP="007F351C">
            <w:pPr>
              <w:pStyle w:val="ListParagraph"/>
              <w:numPr>
                <w:ilvl w:val="0"/>
                <w:numId w:val="4"/>
              </w:numPr>
              <w:tabs>
                <w:tab w:val="left" w:pos="861"/>
              </w:tabs>
              <w:bidi/>
              <w:ind w:left="162" w:hanging="162"/>
              <w:rPr>
                <w:rFonts w:ascii="Traditional Arabic" w:hAnsi="Traditional Arabic" w:cs="Traditional Arabic"/>
                <w:b/>
                <w:bCs/>
              </w:rPr>
            </w:pPr>
            <w:r w:rsidRPr="002D7BBA">
              <w:rPr>
                <w:rFonts w:ascii="Traditional Arabic" w:hAnsi="Traditional Arabic" w:cs="Traditional Arabic"/>
                <w:b/>
                <w:bCs/>
                <w:rtl/>
              </w:rPr>
              <w:t>متابعة وتنفيذ مايخص مجلس</w:t>
            </w:r>
            <w:r w:rsidRPr="002D7BBA">
              <w:rPr>
                <w:rFonts w:ascii="Traditional Arabic" w:hAnsi="Traditional Arabic" w:cs="Traditional Arabic"/>
                <w:b/>
                <w:bCs/>
              </w:rPr>
              <w:t xml:space="preserve"> </w:t>
            </w:r>
            <w:r w:rsidRPr="007F351C">
              <w:rPr>
                <w:rFonts w:ascii="Traditional Arabic" w:hAnsi="Traditional Arabic" w:cs="Traditional Arabic"/>
                <w:b/>
                <w:bCs/>
                <w:rtl/>
              </w:rPr>
              <w:t xml:space="preserve">الطالبات </w:t>
            </w:r>
            <w:r w:rsidRPr="002D7BBA">
              <w:rPr>
                <w:rFonts w:ascii="Traditional Arabic" w:hAnsi="Traditional Arabic" w:cs="Traditional Arabic"/>
                <w:b/>
                <w:bCs/>
                <w:rtl/>
              </w:rPr>
              <w:t>من برامج وخدمات وفعاليات.</w:t>
            </w:r>
          </w:p>
        </w:tc>
      </w:tr>
      <w:tr w:rsidR="00B43967" w:rsidRPr="00804E05" w:rsidTr="00413B89">
        <w:tc>
          <w:tcPr>
            <w:tcW w:w="1080" w:type="dxa"/>
            <w:vAlign w:val="center"/>
          </w:tcPr>
          <w:p w:rsidR="00B43967" w:rsidRPr="003A39B6" w:rsidRDefault="00E01173" w:rsidP="003A39B6">
            <w:pPr>
              <w:bidi/>
              <w:jc w:val="center"/>
              <w:rPr>
                <w:rFonts w:ascii="Traditional Arabic" w:hAnsi="Traditional Arabic" w:cs="Traditional Arabic"/>
                <w:b/>
                <w:bCs/>
                <w:sz w:val="18"/>
                <w:szCs w:val="18"/>
                <w:rtl/>
              </w:rPr>
            </w:pPr>
            <w:r>
              <w:rPr>
                <w:rFonts w:ascii="Traditional Arabic" w:hAnsi="Traditional Arabic" w:cs="Traditional Arabic" w:hint="cs"/>
                <w:b/>
                <w:bCs/>
                <w:rtl/>
              </w:rPr>
              <w:t>9</w:t>
            </w:r>
            <w:r w:rsidR="00B43967">
              <w:rPr>
                <w:rFonts w:ascii="Traditional Arabic" w:hAnsi="Traditional Arabic" w:cs="Traditional Arabic" w:hint="cs"/>
                <w:b/>
                <w:bCs/>
                <w:rtl/>
              </w:rPr>
              <w:t>-2-1-4</w:t>
            </w:r>
          </w:p>
        </w:tc>
        <w:tc>
          <w:tcPr>
            <w:tcW w:w="2160" w:type="dxa"/>
            <w:vAlign w:val="center"/>
          </w:tcPr>
          <w:p w:rsidR="00B43967" w:rsidRPr="00B036B9" w:rsidRDefault="00B43967" w:rsidP="005E15E7">
            <w:pPr>
              <w:bidi/>
              <w:rPr>
                <w:rFonts w:ascii="Traditional Arabic" w:hAnsi="Traditional Arabic" w:cs="Traditional Arabic"/>
                <w:b/>
                <w:bCs/>
                <w:sz w:val="24"/>
                <w:szCs w:val="24"/>
                <w:rtl/>
              </w:rPr>
            </w:pPr>
            <w:r w:rsidRPr="00ED6FC6">
              <w:rPr>
                <w:rFonts w:ascii="Traditional Arabic" w:hAnsi="Traditional Arabic" w:cs="Traditional Arabic"/>
                <w:b/>
                <w:bCs/>
                <w:sz w:val="24"/>
                <w:szCs w:val="24"/>
                <w:rtl/>
              </w:rPr>
              <w:t>صندوق</w:t>
            </w:r>
            <w:r w:rsidRPr="00ED6FC6">
              <w:rPr>
                <w:rFonts w:ascii="Traditional Arabic" w:hAnsi="Traditional Arabic" w:cs="Traditional Arabic"/>
                <w:b/>
                <w:bCs/>
                <w:sz w:val="24"/>
                <w:szCs w:val="24"/>
              </w:rPr>
              <w:t xml:space="preserve"> </w:t>
            </w:r>
            <w:r w:rsidRPr="007F351C">
              <w:rPr>
                <w:rFonts w:ascii="Traditional Arabic" w:hAnsi="Traditional Arabic" w:cs="Traditional Arabic"/>
                <w:b/>
                <w:bCs/>
                <w:sz w:val="24"/>
                <w:szCs w:val="24"/>
                <w:rtl/>
              </w:rPr>
              <w:t>الطالبات</w:t>
            </w:r>
          </w:p>
        </w:tc>
        <w:tc>
          <w:tcPr>
            <w:tcW w:w="1620" w:type="dxa"/>
            <w:vMerge/>
            <w:vAlign w:val="center"/>
          </w:tcPr>
          <w:p w:rsidR="00B43967" w:rsidRPr="00F53631" w:rsidRDefault="00B43967" w:rsidP="006D5148">
            <w:pPr>
              <w:bidi/>
              <w:jc w:val="center"/>
              <w:rPr>
                <w:rFonts w:ascii="Traditional Arabic" w:hAnsi="Traditional Arabic" w:cs="Traditional Arabic"/>
                <w:b/>
                <w:bCs/>
                <w:color w:val="C45911" w:themeColor="accent2" w:themeShade="BF"/>
                <w:sz w:val="24"/>
                <w:szCs w:val="24"/>
                <w:rtl/>
              </w:rPr>
            </w:pPr>
          </w:p>
        </w:tc>
        <w:tc>
          <w:tcPr>
            <w:tcW w:w="5850" w:type="dxa"/>
          </w:tcPr>
          <w:p w:rsidR="00B43967" w:rsidRPr="002D7BBA" w:rsidRDefault="00B43967" w:rsidP="007F351C">
            <w:pPr>
              <w:pStyle w:val="ListParagraph"/>
              <w:numPr>
                <w:ilvl w:val="0"/>
                <w:numId w:val="4"/>
              </w:numPr>
              <w:tabs>
                <w:tab w:val="left" w:pos="861"/>
              </w:tabs>
              <w:bidi/>
              <w:ind w:left="162" w:hanging="162"/>
              <w:rPr>
                <w:rFonts w:ascii="Traditional Arabic" w:hAnsi="Traditional Arabic" w:cs="Traditional Arabic"/>
                <w:b/>
                <w:bCs/>
              </w:rPr>
            </w:pPr>
            <w:r w:rsidRPr="002D7BBA">
              <w:rPr>
                <w:rFonts w:ascii="Traditional Arabic" w:hAnsi="Traditional Arabic" w:cs="Traditional Arabic"/>
                <w:b/>
                <w:bCs/>
                <w:rtl/>
              </w:rPr>
              <w:t>متابعة وتنفيذ مايخص صندوق</w:t>
            </w:r>
            <w:r w:rsidRPr="002D7BBA">
              <w:rPr>
                <w:rFonts w:ascii="Traditional Arabic" w:hAnsi="Traditional Arabic" w:cs="Traditional Arabic"/>
                <w:b/>
                <w:bCs/>
              </w:rPr>
              <w:t xml:space="preserve"> </w:t>
            </w:r>
            <w:r w:rsidRPr="007F351C">
              <w:rPr>
                <w:rFonts w:ascii="Traditional Arabic" w:hAnsi="Traditional Arabic" w:cs="Traditional Arabic"/>
                <w:b/>
                <w:bCs/>
                <w:rtl/>
              </w:rPr>
              <w:t xml:space="preserve">الطالبات </w:t>
            </w:r>
            <w:r w:rsidRPr="002D7BBA">
              <w:rPr>
                <w:rFonts w:ascii="Traditional Arabic" w:hAnsi="Traditional Arabic" w:cs="Traditional Arabic"/>
                <w:b/>
                <w:bCs/>
                <w:rtl/>
              </w:rPr>
              <w:t>من برامج وخدمات وفعاليات.</w:t>
            </w:r>
          </w:p>
        </w:tc>
      </w:tr>
      <w:tr w:rsidR="00B43967" w:rsidRPr="00804E05" w:rsidTr="007A3A69">
        <w:tc>
          <w:tcPr>
            <w:tcW w:w="1080" w:type="dxa"/>
            <w:vAlign w:val="center"/>
          </w:tcPr>
          <w:p w:rsidR="00B43967" w:rsidRPr="00F07A0B" w:rsidRDefault="00E01173" w:rsidP="00E04B75">
            <w:pPr>
              <w:bidi/>
              <w:jc w:val="center"/>
              <w:rPr>
                <w:rFonts w:ascii="Traditional Arabic" w:hAnsi="Traditional Arabic" w:cs="Traditional Arabic"/>
                <w:b/>
                <w:bCs/>
                <w:rtl/>
              </w:rPr>
            </w:pPr>
            <w:r>
              <w:rPr>
                <w:rFonts w:ascii="Traditional Arabic" w:hAnsi="Traditional Arabic" w:cs="Traditional Arabic" w:hint="cs"/>
                <w:b/>
                <w:bCs/>
                <w:rtl/>
              </w:rPr>
              <w:t>9</w:t>
            </w:r>
            <w:r w:rsidR="00B43967">
              <w:rPr>
                <w:rFonts w:ascii="Traditional Arabic" w:hAnsi="Traditional Arabic" w:cs="Traditional Arabic" w:hint="cs"/>
                <w:b/>
                <w:bCs/>
                <w:rtl/>
              </w:rPr>
              <w:t>-2-1-5</w:t>
            </w:r>
          </w:p>
        </w:tc>
        <w:tc>
          <w:tcPr>
            <w:tcW w:w="2160" w:type="dxa"/>
            <w:vAlign w:val="center"/>
          </w:tcPr>
          <w:p w:rsidR="00B43967" w:rsidRPr="00ED6FC6" w:rsidRDefault="00B43967" w:rsidP="00E04B75">
            <w:pPr>
              <w:bidi/>
              <w:rPr>
                <w:rFonts w:ascii="Traditional Arabic" w:hAnsi="Traditional Arabic" w:cs="Traditional Arabic"/>
                <w:b/>
                <w:bCs/>
                <w:sz w:val="24"/>
                <w:szCs w:val="24"/>
                <w:rtl/>
              </w:rPr>
            </w:pPr>
            <w:r w:rsidRPr="00ED6FC6">
              <w:rPr>
                <w:rFonts w:ascii="Traditional Arabic" w:hAnsi="Traditional Arabic" w:cs="Traditional Arabic"/>
                <w:b/>
                <w:bCs/>
                <w:sz w:val="24"/>
                <w:szCs w:val="24"/>
                <w:rtl/>
              </w:rPr>
              <w:t>نادي</w:t>
            </w:r>
            <w:r w:rsidRPr="00ED6FC6">
              <w:rPr>
                <w:rFonts w:ascii="Traditional Arabic" w:hAnsi="Traditional Arabic" w:cs="Traditional Arabic"/>
                <w:b/>
                <w:bCs/>
                <w:sz w:val="24"/>
                <w:szCs w:val="24"/>
              </w:rPr>
              <w:t xml:space="preserve"> </w:t>
            </w:r>
            <w:r w:rsidRPr="007F351C">
              <w:rPr>
                <w:rFonts w:ascii="Traditional Arabic" w:hAnsi="Traditional Arabic" w:cs="Traditional Arabic"/>
                <w:b/>
                <w:bCs/>
                <w:sz w:val="24"/>
                <w:szCs w:val="24"/>
                <w:rtl/>
              </w:rPr>
              <w:t>الطالبات</w:t>
            </w:r>
          </w:p>
        </w:tc>
        <w:tc>
          <w:tcPr>
            <w:tcW w:w="1620" w:type="dxa"/>
            <w:vMerge/>
            <w:vAlign w:val="center"/>
          </w:tcPr>
          <w:p w:rsidR="00B43967" w:rsidRPr="00ED6FC6" w:rsidRDefault="00B43967" w:rsidP="007F351C">
            <w:pPr>
              <w:bidi/>
              <w:rPr>
                <w:rFonts w:ascii="Traditional Arabic" w:hAnsi="Traditional Arabic" w:cs="Traditional Arabic"/>
                <w:b/>
                <w:bCs/>
                <w:color w:val="C45911" w:themeColor="accent2" w:themeShade="BF"/>
                <w:sz w:val="24"/>
                <w:szCs w:val="24"/>
                <w:rtl/>
              </w:rPr>
            </w:pPr>
          </w:p>
        </w:tc>
        <w:tc>
          <w:tcPr>
            <w:tcW w:w="5850" w:type="dxa"/>
          </w:tcPr>
          <w:p w:rsidR="00B43967" w:rsidRPr="002D7BBA" w:rsidRDefault="00B43967" w:rsidP="007F351C">
            <w:pPr>
              <w:pStyle w:val="ListParagraph"/>
              <w:numPr>
                <w:ilvl w:val="0"/>
                <w:numId w:val="4"/>
              </w:numPr>
              <w:tabs>
                <w:tab w:val="left" w:pos="861"/>
              </w:tabs>
              <w:bidi/>
              <w:ind w:left="162" w:hanging="162"/>
              <w:rPr>
                <w:rFonts w:ascii="Traditional Arabic" w:hAnsi="Traditional Arabic" w:cs="Traditional Arabic"/>
                <w:b/>
                <w:bCs/>
              </w:rPr>
            </w:pPr>
            <w:r w:rsidRPr="002D7BBA">
              <w:rPr>
                <w:rFonts w:ascii="Traditional Arabic" w:hAnsi="Traditional Arabic" w:cs="Traditional Arabic"/>
                <w:b/>
                <w:bCs/>
                <w:rtl/>
              </w:rPr>
              <w:t>متابعة وتنفيذ مايخص نادي</w:t>
            </w:r>
            <w:r w:rsidRPr="002D7BBA">
              <w:rPr>
                <w:rFonts w:ascii="Traditional Arabic" w:hAnsi="Traditional Arabic" w:cs="Traditional Arabic"/>
                <w:b/>
                <w:bCs/>
              </w:rPr>
              <w:t xml:space="preserve"> </w:t>
            </w:r>
            <w:r w:rsidRPr="007F351C">
              <w:rPr>
                <w:rFonts w:ascii="Traditional Arabic" w:hAnsi="Traditional Arabic" w:cs="Traditional Arabic"/>
                <w:b/>
                <w:bCs/>
                <w:rtl/>
              </w:rPr>
              <w:t xml:space="preserve">الطالبات </w:t>
            </w:r>
            <w:r w:rsidRPr="002D7BBA">
              <w:rPr>
                <w:rFonts w:ascii="Traditional Arabic" w:hAnsi="Traditional Arabic" w:cs="Traditional Arabic"/>
                <w:b/>
                <w:bCs/>
                <w:rtl/>
              </w:rPr>
              <w:t>من برامج وخدمات وفعاليات.</w:t>
            </w:r>
          </w:p>
        </w:tc>
      </w:tr>
      <w:tr w:rsidR="007F351C" w:rsidRPr="00804E05" w:rsidTr="00DB44B3">
        <w:tc>
          <w:tcPr>
            <w:tcW w:w="1080" w:type="dxa"/>
            <w:vAlign w:val="center"/>
          </w:tcPr>
          <w:p w:rsidR="007F351C" w:rsidRPr="00F07A0B" w:rsidRDefault="00E01173" w:rsidP="00E04B75">
            <w:pPr>
              <w:bidi/>
              <w:jc w:val="center"/>
              <w:rPr>
                <w:rFonts w:ascii="Traditional Arabic" w:hAnsi="Traditional Arabic" w:cs="Traditional Arabic"/>
                <w:b/>
                <w:bCs/>
                <w:rtl/>
              </w:rPr>
            </w:pPr>
            <w:r>
              <w:rPr>
                <w:rFonts w:ascii="Traditional Arabic" w:hAnsi="Traditional Arabic" w:cs="Traditional Arabic" w:hint="cs"/>
                <w:b/>
                <w:bCs/>
                <w:rtl/>
              </w:rPr>
              <w:t>9</w:t>
            </w:r>
            <w:r w:rsidR="007F351C">
              <w:rPr>
                <w:rFonts w:ascii="Traditional Arabic" w:hAnsi="Traditional Arabic" w:cs="Traditional Arabic" w:hint="cs"/>
                <w:b/>
                <w:bCs/>
                <w:rtl/>
              </w:rPr>
              <w:t>-2-2</w:t>
            </w:r>
          </w:p>
        </w:tc>
        <w:tc>
          <w:tcPr>
            <w:tcW w:w="2160" w:type="dxa"/>
            <w:vAlign w:val="center"/>
          </w:tcPr>
          <w:p w:rsidR="007F351C" w:rsidRPr="00ED6FC6" w:rsidRDefault="00B43967" w:rsidP="00B43967">
            <w:pPr>
              <w:bidi/>
              <w:rPr>
                <w:rFonts w:ascii="Traditional Arabic" w:hAnsi="Traditional Arabic" w:cs="Traditional Arabic"/>
                <w:b/>
                <w:bCs/>
                <w:color w:val="C45911" w:themeColor="accent2" w:themeShade="BF"/>
                <w:sz w:val="24"/>
                <w:szCs w:val="24"/>
                <w:rtl/>
              </w:rPr>
            </w:pPr>
            <w:r>
              <w:rPr>
                <w:rFonts w:ascii="Traditional Arabic" w:hAnsi="Traditional Arabic" w:cs="Traditional Arabic" w:hint="cs"/>
                <w:b/>
                <w:bCs/>
                <w:color w:val="C45911" w:themeColor="accent2" w:themeShade="BF"/>
                <w:sz w:val="24"/>
                <w:szCs w:val="24"/>
                <w:rtl/>
              </w:rPr>
              <w:t>نشاط الطالبات</w:t>
            </w:r>
          </w:p>
        </w:tc>
        <w:tc>
          <w:tcPr>
            <w:tcW w:w="1620" w:type="dxa"/>
            <w:vAlign w:val="center"/>
          </w:tcPr>
          <w:p w:rsidR="007F351C" w:rsidRPr="00ED6FC6" w:rsidRDefault="00C00F70" w:rsidP="00E04B75">
            <w:pPr>
              <w:bidi/>
              <w:jc w:val="center"/>
              <w:rPr>
                <w:rFonts w:ascii="Traditional Arabic" w:hAnsi="Traditional Arabic" w:cs="Traditional Arabic"/>
                <w:b/>
                <w:bCs/>
                <w:color w:val="0070C0"/>
                <w:sz w:val="24"/>
                <w:szCs w:val="24"/>
                <w:rtl/>
              </w:rPr>
            </w:pPr>
            <w:r w:rsidRPr="00C00F70">
              <w:rPr>
                <w:rFonts w:ascii="Traditional Arabic" w:hAnsi="Traditional Arabic" w:cs="Traditional Arabic"/>
                <w:b/>
                <w:bCs/>
                <w:color w:val="0070C0"/>
                <w:sz w:val="24"/>
                <w:szCs w:val="24"/>
                <w:rtl/>
              </w:rPr>
              <w:t xml:space="preserve">    شؤون الطالبات</w:t>
            </w:r>
          </w:p>
        </w:tc>
        <w:tc>
          <w:tcPr>
            <w:tcW w:w="5850" w:type="dxa"/>
            <w:vAlign w:val="center"/>
          </w:tcPr>
          <w:p w:rsidR="007F351C" w:rsidRPr="000570D8" w:rsidRDefault="007F351C" w:rsidP="007F351C">
            <w:pPr>
              <w:pStyle w:val="ListParagraph"/>
              <w:numPr>
                <w:ilvl w:val="0"/>
                <w:numId w:val="4"/>
              </w:numPr>
              <w:tabs>
                <w:tab w:val="left" w:pos="861"/>
              </w:tabs>
              <w:bidi/>
              <w:ind w:left="162" w:hanging="162"/>
              <w:rPr>
                <w:rFonts w:ascii="Traditional Arabic" w:hAnsi="Traditional Arabic" w:cs="Traditional Arabic"/>
                <w:b/>
                <w:bCs/>
                <w:rtl/>
              </w:rPr>
            </w:pPr>
            <w:r w:rsidRPr="002D7BBA">
              <w:rPr>
                <w:rFonts w:ascii="Traditional Arabic" w:hAnsi="Traditional Arabic" w:cs="Traditional Arabic"/>
                <w:b/>
                <w:bCs/>
                <w:rtl/>
              </w:rPr>
              <w:t xml:space="preserve">الإشراف والمتابعة لتنفيذ كل ما يخص </w:t>
            </w:r>
            <w:r w:rsidRPr="007F351C">
              <w:rPr>
                <w:rFonts w:ascii="Traditional Arabic" w:hAnsi="Traditional Arabic" w:cs="Traditional Arabic"/>
                <w:b/>
                <w:bCs/>
                <w:rtl/>
              </w:rPr>
              <w:t xml:space="preserve">الطالبات </w:t>
            </w:r>
            <w:r w:rsidRPr="002D7BBA">
              <w:rPr>
                <w:rFonts w:ascii="Traditional Arabic" w:hAnsi="Traditional Arabic" w:cs="Traditional Arabic"/>
                <w:b/>
                <w:bCs/>
                <w:rtl/>
              </w:rPr>
              <w:t>من نشاطات.</w:t>
            </w:r>
          </w:p>
        </w:tc>
      </w:tr>
      <w:tr w:rsidR="00C00F70" w:rsidRPr="00804E05" w:rsidTr="007A3A69">
        <w:tc>
          <w:tcPr>
            <w:tcW w:w="1080" w:type="dxa"/>
            <w:vAlign w:val="center"/>
          </w:tcPr>
          <w:p w:rsidR="00C00F70" w:rsidRDefault="00C00F70" w:rsidP="000A16A7">
            <w:pPr>
              <w:bidi/>
              <w:jc w:val="center"/>
              <w:rPr>
                <w:rFonts w:ascii="Traditional Arabic" w:hAnsi="Traditional Arabic" w:cs="Traditional Arabic"/>
                <w:b/>
                <w:bCs/>
                <w:rtl/>
              </w:rPr>
            </w:pPr>
            <w:r>
              <w:rPr>
                <w:rFonts w:ascii="Traditional Arabic" w:hAnsi="Traditional Arabic" w:cs="Traditional Arabic" w:hint="cs"/>
                <w:b/>
                <w:bCs/>
                <w:rtl/>
              </w:rPr>
              <w:t>9-2-2-1</w:t>
            </w:r>
          </w:p>
        </w:tc>
        <w:tc>
          <w:tcPr>
            <w:tcW w:w="2160" w:type="dxa"/>
            <w:vAlign w:val="center"/>
          </w:tcPr>
          <w:p w:rsidR="00C00F70" w:rsidRPr="00ED6FC6" w:rsidRDefault="00C00F70" w:rsidP="00DB44B3">
            <w:pPr>
              <w:bidi/>
              <w:rPr>
                <w:rFonts w:ascii="Traditional Arabic" w:hAnsi="Traditional Arabic" w:cs="Traditional Arabic"/>
                <w:b/>
                <w:bCs/>
                <w:color w:val="0070C0"/>
                <w:sz w:val="24"/>
                <w:szCs w:val="24"/>
                <w:rtl/>
              </w:rPr>
            </w:pPr>
            <w:r w:rsidRPr="00ED6FC6">
              <w:rPr>
                <w:rFonts w:ascii="Traditional Arabic" w:hAnsi="Traditional Arabic" w:cs="Traditional Arabic"/>
                <w:b/>
                <w:bCs/>
                <w:sz w:val="24"/>
                <w:szCs w:val="24"/>
                <w:rtl/>
              </w:rPr>
              <w:t>النشاط</w:t>
            </w:r>
            <w:r w:rsidRPr="00ED6FC6">
              <w:rPr>
                <w:rFonts w:ascii="Traditional Arabic" w:hAnsi="Traditional Arabic" w:cs="Traditional Arabic"/>
                <w:b/>
                <w:bCs/>
                <w:sz w:val="24"/>
                <w:szCs w:val="24"/>
              </w:rPr>
              <w:t xml:space="preserve"> </w:t>
            </w:r>
            <w:r w:rsidRPr="00ED6FC6">
              <w:rPr>
                <w:rFonts w:ascii="Traditional Arabic" w:hAnsi="Traditional Arabic" w:cs="Traditional Arabic"/>
                <w:b/>
                <w:bCs/>
                <w:sz w:val="24"/>
                <w:szCs w:val="24"/>
                <w:rtl/>
              </w:rPr>
              <w:t>الثقافي</w:t>
            </w:r>
          </w:p>
        </w:tc>
        <w:tc>
          <w:tcPr>
            <w:tcW w:w="1620" w:type="dxa"/>
            <w:vMerge w:val="restart"/>
            <w:vAlign w:val="center"/>
          </w:tcPr>
          <w:p w:rsidR="00C00F70" w:rsidRPr="00C22934" w:rsidRDefault="00C00F70" w:rsidP="00E26FBC">
            <w:pPr>
              <w:bidi/>
              <w:jc w:val="center"/>
              <w:rPr>
                <w:rFonts w:ascii="Traditional Arabic" w:hAnsi="Traditional Arabic" w:cs="Traditional Arabic"/>
                <w:b/>
                <w:bCs/>
                <w:color w:val="FF0000"/>
                <w:sz w:val="24"/>
                <w:szCs w:val="24"/>
                <w:rtl/>
              </w:rPr>
            </w:pPr>
            <w:r>
              <w:rPr>
                <w:rFonts w:ascii="Traditional Arabic" w:hAnsi="Traditional Arabic" w:cs="Traditional Arabic" w:hint="cs"/>
                <w:b/>
                <w:bCs/>
                <w:color w:val="C45911" w:themeColor="accent2" w:themeShade="BF"/>
                <w:sz w:val="24"/>
                <w:szCs w:val="24"/>
                <w:rtl/>
              </w:rPr>
              <w:t>نشاط الطالبات</w:t>
            </w:r>
          </w:p>
        </w:tc>
        <w:tc>
          <w:tcPr>
            <w:tcW w:w="5850" w:type="dxa"/>
          </w:tcPr>
          <w:p w:rsidR="00C00F70" w:rsidRPr="00804E05" w:rsidRDefault="00C00F70" w:rsidP="00DB44B3">
            <w:pPr>
              <w:pStyle w:val="ListParagraph"/>
              <w:numPr>
                <w:ilvl w:val="0"/>
                <w:numId w:val="9"/>
              </w:numPr>
              <w:bidi/>
              <w:ind w:left="162" w:hanging="162"/>
              <w:rPr>
                <w:rFonts w:ascii="Traditional Arabic" w:hAnsi="Traditional Arabic" w:cs="Traditional Arabic"/>
                <w:b/>
                <w:bCs/>
                <w:rtl/>
              </w:rPr>
            </w:pPr>
            <w:r w:rsidRPr="002D7BBA">
              <w:rPr>
                <w:rFonts w:ascii="Traditional Arabic" w:hAnsi="Traditional Arabic" w:cs="Traditional Arabic"/>
                <w:b/>
                <w:bCs/>
                <w:rtl/>
              </w:rPr>
              <w:t>متابعة وتنفيذ مايخص النشاط</w:t>
            </w:r>
            <w:r w:rsidRPr="002D7BBA">
              <w:rPr>
                <w:rFonts w:ascii="Traditional Arabic" w:hAnsi="Traditional Arabic" w:cs="Traditional Arabic"/>
                <w:b/>
                <w:bCs/>
              </w:rPr>
              <w:t xml:space="preserve"> </w:t>
            </w:r>
            <w:r w:rsidRPr="002D7BBA">
              <w:rPr>
                <w:rFonts w:ascii="Traditional Arabic" w:hAnsi="Traditional Arabic" w:cs="Traditional Arabic"/>
                <w:b/>
                <w:bCs/>
                <w:rtl/>
              </w:rPr>
              <w:t>الثقافي من برامج وخدمات وفعاليات.</w:t>
            </w:r>
          </w:p>
        </w:tc>
      </w:tr>
      <w:tr w:rsidR="00C00F70" w:rsidRPr="00804E05" w:rsidTr="007A3A69">
        <w:tc>
          <w:tcPr>
            <w:tcW w:w="1080" w:type="dxa"/>
            <w:vAlign w:val="center"/>
          </w:tcPr>
          <w:p w:rsidR="00C00F70" w:rsidRDefault="00C00F70" w:rsidP="000A16A7">
            <w:pPr>
              <w:bidi/>
              <w:jc w:val="center"/>
              <w:rPr>
                <w:rFonts w:ascii="Traditional Arabic" w:hAnsi="Traditional Arabic" w:cs="Traditional Arabic"/>
                <w:b/>
                <w:bCs/>
                <w:rtl/>
              </w:rPr>
            </w:pPr>
            <w:r>
              <w:rPr>
                <w:rFonts w:ascii="Traditional Arabic" w:hAnsi="Traditional Arabic" w:cs="Traditional Arabic" w:hint="cs"/>
                <w:b/>
                <w:bCs/>
                <w:rtl/>
              </w:rPr>
              <w:t>9-2-2-2</w:t>
            </w:r>
          </w:p>
        </w:tc>
        <w:tc>
          <w:tcPr>
            <w:tcW w:w="2160" w:type="dxa"/>
            <w:vAlign w:val="center"/>
          </w:tcPr>
          <w:p w:rsidR="00C00F70" w:rsidRPr="00ED6FC6" w:rsidRDefault="00C00F70" w:rsidP="00DB44B3">
            <w:pPr>
              <w:bidi/>
              <w:rPr>
                <w:rFonts w:ascii="Traditional Arabic" w:hAnsi="Traditional Arabic" w:cs="Traditional Arabic"/>
                <w:b/>
                <w:bCs/>
                <w:color w:val="0070C0"/>
                <w:sz w:val="24"/>
                <w:szCs w:val="24"/>
                <w:rtl/>
              </w:rPr>
            </w:pPr>
            <w:r w:rsidRPr="00ED6FC6">
              <w:rPr>
                <w:rFonts w:ascii="Traditional Arabic" w:hAnsi="Traditional Arabic" w:cs="Traditional Arabic"/>
                <w:b/>
                <w:bCs/>
                <w:sz w:val="24"/>
                <w:szCs w:val="24"/>
                <w:rtl/>
              </w:rPr>
              <w:t>النشاط</w:t>
            </w:r>
            <w:r w:rsidRPr="00ED6FC6">
              <w:rPr>
                <w:rFonts w:ascii="Traditional Arabic" w:hAnsi="Traditional Arabic" w:cs="Traditional Arabic"/>
                <w:b/>
                <w:bCs/>
                <w:sz w:val="24"/>
                <w:szCs w:val="24"/>
              </w:rPr>
              <w:t xml:space="preserve"> </w:t>
            </w:r>
            <w:r w:rsidRPr="00ED6FC6">
              <w:rPr>
                <w:rFonts w:ascii="Traditional Arabic" w:hAnsi="Traditional Arabic" w:cs="Traditional Arabic"/>
                <w:b/>
                <w:bCs/>
                <w:sz w:val="24"/>
                <w:szCs w:val="24"/>
                <w:rtl/>
              </w:rPr>
              <w:t>الاجتماعي</w:t>
            </w:r>
          </w:p>
        </w:tc>
        <w:tc>
          <w:tcPr>
            <w:tcW w:w="1620" w:type="dxa"/>
            <w:vMerge/>
            <w:vAlign w:val="center"/>
          </w:tcPr>
          <w:p w:rsidR="00C00F70" w:rsidRPr="00ED6FC6" w:rsidRDefault="00C00F70" w:rsidP="00E26FBC">
            <w:pPr>
              <w:bidi/>
              <w:jc w:val="center"/>
              <w:rPr>
                <w:rFonts w:ascii="Traditional Arabic" w:hAnsi="Traditional Arabic" w:cs="Traditional Arabic"/>
                <w:b/>
                <w:bCs/>
                <w:color w:val="0070C0"/>
                <w:sz w:val="24"/>
                <w:szCs w:val="24"/>
                <w:rtl/>
              </w:rPr>
            </w:pPr>
          </w:p>
        </w:tc>
        <w:tc>
          <w:tcPr>
            <w:tcW w:w="5850" w:type="dxa"/>
          </w:tcPr>
          <w:p w:rsidR="00C00F70" w:rsidRPr="00804E05" w:rsidRDefault="00C00F70" w:rsidP="00DB44B3">
            <w:pPr>
              <w:pStyle w:val="ListParagraph"/>
              <w:numPr>
                <w:ilvl w:val="0"/>
                <w:numId w:val="9"/>
              </w:numPr>
              <w:bidi/>
              <w:ind w:left="162" w:hanging="162"/>
              <w:rPr>
                <w:rFonts w:ascii="Traditional Arabic" w:hAnsi="Traditional Arabic" w:cs="Traditional Arabic"/>
                <w:b/>
                <w:bCs/>
                <w:rtl/>
              </w:rPr>
            </w:pPr>
            <w:r w:rsidRPr="002D7BBA">
              <w:rPr>
                <w:rFonts w:ascii="Traditional Arabic" w:hAnsi="Traditional Arabic" w:cs="Traditional Arabic"/>
                <w:b/>
                <w:bCs/>
                <w:rtl/>
              </w:rPr>
              <w:t>متابعة وتنفيذ مايخص النشاط</w:t>
            </w:r>
            <w:r w:rsidRPr="002D7BBA">
              <w:rPr>
                <w:rFonts w:ascii="Traditional Arabic" w:hAnsi="Traditional Arabic" w:cs="Traditional Arabic"/>
                <w:b/>
                <w:bCs/>
              </w:rPr>
              <w:t xml:space="preserve"> </w:t>
            </w:r>
            <w:r w:rsidRPr="002D7BBA">
              <w:rPr>
                <w:rFonts w:ascii="Traditional Arabic" w:hAnsi="Traditional Arabic" w:cs="Traditional Arabic"/>
                <w:b/>
                <w:bCs/>
                <w:rtl/>
              </w:rPr>
              <w:t>الاجتماعي من برامج وخدمات وفعاليات.</w:t>
            </w:r>
          </w:p>
        </w:tc>
      </w:tr>
      <w:tr w:rsidR="00C00F70" w:rsidRPr="00804E05" w:rsidTr="007A3A69">
        <w:tc>
          <w:tcPr>
            <w:tcW w:w="1080" w:type="dxa"/>
            <w:vAlign w:val="center"/>
          </w:tcPr>
          <w:p w:rsidR="00C00F70" w:rsidRDefault="002125FD" w:rsidP="000A16A7">
            <w:pPr>
              <w:bidi/>
              <w:jc w:val="center"/>
              <w:rPr>
                <w:rFonts w:ascii="Traditional Arabic" w:hAnsi="Traditional Arabic" w:cs="Traditional Arabic"/>
                <w:b/>
                <w:bCs/>
                <w:rtl/>
              </w:rPr>
            </w:pPr>
            <w:r>
              <w:rPr>
                <w:rFonts w:ascii="Traditional Arabic" w:hAnsi="Traditional Arabic" w:cs="Traditional Arabic" w:hint="cs"/>
                <w:b/>
                <w:bCs/>
                <w:rtl/>
              </w:rPr>
              <w:t>9</w:t>
            </w:r>
            <w:r w:rsidR="00C00F70">
              <w:rPr>
                <w:rFonts w:ascii="Traditional Arabic" w:hAnsi="Traditional Arabic" w:cs="Traditional Arabic" w:hint="cs"/>
                <w:b/>
                <w:bCs/>
                <w:rtl/>
              </w:rPr>
              <w:t>-2-2-3</w:t>
            </w:r>
          </w:p>
        </w:tc>
        <w:tc>
          <w:tcPr>
            <w:tcW w:w="2160" w:type="dxa"/>
            <w:vAlign w:val="center"/>
          </w:tcPr>
          <w:p w:rsidR="00C00F70" w:rsidRPr="00ED6FC6" w:rsidRDefault="00C00F70" w:rsidP="00DB44B3">
            <w:pPr>
              <w:bidi/>
              <w:rPr>
                <w:rFonts w:ascii="Traditional Arabic" w:hAnsi="Traditional Arabic" w:cs="Traditional Arabic"/>
                <w:b/>
                <w:bCs/>
                <w:color w:val="0070C0"/>
                <w:sz w:val="24"/>
                <w:szCs w:val="24"/>
                <w:rtl/>
              </w:rPr>
            </w:pPr>
            <w:r w:rsidRPr="00ED6FC6">
              <w:rPr>
                <w:rFonts w:ascii="Traditional Arabic" w:hAnsi="Traditional Arabic" w:cs="Traditional Arabic"/>
                <w:b/>
                <w:bCs/>
                <w:sz w:val="24"/>
                <w:szCs w:val="24"/>
                <w:rtl/>
              </w:rPr>
              <w:t>النشاط</w:t>
            </w:r>
            <w:r w:rsidRPr="00ED6FC6">
              <w:rPr>
                <w:rFonts w:ascii="Traditional Arabic" w:hAnsi="Traditional Arabic" w:cs="Traditional Arabic"/>
                <w:b/>
                <w:bCs/>
                <w:sz w:val="24"/>
                <w:szCs w:val="24"/>
              </w:rPr>
              <w:t xml:space="preserve"> </w:t>
            </w:r>
            <w:r w:rsidRPr="00ED6FC6">
              <w:rPr>
                <w:rFonts w:ascii="Traditional Arabic" w:hAnsi="Traditional Arabic" w:cs="Traditional Arabic"/>
                <w:b/>
                <w:bCs/>
                <w:sz w:val="24"/>
                <w:szCs w:val="24"/>
                <w:rtl/>
              </w:rPr>
              <w:t>الفني</w:t>
            </w:r>
          </w:p>
        </w:tc>
        <w:tc>
          <w:tcPr>
            <w:tcW w:w="1620" w:type="dxa"/>
            <w:vMerge/>
            <w:vAlign w:val="center"/>
          </w:tcPr>
          <w:p w:rsidR="00C00F70" w:rsidRPr="00C22934" w:rsidRDefault="00C00F70" w:rsidP="00DB44B3">
            <w:pPr>
              <w:bidi/>
              <w:jc w:val="center"/>
              <w:rPr>
                <w:rFonts w:ascii="Traditional Arabic" w:hAnsi="Traditional Arabic" w:cs="Traditional Arabic"/>
                <w:b/>
                <w:bCs/>
                <w:color w:val="FF0000"/>
                <w:sz w:val="24"/>
                <w:szCs w:val="24"/>
                <w:rtl/>
              </w:rPr>
            </w:pPr>
          </w:p>
        </w:tc>
        <w:tc>
          <w:tcPr>
            <w:tcW w:w="5850" w:type="dxa"/>
          </w:tcPr>
          <w:p w:rsidR="00C00F70" w:rsidRPr="00804E05" w:rsidRDefault="00C00F70" w:rsidP="00E01173">
            <w:pPr>
              <w:pStyle w:val="ListParagraph"/>
              <w:numPr>
                <w:ilvl w:val="0"/>
                <w:numId w:val="3"/>
              </w:numPr>
              <w:bidi/>
              <w:ind w:left="136" w:hanging="136"/>
              <w:rPr>
                <w:rFonts w:ascii="Traditional Arabic" w:hAnsi="Traditional Arabic" w:cs="Traditional Arabic"/>
                <w:b/>
                <w:bCs/>
                <w:rtl/>
              </w:rPr>
            </w:pPr>
            <w:r w:rsidRPr="002D7BBA">
              <w:rPr>
                <w:rFonts w:ascii="Traditional Arabic" w:hAnsi="Traditional Arabic" w:cs="Traditional Arabic"/>
                <w:b/>
                <w:bCs/>
                <w:rtl/>
              </w:rPr>
              <w:t>متابعة وتنفيذ مايخص النشاط</w:t>
            </w:r>
            <w:r w:rsidRPr="002D7BBA">
              <w:rPr>
                <w:rFonts w:ascii="Traditional Arabic" w:hAnsi="Traditional Arabic" w:cs="Traditional Arabic"/>
                <w:b/>
                <w:bCs/>
              </w:rPr>
              <w:t xml:space="preserve"> </w:t>
            </w:r>
            <w:r>
              <w:rPr>
                <w:rFonts w:ascii="Traditional Arabic" w:hAnsi="Traditional Arabic" w:cs="Traditional Arabic" w:hint="cs"/>
                <w:b/>
                <w:bCs/>
                <w:rtl/>
              </w:rPr>
              <w:t>الفني</w:t>
            </w:r>
            <w:r w:rsidRPr="002D7BBA">
              <w:rPr>
                <w:rFonts w:ascii="Traditional Arabic" w:hAnsi="Traditional Arabic" w:cs="Traditional Arabic"/>
                <w:b/>
                <w:bCs/>
                <w:rtl/>
              </w:rPr>
              <w:t xml:space="preserve"> من برامج وخدمات وفعاليات.</w:t>
            </w:r>
          </w:p>
        </w:tc>
      </w:tr>
      <w:tr w:rsidR="00136D24" w:rsidRPr="00804E05" w:rsidTr="00450223">
        <w:tc>
          <w:tcPr>
            <w:tcW w:w="1080" w:type="dxa"/>
            <w:vAlign w:val="center"/>
          </w:tcPr>
          <w:p w:rsidR="00136D24" w:rsidRDefault="00136D24" w:rsidP="000A16A7">
            <w:pPr>
              <w:bidi/>
              <w:jc w:val="center"/>
              <w:rPr>
                <w:rFonts w:ascii="Traditional Arabic" w:hAnsi="Traditional Arabic" w:cs="Traditional Arabic"/>
                <w:b/>
                <w:bCs/>
                <w:rtl/>
              </w:rPr>
            </w:pPr>
            <w:r>
              <w:rPr>
                <w:rFonts w:ascii="Traditional Arabic" w:hAnsi="Traditional Arabic" w:cs="Traditional Arabic" w:hint="cs"/>
                <w:b/>
                <w:bCs/>
                <w:rtl/>
              </w:rPr>
              <w:t>10</w:t>
            </w:r>
          </w:p>
        </w:tc>
        <w:tc>
          <w:tcPr>
            <w:tcW w:w="2160" w:type="dxa"/>
            <w:vAlign w:val="center"/>
          </w:tcPr>
          <w:p w:rsidR="00136D24" w:rsidRPr="00B55D13" w:rsidRDefault="00136D24" w:rsidP="00E04B75">
            <w:pPr>
              <w:bidi/>
              <w:rPr>
                <w:rFonts w:ascii="Traditional Arabic" w:hAnsi="Traditional Arabic" w:cs="Traditional Arabic"/>
                <w:b/>
                <w:bCs/>
                <w:color w:val="00B050"/>
                <w:sz w:val="24"/>
                <w:szCs w:val="24"/>
                <w:rtl/>
              </w:rPr>
            </w:pPr>
            <w:r w:rsidRPr="00B55D13">
              <w:rPr>
                <w:rFonts w:ascii="Traditional Arabic" w:hAnsi="Traditional Arabic" w:cs="Traditional Arabic"/>
                <w:b/>
                <w:bCs/>
                <w:color w:val="00B050"/>
                <w:sz w:val="24"/>
                <w:szCs w:val="24"/>
                <w:rtl/>
              </w:rPr>
              <w:t>الشؤون</w:t>
            </w:r>
            <w:r w:rsidRPr="00B55D13">
              <w:rPr>
                <w:rFonts w:ascii="Traditional Arabic" w:hAnsi="Traditional Arabic" w:cs="Traditional Arabic"/>
                <w:b/>
                <w:bCs/>
                <w:color w:val="00B050"/>
                <w:sz w:val="24"/>
                <w:szCs w:val="24"/>
              </w:rPr>
              <w:t xml:space="preserve"> </w:t>
            </w:r>
            <w:r w:rsidRPr="00B55D13">
              <w:rPr>
                <w:rFonts w:ascii="Traditional Arabic" w:hAnsi="Traditional Arabic" w:cs="Traditional Arabic"/>
                <w:b/>
                <w:bCs/>
                <w:color w:val="00B050"/>
                <w:sz w:val="24"/>
                <w:szCs w:val="24"/>
                <w:rtl/>
              </w:rPr>
              <w:t>التعليمية</w:t>
            </w:r>
            <w:r w:rsidRPr="00B55D13">
              <w:rPr>
                <w:rFonts w:ascii="Traditional Arabic" w:hAnsi="Traditional Arabic" w:cs="Traditional Arabic"/>
                <w:b/>
                <w:bCs/>
                <w:color w:val="00B050"/>
                <w:sz w:val="24"/>
                <w:szCs w:val="24"/>
              </w:rPr>
              <w:t xml:space="preserve"> </w:t>
            </w:r>
            <w:r w:rsidRPr="00B55D13">
              <w:rPr>
                <w:rFonts w:ascii="Traditional Arabic" w:hAnsi="Traditional Arabic" w:cs="Traditional Arabic"/>
                <w:b/>
                <w:bCs/>
                <w:color w:val="00B050"/>
                <w:sz w:val="24"/>
                <w:szCs w:val="24"/>
                <w:rtl/>
              </w:rPr>
              <w:t>والأكاديمية</w:t>
            </w:r>
          </w:p>
        </w:tc>
        <w:tc>
          <w:tcPr>
            <w:tcW w:w="1620" w:type="dxa"/>
            <w:vAlign w:val="center"/>
          </w:tcPr>
          <w:p w:rsidR="00136D24" w:rsidRPr="00C22934" w:rsidRDefault="00136D24" w:rsidP="00E04B75">
            <w:pPr>
              <w:bidi/>
              <w:jc w:val="center"/>
              <w:rPr>
                <w:rFonts w:ascii="Traditional Arabic" w:hAnsi="Traditional Arabic" w:cs="Traditional Arabic"/>
                <w:b/>
                <w:bCs/>
                <w:color w:val="FF0000"/>
                <w:sz w:val="24"/>
                <w:szCs w:val="24"/>
                <w:rtl/>
              </w:rPr>
            </w:pPr>
            <w:r w:rsidRPr="00C22934">
              <w:rPr>
                <w:rFonts w:ascii="Traditional Arabic" w:hAnsi="Traditional Arabic" w:cs="Traditional Arabic"/>
                <w:b/>
                <w:bCs/>
                <w:color w:val="FF0000"/>
                <w:sz w:val="24"/>
                <w:szCs w:val="24"/>
                <w:rtl/>
              </w:rPr>
              <w:t>وكالة</w:t>
            </w:r>
            <w:r w:rsidRPr="00C22934">
              <w:rPr>
                <w:rFonts w:ascii="Traditional Arabic" w:hAnsi="Traditional Arabic" w:cs="Traditional Arabic"/>
                <w:b/>
                <w:bCs/>
                <w:color w:val="FF0000"/>
                <w:sz w:val="24"/>
                <w:szCs w:val="24"/>
              </w:rPr>
              <w:t xml:space="preserve"> </w:t>
            </w:r>
            <w:r w:rsidRPr="00C22934">
              <w:rPr>
                <w:rFonts w:ascii="Traditional Arabic" w:hAnsi="Traditional Arabic" w:cs="Traditional Arabic"/>
                <w:b/>
                <w:bCs/>
                <w:color w:val="FF0000"/>
                <w:sz w:val="24"/>
                <w:szCs w:val="24"/>
                <w:rtl/>
              </w:rPr>
              <w:t>شؤون</w:t>
            </w:r>
            <w:r w:rsidRPr="00C22934">
              <w:rPr>
                <w:rFonts w:ascii="Traditional Arabic" w:hAnsi="Traditional Arabic" w:cs="Traditional Arabic"/>
                <w:b/>
                <w:bCs/>
                <w:color w:val="FF0000"/>
                <w:sz w:val="24"/>
                <w:szCs w:val="24"/>
              </w:rPr>
              <w:t xml:space="preserve"> </w:t>
            </w:r>
            <w:r w:rsidRPr="00C22934">
              <w:rPr>
                <w:rFonts w:ascii="Traditional Arabic" w:hAnsi="Traditional Arabic" w:cs="Traditional Arabic"/>
                <w:b/>
                <w:bCs/>
                <w:color w:val="FF0000"/>
                <w:sz w:val="24"/>
                <w:szCs w:val="24"/>
                <w:rtl/>
              </w:rPr>
              <w:t>الطالبات</w:t>
            </w:r>
          </w:p>
        </w:tc>
        <w:tc>
          <w:tcPr>
            <w:tcW w:w="5850" w:type="dxa"/>
            <w:vAlign w:val="center"/>
          </w:tcPr>
          <w:p w:rsidR="00136D24" w:rsidRPr="00804E05" w:rsidRDefault="00136D24" w:rsidP="00136D24">
            <w:pPr>
              <w:pStyle w:val="ListParagraph"/>
              <w:numPr>
                <w:ilvl w:val="0"/>
                <w:numId w:val="8"/>
              </w:numPr>
              <w:tabs>
                <w:tab w:val="left" w:pos="861"/>
              </w:tabs>
              <w:bidi/>
              <w:ind w:left="162" w:hanging="162"/>
              <w:jc w:val="lowKashida"/>
              <w:rPr>
                <w:rFonts w:ascii="Traditional Arabic" w:hAnsi="Traditional Arabic" w:cs="Traditional Arabic"/>
                <w:b/>
                <w:bCs/>
              </w:rPr>
            </w:pPr>
            <w:r w:rsidRPr="00804E05">
              <w:rPr>
                <w:rFonts w:ascii="Traditional Arabic" w:hAnsi="Traditional Arabic" w:cs="Traditional Arabic"/>
                <w:b/>
                <w:bCs/>
                <w:rtl/>
              </w:rPr>
              <w:t>الإشراف والمتابعة لتنفيذ جميع عمليات القبول في الكلية - شطر الطالبات.</w:t>
            </w:r>
          </w:p>
          <w:p w:rsidR="00136D24" w:rsidRPr="00804E05" w:rsidRDefault="00136D24" w:rsidP="00136D24">
            <w:pPr>
              <w:pStyle w:val="ListParagraph"/>
              <w:numPr>
                <w:ilvl w:val="0"/>
                <w:numId w:val="8"/>
              </w:numPr>
              <w:tabs>
                <w:tab w:val="left" w:pos="861"/>
              </w:tabs>
              <w:bidi/>
              <w:ind w:left="162" w:hanging="162"/>
              <w:jc w:val="lowKashida"/>
              <w:rPr>
                <w:rFonts w:ascii="Traditional Arabic" w:hAnsi="Traditional Arabic" w:cs="Traditional Arabic"/>
                <w:b/>
                <w:bCs/>
              </w:rPr>
            </w:pPr>
            <w:r w:rsidRPr="00804E05">
              <w:rPr>
                <w:rFonts w:ascii="Traditional Arabic" w:hAnsi="Traditional Arabic" w:cs="Traditional Arabic"/>
                <w:b/>
                <w:bCs/>
                <w:rtl/>
              </w:rPr>
              <w:t>الإشراف والمتابعة لتنفيذ جميع عمليات التسجيل في الكلية - شطر الطالبات.</w:t>
            </w:r>
          </w:p>
          <w:p w:rsidR="00136D24" w:rsidRPr="00804E05" w:rsidRDefault="00136D24" w:rsidP="00136D24">
            <w:pPr>
              <w:pStyle w:val="ListParagraph"/>
              <w:numPr>
                <w:ilvl w:val="0"/>
                <w:numId w:val="8"/>
              </w:numPr>
              <w:tabs>
                <w:tab w:val="left" w:pos="861"/>
              </w:tabs>
              <w:bidi/>
              <w:ind w:left="162" w:hanging="162"/>
              <w:jc w:val="lowKashida"/>
              <w:rPr>
                <w:rFonts w:ascii="Traditional Arabic" w:hAnsi="Traditional Arabic" w:cs="Traditional Arabic"/>
                <w:b/>
                <w:bCs/>
              </w:rPr>
            </w:pPr>
            <w:r w:rsidRPr="00804E05">
              <w:rPr>
                <w:rFonts w:ascii="Traditional Arabic" w:hAnsi="Traditional Arabic" w:cs="Traditional Arabic"/>
                <w:b/>
                <w:bCs/>
                <w:rtl/>
              </w:rPr>
              <w:t>الإشراف والمتابعة لتنفيذ جميع اللوائح والقواعد التنفيذية للائحة الدراسات والاختبارات للمرحلة الجامعية في الكلية - شطر الطالبات.</w:t>
            </w:r>
          </w:p>
          <w:p w:rsidR="00136D24" w:rsidRPr="00804E05" w:rsidRDefault="00136D24" w:rsidP="00136D24">
            <w:pPr>
              <w:pStyle w:val="ListParagraph"/>
              <w:numPr>
                <w:ilvl w:val="0"/>
                <w:numId w:val="8"/>
              </w:numPr>
              <w:tabs>
                <w:tab w:val="left" w:pos="861"/>
              </w:tabs>
              <w:bidi/>
              <w:ind w:left="162" w:hanging="162"/>
              <w:jc w:val="lowKashida"/>
              <w:rPr>
                <w:rFonts w:ascii="Traditional Arabic" w:hAnsi="Traditional Arabic" w:cs="Traditional Arabic"/>
                <w:b/>
                <w:bCs/>
              </w:rPr>
            </w:pPr>
            <w:r w:rsidRPr="00804E05">
              <w:rPr>
                <w:rFonts w:ascii="Traditional Arabic" w:hAnsi="Traditional Arabic" w:cs="Traditional Arabic"/>
                <w:b/>
                <w:bCs/>
                <w:rtl/>
              </w:rPr>
              <w:t>الإشراف والمتابعة لتنفيذ جميع عمليات الامتحانات.</w:t>
            </w:r>
          </w:p>
          <w:p w:rsidR="00136D24" w:rsidRPr="00804E05" w:rsidRDefault="00136D24" w:rsidP="00136D24">
            <w:pPr>
              <w:pStyle w:val="ListParagraph"/>
              <w:numPr>
                <w:ilvl w:val="0"/>
                <w:numId w:val="8"/>
              </w:numPr>
              <w:tabs>
                <w:tab w:val="left" w:pos="861"/>
              </w:tabs>
              <w:bidi/>
              <w:ind w:left="162" w:hanging="162"/>
              <w:jc w:val="lowKashida"/>
              <w:rPr>
                <w:rFonts w:ascii="Traditional Arabic" w:hAnsi="Traditional Arabic" w:cs="Traditional Arabic"/>
                <w:b/>
                <w:bCs/>
              </w:rPr>
            </w:pPr>
            <w:r w:rsidRPr="00804E05">
              <w:rPr>
                <w:rFonts w:ascii="Traditional Arabic" w:hAnsi="Traditional Arabic" w:cs="Traditional Arabic"/>
                <w:b/>
                <w:bCs/>
                <w:rtl/>
              </w:rPr>
              <w:t>الإشراف والمتابعة لتنفيذ جميع عمليات المتابعات والحركات الأكاديمية.</w:t>
            </w:r>
          </w:p>
          <w:p w:rsidR="00136D24" w:rsidRPr="00804E05" w:rsidRDefault="00136D24" w:rsidP="00136D24">
            <w:pPr>
              <w:pStyle w:val="ListParagraph"/>
              <w:numPr>
                <w:ilvl w:val="0"/>
                <w:numId w:val="8"/>
              </w:numPr>
              <w:tabs>
                <w:tab w:val="left" w:pos="861"/>
              </w:tabs>
              <w:bidi/>
              <w:ind w:left="162" w:hanging="162"/>
              <w:jc w:val="lowKashida"/>
              <w:rPr>
                <w:rFonts w:ascii="Traditional Arabic" w:hAnsi="Traditional Arabic" w:cs="Traditional Arabic"/>
                <w:b/>
                <w:bCs/>
              </w:rPr>
            </w:pPr>
            <w:r w:rsidRPr="00804E05">
              <w:rPr>
                <w:rFonts w:ascii="Traditional Arabic" w:hAnsi="Traditional Arabic" w:cs="Traditional Arabic"/>
                <w:b/>
                <w:bCs/>
                <w:rtl/>
              </w:rPr>
              <w:t>الإشراف والمتابعة لتنفيذ جميع عمليات الإرشاد الأكاديمي.</w:t>
            </w:r>
          </w:p>
          <w:p w:rsidR="00136D24" w:rsidRPr="00804E05" w:rsidRDefault="00136D24" w:rsidP="00136D24">
            <w:pPr>
              <w:pStyle w:val="ListParagraph"/>
              <w:numPr>
                <w:ilvl w:val="0"/>
                <w:numId w:val="8"/>
              </w:numPr>
              <w:tabs>
                <w:tab w:val="left" w:pos="861"/>
              </w:tabs>
              <w:bidi/>
              <w:ind w:left="162" w:hanging="162"/>
              <w:jc w:val="lowKashida"/>
              <w:rPr>
                <w:rFonts w:ascii="Traditional Arabic" w:hAnsi="Traditional Arabic" w:cs="Traditional Arabic"/>
                <w:b/>
                <w:bCs/>
              </w:rPr>
            </w:pPr>
            <w:r w:rsidRPr="00804E05">
              <w:rPr>
                <w:rFonts w:ascii="Traditional Arabic" w:hAnsi="Traditional Arabic" w:cs="Traditional Arabic"/>
                <w:b/>
                <w:bCs/>
                <w:rtl/>
              </w:rPr>
              <w:t>الإشراف والمتابعة لتنفيذ جميع عمليات حقوق وقضايا الطلبة.</w:t>
            </w:r>
          </w:p>
          <w:p w:rsidR="00136D24" w:rsidRPr="00804E05" w:rsidRDefault="00136D24" w:rsidP="00136D24">
            <w:pPr>
              <w:pStyle w:val="ListParagraph"/>
              <w:numPr>
                <w:ilvl w:val="0"/>
                <w:numId w:val="8"/>
              </w:numPr>
              <w:tabs>
                <w:tab w:val="left" w:pos="861"/>
              </w:tabs>
              <w:bidi/>
              <w:ind w:left="162" w:hanging="162"/>
              <w:jc w:val="lowKashida"/>
              <w:rPr>
                <w:rFonts w:ascii="Traditional Arabic" w:hAnsi="Traditional Arabic" w:cs="Traditional Arabic"/>
                <w:b/>
                <w:bCs/>
              </w:rPr>
            </w:pPr>
            <w:r w:rsidRPr="00804E05">
              <w:rPr>
                <w:rFonts w:ascii="Traditional Arabic" w:hAnsi="Traditional Arabic" w:cs="Traditional Arabic"/>
                <w:b/>
                <w:bCs/>
                <w:rtl/>
              </w:rPr>
              <w:t>التنسيق مع الإدارات ذات العلاقة بعمل الشؤون التعليمية والأكاديمية - شطر الطالبات.</w:t>
            </w:r>
          </w:p>
          <w:p w:rsidR="00136D24" w:rsidRPr="00804E05" w:rsidRDefault="00136D24" w:rsidP="00136D24">
            <w:pPr>
              <w:pStyle w:val="ListParagraph"/>
              <w:numPr>
                <w:ilvl w:val="0"/>
                <w:numId w:val="8"/>
              </w:numPr>
              <w:tabs>
                <w:tab w:val="left" w:pos="861"/>
              </w:tabs>
              <w:bidi/>
              <w:ind w:left="162" w:hanging="162"/>
              <w:jc w:val="lowKashida"/>
              <w:rPr>
                <w:rFonts w:ascii="Traditional Arabic" w:hAnsi="Traditional Arabic" w:cs="Traditional Arabic"/>
                <w:b/>
                <w:bCs/>
              </w:rPr>
            </w:pPr>
            <w:r w:rsidRPr="00804E05">
              <w:rPr>
                <w:rFonts w:ascii="Traditional Arabic" w:hAnsi="Traditional Arabic" w:cs="Traditional Arabic"/>
                <w:b/>
                <w:bCs/>
                <w:rtl/>
              </w:rPr>
              <w:t xml:space="preserve">الإشراف والمتابعة لتنفيذ جميع أعمال الوحدات التابعة للشؤون التعليمية والأكاديمية - </w:t>
            </w:r>
            <w:r w:rsidRPr="00804E05">
              <w:rPr>
                <w:rFonts w:ascii="Traditional Arabic" w:hAnsi="Traditional Arabic" w:cs="Traditional Arabic"/>
                <w:b/>
                <w:bCs/>
                <w:rtl/>
              </w:rPr>
              <w:lastRenderedPageBreak/>
              <w:t xml:space="preserve">شطر الطالبات. </w:t>
            </w:r>
          </w:p>
          <w:p w:rsidR="00136D24" w:rsidRPr="00804E05" w:rsidRDefault="00136D24" w:rsidP="00136D24">
            <w:pPr>
              <w:pStyle w:val="ListParagraph"/>
              <w:numPr>
                <w:ilvl w:val="0"/>
                <w:numId w:val="8"/>
              </w:numPr>
              <w:tabs>
                <w:tab w:val="left" w:pos="861"/>
              </w:tabs>
              <w:bidi/>
              <w:ind w:left="162" w:hanging="162"/>
              <w:jc w:val="lowKashida"/>
              <w:rPr>
                <w:rFonts w:ascii="Traditional Arabic" w:hAnsi="Traditional Arabic" w:cs="Traditional Arabic"/>
                <w:b/>
                <w:bCs/>
              </w:rPr>
            </w:pPr>
            <w:r w:rsidRPr="00804E05">
              <w:rPr>
                <w:rFonts w:ascii="Traditional Arabic" w:hAnsi="Traditional Arabic" w:cs="Traditional Arabic"/>
                <w:b/>
                <w:bCs/>
                <w:rtl/>
              </w:rPr>
              <w:t>تطبيق النظام الداخلي للعمل، وتحديد الاختصاصات، وتوصيف الواجبات، وكيفية التنسيق بين الوحدات في الشؤون التعليمية والأكاديمية - شطر الطالبات.</w:t>
            </w:r>
          </w:p>
          <w:p w:rsidR="00136D24" w:rsidRPr="00804E05" w:rsidRDefault="00136D24" w:rsidP="00136D24">
            <w:pPr>
              <w:pStyle w:val="ListParagraph"/>
              <w:numPr>
                <w:ilvl w:val="0"/>
                <w:numId w:val="8"/>
              </w:numPr>
              <w:tabs>
                <w:tab w:val="left" w:pos="861"/>
              </w:tabs>
              <w:bidi/>
              <w:ind w:left="162" w:hanging="162"/>
              <w:jc w:val="lowKashida"/>
              <w:rPr>
                <w:rFonts w:ascii="Traditional Arabic" w:hAnsi="Traditional Arabic" w:cs="Traditional Arabic"/>
                <w:b/>
                <w:bCs/>
              </w:rPr>
            </w:pPr>
            <w:r w:rsidRPr="00804E05">
              <w:rPr>
                <w:rFonts w:ascii="Traditional Arabic" w:hAnsi="Traditional Arabic" w:cs="Traditional Arabic"/>
                <w:b/>
                <w:bCs/>
                <w:rtl/>
              </w:rPr>
              <w:t>الإشراف والمتابعة لتنفيذ جميع ما يحال للشؤون التعليمية والأكاديمية - شطر الطالبات من موضوعات.</w:t>
            </w:r>
          </w:p>
          <w:p w:rsidR="00136D24" w:rsidRPr="00800736" w:rsidRDefault="00136D24" w:rsidP="00E04B75">
            <w:pPr>
              <w:tabs>
                <w:tab w:val="left" w:pos="861"/>
              </w:tabs>
              <w:bidi/>
              <w:jc w:val="lowKashida"/>
              <w:rPr>
                <w:rFonts w:ascii="Traditional Arabic" w:hAnsi="Traditional Arabic" w:cs="Traditional Arabic"/>
                <w:b/>
                <w:bCs/>
              </w:rPr>
            </w:pPr>
            <w:r w:rsidRPr="00800736">
              <w:rPr>
                <w:rFonts w:ascii="Traditional Arabic" w:hAnsi="Traditional Arabic" w:cs="Traditional Arabic"/>
                <w:b/>
                <w:bCs/>
                <w:rtl/>
              </w:rPr>
              <w:t xml:space="preserve">المتابعة والتنسيق لأحداث الشؤون التعليمية والأكاديمية - شطر الطالبات مع إدارة العلاقات والإعلام. </w:t>
            </w:r>
          </w:p>
          <w:p w:rsidR="00136D24" w:rsidRPr="00804E05" w:rsidRDefault="00136D24" w:rsidP="00136D24">
            <w:pPr>
              <w:pStyle w:val="ListParagraph"/>
              <w:numPr>
                <w:ilvl w:val="0"/>
                <w:numId w:val="8"/>
              </w:numPr>
              <w:tabs>
                <w:tab w:val="left" w:pos="861"/>
              </w:tabs>
              <w:bidi/>
              <w:ind w:left="162" w:hanging="162"/>
              <w:jc w:val="lowKashida"/>
              <w:rPr>
                <w:rFonts w:ascii="Traditional Arabic" w:hAnsi="Traditional Arabic" w:cs="Traditional Arabic"/>
                <w:b/>
                <w:bCs/>
              </w:rPr>
            </w:pPr>
            <w:r w:rsidRPr="00804E05">
              <w:rPr>
                <w:rFonts w:ascii="Traditional Arabic" w:hAnsi="Traditional Arabic" w:cs="Traditional Arabic"/>
                <w:b/>
                <w:bCs/>
                <w:rtl/>
              </w:rPr>
              <w:t>تقديم تقارير دورية لوكيلة شؤون الطالبات عن سير العمل بالشؤون التعليمية والأكاديمية - شطر الطالبات والوحدات التابعة لها.</w:t>
            </w:r>
          </w:p>
          <w:p w:rsidR="00136D24" w:rsidRPr="00804E05" w:rsidRDefault="00136D24" w:rsidP="00136D24">
            <w:pPr>
              <w:pStyle w:val="ListParagraph"/>
              <w:numPr>
                <w:ilvl w:val="0"/>
                <w:numId w:val="8"/>
              </w:numPr>
              <w:tabs>
                <w:tab w:val="left" w:pos="861"/>
              </w:tabs>
              <w:bidi/>
              <w:ind w:left="162" w:hanging="162"/>
              <w:jc w:val="lowKashida"/>
              <w:rPr>
                <w:rFonts w:ascii="Traditional Arabic" w:hAnsi="Traditional Arabic" w:cs="Traditional Arabic"/>
                <w:b/>
                <w:bCs/>
                <w:rtl/>
              </w:rPr>
            </w:pPr>
            <w:r w:rsidRPr="00804E05">
              <w:rPr>
                <w:rFonts w:ascii="Traditional Arabic" w:hAnsi="Traditional Arabic" w:cs="Traditional Arabic"/>
                <w:b/>
                <w:bCs/>
                <w:rtl/>
              </w:rPr>
              <w:t>تنفيذ ما تكلف به من أعمال.</w:t>
            </w:r>
          </w:p>
        </w:tc>
      </w:tr>
      <w:tr w:rsidR="00136D24" w:rsidRPr="00804E05" w:rsidTr="00450223">
        <w:tc>
          <w:tcPr>
            <w:tcW w:w="1080" w:type="dxa"/>
            <w:vAlign w:val="center"/>
          </w:tcPr>
          <w:p w:rsidR="00136D24" w:rsidRDefault="00136D24" w:rsidP="000A16A7">
            <w:pPr>
              <w:bidi/>
              <w:jc w:val="center"/>
              <w:rPr>
                <w:rFonts w:ascii="Traditional Arabic" w:hAnsi="Traditional Arabic" w:cs="Traditional Arabic"/>
                <w:b/>
                <w:bCs/>
                <w:rtl/>
              </w:rPr>
            </w:pPr>
            <w:r>
              <w:rPr>
                <w:rFonts w:ascii="Traditional Arabic" w:hAnsi="Traditional Arabic" w:cs="Traditional Arabic" w:hint="cs"/>
                <w:b/>
                <w:bCs/>
                <w:rtl/>
              </w:rPr>
              <w:lastRenderedPageBreak/>
              <w:t>10-1</w:t>
            </w:r>
          </w:p>
        </w:tc>
        <w:tc>
          <w:tcPr>
            <w:tcW w:w="2160" w:type="dxa"/>
            <w:vAlign w:val="center"/>
          </w:tcPr>
          <w:p w:rsidR="00136D24" w:rsidRPr="00ED6FC6" w:rsidRDefault="00136D24" w:rsidP="00E04B75">
            <w:pPr>
              <w:bidi/>
              <w:rPr>
                <w:rFonts w:ascii="Traditional Arabic" w:hAnsi="Traditional Arabic" w:cs="Traditional Arabic"/>
                <w:b/>
                <w:bCs/>
                <w:color w:val="0070C0"/>
                <w:sz w:val="24"/>
                <w:szCs w:val="24"/>
                <w:rtl/>
              </w:rPr>
            </w:pPr>
            <w:r w:rsidRPr="00ED6FC6">
              <w:rPr>
                <w:rFonts w:ascii="Traditional Arabic" w:hAnsi="Traditional Arabic" w:cs="Traditional Arabic"/>
                <w:b/>
                <w:bCs/>
                <w:color w:val="0070C0"/>
                <w:sz w:val="24"/>
                <w:szCs w:val="24"/>
                <w:rtl/>
              </w:rPr>
              <w:t>القبول</w:t>
            </w:r>
            <w:r>
              <w:rPr>
                <w:rFonts w:ascii="Traditional Arabic" w:hAnsi="Traditional Arabic" w:cs="Traditional Arabic" w:hint="cs"/>
                <w:b/>
                <w:bCs/>
                <w:color w:val="0070C0"/>
                <w:sz w:val="24"/>
                <w:szCs w:val="24"/>
                <w:rtl/>
              </w:rPr>
              <w:t xml:space="preserve"> والتسجيل</w:t>
            </w:r>
          </w:p>
          <w:p w:rsidR="00136D24" w:rsidRPr="00ED6FC6" w:rsidRDefault="00136D24" w:rsidP="00E04B75">
            <w:pPr>
              <w:bidi/>
              <w:rPr>
                <w:rFonts w:ascii="Traditional Arabic" w:hAnsi="Traditional Arabic" w:cs="Traditional Arabic"/>
                <w:b/>
                <w:bCs/>
                <w:color w:val="0070C0"/>
                <w:sz w:val="24"/>
                <w:szCs w:val="24"/>
                <w:rtl/>
              </w:rPr>
            </w:pPr>
          </w:p>
        </w:tc>
        <w:tc>
          <w:tcPr>
            <w:tcW w:w="1620" w:type="dxa"/>
            <w:vMerge w:val="restart"/>
            <w:vAlign w:val="center"/>
          </w:tcPr>
          <w:p w:rsidR="00136D24" w:rsidRPr="00ED6FC6" w:rsidRDefault="00136D24" w:rsidP="00136D24">
            <w:pPr>
              <w:bidi/>
              <w:rPr>
                <w:rFonts w:ascii="Traditional Arabic" w:hAnsi="Traditional Arabic" w:cs="Traditional Arabic"/>
                <w:b/>
                <w:bCs/>
                <w:color w:val="00B050"/>
                <w:sz w:val="24"/>
                <w:szCs w:val="24"/>
                <w:rtl/>
              </w:rPr>
            </w:pPr>
            <w:r w:rsidRPr="00ED6FC6">
              <w:rPr>
                <w:rFonts w:ascii="Traditional Arabic" w:hAnsi="Traditional Arabic" w:cs="Traditional Arabic"/>
                <w:b/>
                <w:bCs/>
                <w:color w:val="00B050"/>
                <w:sz w:val="24"/>
                <w:szCs w:val="24"/>
                <w:rtl/>
              </w:rPr>
              <w:t>الشؤون</w:t>
            </w:r>
            <w:r w:rsidRPr="00ED6FC6">
              <w:rPr>
                <w:rFonts w:ascii="Traditional Arabic" w:hAnsi="Traditional Arabic" w:cs="Traditional Arabic"/>
                <w:b/>
                <w:bCs/>
                <w:color w:val="00B050"/>
                <w:sz w:val="24"/>
                <w:szCs w:val="24"/>
              </w:rPr>
              <w:t xml:space="preserve"> </w:t>
            </w:r>
            <w:r w:rsidRPr="00ED6FC6">
              <w:rPr>
                <w:rFonts w:ascii="Traditional Arabic" w:hAnsi="Traditional Arabic" w:cs="Traditional Arabic"/>
                <w:b/>
                <w:bCs/>
                <w:color w:val="00B050"/>
                <w:sz w:val="24"/>
                <w:szCs w:val="24"/>
                <w:rtl/>
              </w:rPr>
              <w:t>التعليمية</w:t>
            </w:r>
            <w:r w:rsidRPr="00ED6FC6">
              <w:rPr>
                <w:rFonts w:ascii="Traditional Arabic" w:hAnsi="Traditional Arabic" w:cs="Traditional Arabic"/>
                <w:b/>
                <w:bCs/>
                <w:color w:val="00B050"/>
                <w:sz w:val="24"/>
                <w:szCs w:val="24"/>
              </w:rPr>
              <w:t xml:space="preserve"> </w:t>
            </w:r>
            <w:r w:rsidRPr="00ED6FC6">
              <w:rPr>
                <w:rFonts w:ascii="Traditional Arabic" w:hAnsi="Traditional Arabic" w:cs="Traditional Arabic"/>
                <w:b/>
                <w:bCs/>
                <w:color w:val="00B050"/>
                <w:sz w:val="24"/>
                <w:szCs w:val="24"/>
                <w:rtl/>
              </w:rPr>
              <w:t>والأكاديمية</w:t>
            </w:r>
          </w:p>
        </w:tc>
        <w:tc>
          <w:tcPr>
            <w:tcW w:w="5850" w:type="dxa"/>
            <w:vAlign w:val="center"/>
          </w:tcPr>
          <w:p w:rsidR="00136D24" w:rsidRPr="00804E05" w:rsidRDefault="00136D24" w:rsidP="00E04B75">
            <w:pPr>
              <w:pStyle w:val="ListParagraph"/>
              <w:numPr>
                <w:ilvl w:val="0"/>
                <w:numId w:val="9"/>
              </w:numPr>
              <w:bidi/>
              <w:ind w:left="162" w:hanging="162"/>
              <w:rPr>
                <w:rFonts w:ascii="Traditional Arabic" w:hAnsi="Traditional Arabic" w:cs="Traditional Arabic"/>
                <w:b/>
                <w:bCs/>
                <w:rtl/>
              </w:rPr>
            </w:pPr>
            <w:r w:rsidRPr="00804E05">
              <w:rPr>
                <w:rFonts w:ascii="Traditional Arabic" w:hAnsi="Traditional Arabic" w:cs="Traditional Arabic"/>
                <w:b/>
                <w:bCs/>
                <w:rtl/>
              </w:rPr>
              <w:t>تنفيذ جميع عمليات القبول في الكلية.</w:t>
            </w:r>
          </w:p>
          <w:p w:rsidR="00136D24" w:rsidRPr="00804E05" w:rsidRDefault="00136D24" w:rsidP="00E04B75">
            <w:pPr>
              <w:pStyle w:val="ListParagraph"/>
              <w:numPr>
                <w:ilvl w:val="0"/>
                <w:numId w:val="9"/>
              </w:numPr>
              <w:bidi/>
              <w:ind w:left="162" w:hanging="162"/>
              <w:rPr>
                <w:rFonts w:ascii="Traditional Arabic" w:hAnsi="Traditional Arabic" w:cs="Traditional Arabic"/>
                <w:b/>
                <w:bCs/>
              </w:rPr>
            </w:pPr>
            <w:r w:rsidRPr="00804E05">
              <w:rPr>
                <w:rFonts w:ascii="Traditional Arabic" w:hAnsi="Traditional Arabic" w:cs="Traditional Arabic"/>
                <w:b/>
                <w:bCs/>
                <w:rtl/>
              </w:rPr>
              <w:t>تنفيذ جميع عمليات التسجيل في الكلية.</w:t>
            </w:r>
          </w:p>
          <w:p w:rsidR="00136D24" w:rsidRPr="001C097B" w:rsidRDefault="00136D24" w:rsidP="00B43737">
            <w:pPr>
              <w:pStyle w:val="ListParagraph"/>
              <w:numPr>
                <w:ilvl w:val="0"/>
                <w:numId w:val="9"/>
              </w:numPr>
              <w:bidi/>
              <w:ind w:left="162" w:hanging="162"/>
              <w:rPr>
                <w:rFonts w:ascii="Traditional Arabic" w:hAnsi="Traditional Arabic" w:cs="Traditional Arabic"/>
                <w:b/>
                <w:bCs/>
                <w:rtl/>
              </w:rPr>
            </w:pPr>
            <w:r w:rsidRPr="00804E05">
              <w:rPr>
                <w:rFonts w:ascii="Traditional Arabic" w:hAnsi="Traditional Arabic" w:cs="Traditional Arabic"/>
                <w:b/>
                <w:bCs/>
                <w:rtl/>
              </w:rPr>
              <w:t xml:space="preserve">تنفيذ جميع عمليات المتابعات والحركات الأكاديمية </w:t>
            </w:r>
            <w:r w:rsidR="00B43737">
              <w:rPr>
                <w:rFonts w:ascii="Traditional Arabic" w:hAnsi="Traditional Arabic" w:cs="Traditional Arabic" w:hint="cs"/>
                <w:b/>
                <w:bCs/>
                <w:rtl/>
              </w:rPr>
              <w:t>للطالبات</w:t>
            </w:r>
            <w:r w:rsidRPr="00804E05">
              <w:rPr>
                <w:rFonts w:ascii="Traditional Arabic" w:hAnsi="Traditional Arabic" w:cs="Traditional Arabic"/>
                <w:b/>
                <w:bCs/>
                <w:rtl/>
              </w:rPr>
              <w:t>.</w:t>
            </w:r>
          </w:p>
        </w:tc>
      </w:tr>
      <w:tr w:rsidR="00136D24" w:rsidRPr="00804E05" w:rsidTr="00134E2B">
        <w:tc>
          <w:tcPr>
            <w:tcW w:w="1080" w:type="dxa"/>
            <w:vAlign w:val="center"/>
          </w:tcPr>
          <w:p w:rsidR="00136D24" w:rsidRPr="00F07A0B" w:rsidRDefault="00551902" w:rsidP="00551902">
            <w:pPr>
              <w:bidi/>
              <w:jc w:val="center"/>
              <w:rPr>
                <w:rFonts w:ascii="Traditional Arabic" w:hAnsi="Traditional Arabic" w:cs="Traditional Arabic"/>
                <w:b/>
                <w:bCs/>
                <w:rtl/>
              </w:rPr>
            </w:pPr>
            <w:r w:rsidRPr="00551902">
              <w:rPr>
                <w:rFonts w:ascii="Traditional Arabic" w:hAnsi="Traditional Arabic" w:cs="Traditional Arabic"/>
                <w:b/>
                <w:bCs/>
                <w:rtl/>
              </w:rPr>
              <w:t>10-</w:t>
            </w:r>
            <w:r>
              <w:rPr>
                <w:rFonts w:ascii="Traditional Arabic" w:hAnsi="Traditional Arabic" w:cs="Traditional Arabic" w:hint="cs"/>
                <w:b/>
                <w:bCs/>
                <w:rtl/>
              </w:rPr>
              <w:t>2</w:t>
            </w:r>
          </w:p>
        </w:tc>
        <w:tc>
          <w:tcPr>
            <w:tcW w:w="2160" w:type="dxa"/>
            <w:vAlign w:val="center"/>
          </w:tcPr>
          <w:p w:rsidR="00136D24" w:rsidRPr="00ED6FC6" w:rsidRDefault="00136D24" w:rsidP="00E04B75">
            <w:pPr>
              <w:bidi/>
              <w:rPr>
                <w:rFonts w:ascii="Traditional Arabic" w:hAnsi="Traditional Arabic" w:cs="Traditional Arabic"/>
                <w:b/>
                <w:bCs/>
                <w:color w:val="0070C0"/>
                <w:sz w:val="24"/>
                <w:szCs w:val="24"/>
                <w:rtl/>
              </w:rPr>
            </w:pPr>
            <w:r w:rsidRPr="00ED6FC6">
              <w:rPr>
                <w:rFonts w:ascii="Traditional Arabic" w:hAnsi="Traditional Arabic" w:cs="Traditional Arabic"/>
                <w:b/>
                <w:bCs/>
                <w:color w:val="0070C0"/>
                <w:sz w:val="24"/>
                <w:szCs w:val="24"/>
                <w:rtl/>
              </w:rPr>
              <w:t>الجداول</w:t>
            </w:r>
          </w:p>
        </w:tc>
        <w:tc>
          <w:tcPr>
            <w:tcW w:w="1620" w:type="dxa"/>
            <w:vMerge/>
            <w:vAlign w:val="center"/>
          </w:tcPr>
          <w:p w:rsidR="00136D24" w:rsidRPr="00ED6FC6" w:rsidRDefault="00136D24" w:rsidP="00E04B75">
            <w:pPr>
              <w:bidi/>
              <w:jc w:val="center"/>
              <w:rPr>
                <w:rFonts w:ascii="Traditional Arabic" w:hAnsi="Traditional Arabic" w:cs="Traditional Arabic"/>
                <w:b/>
                <w:bCs/>
                <w:color w:val="00B050"/>
                <w:sz w:val="24"/>
                <w:szCs w:val="24"/>
                <w:rtl/>
              </w:rPr>
            </w:pPr>
          </w:p>
        </w:tc>
        <w:tc>
          <w:tcPr>
            <w:tcW w:w="5850" w:type="dxa"/>
            <w:vAlign w:val="center"/>
          </w:tcPr>
          <w:p w:rsidR="00136D24" w:rsidRPr="00804E05" w:rsidRDefault="00136D24" w:rsidP="00E04B75">
            <w:pPr>
              <w:pStyle w:val="ListParagraph"/>
              <w:numPr>
                <w:ilvl w:val="0"/>
                <w:numId w:val="9"/>
              </w:numPr>
              <w:bidi/>
              <w:ind w:left="162" w:hanging="162"/>
              <w:rPr>
                <w:rFonts w:ascii="Traditional Arabic" w:hAnsi="Traditional Arabic" w:cs="Traditional Arabic"/>
                <w:b/>
                <w:bCs/>
                <w:rtl/>
              </w:rPr>
            </w:pPr>
            <w:r w:rsidRPr="00804E05">
              <w:rPr>
                <w:rFonts w:ascii="Traditional Arabic" w:hAnsi="Traditional Arabic" w:cs="Traditional Arabic"/>
                <w:b/>
                <w:bCs/>
                <w:rtl/>
              </w:rPr>
              <w:t>تنفيذ جميع عمليات الجداول في الكلية.</w:t>
            </w:r>
          </w:p>
        </w:tc>
      </w:tr>
      <w:tr w:rsidR="00136D24" w:rsidRPr="00804E05" w:rsidTr="00DB44B3">
        <w:tc>
          <w:tcPr>
            <w:tcW w:w="1080" w:type="dxa"/>
            <w:vAlign w:val="center"/>
          </w:tcPr>
          <w:p w:rsidR="00136D24" w:rsidRDefault="00551902" w:rsidP="00551902">
            <w:pPr>
              <w:bidi/>
              <w:jc w:val="center"/>
              <w:rPr>
                <w:rFonts w:ascii="Traditional Arabic" w:hAnsi="Traditional Arabic" w:cs="Traditional Arabic"/>
                <w:b/>
                <w:bCs/>
                <w:rtl/>
              </w:rPr>
            </w:pPr>
            <w:r w:rsidRPr="00551902">
              <w:rPr>
                <w:rFonts w:ascii="Traditional Arabic" w:hAnsi="Traditional Arabic" w:cs="Traditional Arabic"/>
                <w:b/>
                <w:bCs/>
                <w:rtl/>
              </w:rPr>
              <w:t>10-</w:t>
            </w:r>
            <w:r>
              <w:rPr>
                <w:rFonts w:ascii="Traditional Arabic" w:hAnsi="Traditional Arabic" w:cs="Traditional Arabic" w:hint="cs"/>
                <w:b/>
                <w:bCs/>
                <w:rtl/>
              </w:rPr>
              <w:t>3</w:t>
            </w:r>
          </w:p>
        </w:tc>
        <w:tc>
          <w:tcPr>
            <w:tcW w:w="2160" w:type="dxa"/>
            <w:vAlign w:val="center"/>
          </w:tcPr>
          <w:p w:rsidR="00136D24" w:rsidRPr="00ED6FC6" w:rsidRDefault="00136D24" w:rsidP="00E04B75">
            <w:pPr>
              <w:bidi/>
              <w:rPr>
                <w:rFonts w:ascii="Traditional Arabic" w:hAnsi="Traditional Arabic" w:cs="Traditional Arabic"/>
                <w:b/>
                <w:bCs/>
                <w:color w:val="0070C0"/>
                <w:sz w:val="24"/>
                <w:szCs w:val="24"/>
                <w:rtl/>
              </w:rPr>
            </w:pPr>
            <w:r w:rsidRPr="00ED6FC6">
              <w:rPr>
                <w:rFonts w:ascii="Traditional Arabic" w:hAnsi="Traditional Arabic" w:cs="Traditional Arabic"/>
                <w:b/>
                <w:bCs/>
                <w:color w:val="0070C0"/>
                <w:sz w:val="24"/>
                <w:szCs w:val="24"/>
                <w:rtl/>
              </w:rPr>
              <w:t>الاختبارات</w:t>
            </w:r>
          </w:p>
        </w:tc>
        <w:tc>
          <w:tcPr>
            <w:tcW w:w="1620" w:type="dxa"/>
            <w:vMerge/>
            <w:vAlign w:val="center"/>
          </w:tcPr>
          <w:p w:rsidR="00136D24" w:rsidRPr="00ED6FC6" w:rsidRDefault="00136D24" w:rsidP="00E04B75">
            <w:pPr>
              <w:bidi/>
              <w:jc w:val="center"/>
              <w:rPr>
                <w:rFonts w:ascii="Traditional Arabic" w:hAnsi="Traditional Arabic" w:cs="Traditional Arabic"/>
                <w:b/>
                <w:bCs/>
                <w:color w:val="00B050"/>
                <w:sz w:val="24"/>
                <w:szCs w:val="24"/>
                <w:rtl/>
              </w:rPr>
            </w:pPr>
          </w:p>
        </w:tc>
        <w:tc>
          <w:tcPr>
            <w:tcW w:w="5850" w:type="dxa"/>
            <w:vAlign w:val="center"/>
          </w:tcPr>
          <w:p w:rsidR="00136D24" w:rsidRPr="00804E05" w:rsidRDefault="00136D24" w:rsidP="00E04B75">
            <w:pPr>
              <w:pStyle w:val="ListParagraph"/>
              <w:numPr>
                <w:ilvl w:val="0"/>
                <w:numId w:val="3"/>
              </w:numPr>
              <w:bidi/>
              <w:ind w:left="136" w:hanging="136"/>
              <w:rPr>
                <w:rFonts w:ascii="Traditional Arabic" w:hAnsi="Traditional Arabic" w:cs="Traditional Arabic"/>
                <w:b/>
                <w:bCs/>
              </w:rPr>
            </w:pPr>
            <w:r w:rsidRPr="00804E05">
              <w:rPr>
                <w:rFonts w:ascii="Traditional Arabic" w:hAnsi="Traditional Arabic" w:cs="Traditional Arabic"/>
                <w:b/>
                <w:bCs/>
                <w:rtl/>
              </w:rPr>
              <w:t>تنفيذ جميع اللوائح والقواعد التنفيذية للائحة الدراسات والإختبارات للمرحلة الجامعية في الكلية.</w:t>
            </w:r>
          </w:p>
          <w:p w:rsidR="00136D24" w:rsidRPr="00804E05" w:rsidRDefault="00136D24" w:rsidP="00E04B75">
            <w:pPr>
              <w:pStyle w:val="ListParagraph"/>
              <w:numPr>
                <w:ilvl w:val="0"/>
                <w:numId w:val="3"/>
              </w:numPr>
              <w:bidi/>
              <w:ind w:left="136" w:hanging="136"/>
              <w:rPr>
                <w:rFonts w:ascii="Traditional Arabic" w:hAnsi="Traditional Arabic" w:cs="Traditional Arabic"/>
                <w:b/>
                <w:bCs/>
                <w:rtl/>
              </w:rPr>
            </w:pPr>
            <w:r w:rsidRPr="00804E05">
              <w:rPr>
                <w:rFonts w:ascii="Traditional Arabic" w:hAnsi="Traditional Arabic" w:cs="Traditional Arabic"/>
                <w:b/>
                <w:bCs/>
                <w:rtl/>
              </w:rPr>
              <w:t>تنفيذ جميع عمليات الإمتحانات.</w:t>
            </w:r>
          </w:p>
        </w:tc>
      </w:tr>
      <w:tr w:rsidR="00136D24" w:rsidRPr="00804E05" w:rsidTr="00DB44B3">
        <w:tc>
          <w:tcPr>
            <w:tcW w:w="1080" w:type="dxa"/>
            <w:vAlign w:val="center"/>
          </w:tcPr>
          <w:p w:rsidR="00136D24" w:rsidRDefault="00551902" w:rsidP="00551902">
            <w:pPr>
              <w:bidi/>
              <w:jc w:val="center"/>
              <w:rPr>
                <w:rFonts w:ascii="Traditional Arabic" w:hAnsi="Traditional Arabic" w:cs="Traditional Arabic"/>
                <w:b/>
                <w:bCs/>
                <w:rtl/>
              </w:rPr>
            </w:pPr>
            <w:r w:rsidRPr="00551902">
              <w:rPr>
                <w:rFonts w:ascii="Traditional Arabic" w:hAnsi="Traditional Arabic" w:cs="Traditional Arabic"/>
                <w:b/>
                <w:bCs/>
                <w:rtl/>
              </w:rPr>
              <w:t>10-</w:t>
            </w:r>
            <w:r>
              <w:rPr>
                <w:rFonts w:ascii="Traditional Arabic" w:hAnsi="Traditional Arabic" w:cs="Traditional Arabic" w:hint="cs"/>
                <w:b/>
                <w:bCs/>
                <w:rtl/>
              </w:rPr>
              <w:t>4</w:t>
            </w:r>
          </w:p>
        </w:tc>
        <w:tc>
          <w:tcPr>
            <w:tcW w:w="2160" w:type="dxa"/>
            <w:vAlign w:val="center"/>
          </w:tcPr>
          <w:p w:rsidR="00136D24" w:rsidRPr="00ED6FC6" w:rsidRDefault="00136D24" w:rsidP="00DB44B3">
            <w:pPr>
              <w:bidi/>
              <w:rPr>
                <w:rFonts w:ascii="Traditional Arabic" w:hAnsi="Traditional Arabic" w:cs="Traditional Arabic"/>
                <w:b/>
                <w:bCs/>
                <w:color w:val="0070C0"/>
                <w:sz w:val="24"/>
                <w:szCs w:val="24"/>
                <w:rtl/>
              </w:rPr>
            </w:pPr>
            <w:r w:rsidRPr="00ED6FC6">
              <w:rPr>
                <w:rFonts w:ascii="Traditional Arabic" w:hAnsi="Traditional Arabic" w:cs="Traditional Arabic"/>
                <w:b/>
                <w:bCs/>
                <w:color w:val="0070C0"/>
                <w:sz w:val="24"/>
                <w:szCs w:val="24"/>
                <w:rtl/>
              </w:rPr>
              <w:t>الإرشاد</w:t>
            </w:r>
            <w:r w:rsidRPr="00ED6FC6">
              <w:rPr>
                <w:rFonts w:ascii="Traditional Arabic" w:hAnsi="Traditional Arabic" w:cs="Traditional Arabic"/>
                <w:b/>
                <w:bCs/>
                <w:color w:val="0070C0"/>
                <w:sz w:val="24"/>
                <w:szCs w:val="24"/>
              </w:rPr>
              <w:t xml:space="preserve"> </w:t>
            </w:r>
            <w:r w:rsidRPr="00ED6FC6">
              <w:rPr>
                <w:rFonts w:ascii="Traditional Arabic" w:hAnsi="Traditional Arabic" w:cs="Traditional Arabic"/>
                <w:b/>
                <w:bCs/>
                <w:color w:val="0070C0"/>
                <w:sz w:val="24"/>
                <w:szCs w:val="24"/>
                <w:rtl/>
              </w:rPr>
              <w:t>الأكاديمي</w:t>
            </w:r>
          </w:p>
        </w:tc>
        <w:tc>
          <w:tcPr>
            <w:tcW w:w="1620" w:type="dxa"/>
            <w:vMerge/>
            <w:vAlign w:val="center"/>
          </w:tcPr>
          <w:p w:rsidR="00136D24" w:rsidRPr="00C22934" w:rsidRDefault="00136D24" w:rsidP="00DB44B3">
            <w:pPr>
              <w:bidi/>
              <w:jc w:val="center"/>
              <w:rPr>
                <w:rFonts w:ascii="Traditional Arabic" w:hAnsi="Traditional Arabic" w:cs="Traditional Arabic"/>
                <w:b/>
                <w:bCs/>
                <w:color w:val="FF0000"/>
                <w:sz w:val="24"/>
                <w:szCs w:val="24"/>
                <w:rtl/>
              </w:rPr>
            </w:pPr>
          </w:p>
        </w:tc>
        <w:tc>
          <w:tcPr>
            <w:tcW w:w="5850" w:type="dxa"/>
            <w:vAlign w:val="center"/>
          </w:tcPr>
          <w:p w:rsidR="00136D24" w:rsidRPr="00804E05" w:rsidRDefault="00136D24" w:rsidP="00DB44B3">
            <w:pPr>
              <w:pStyle w:val="ListParagraph"/>
              <w:numPr>
                <w:ilvl w:val="0"/>
                <w:numId w:val="3"/>
              </w:numPr>
              <w:bidi/>
              <w:ind w:left="136" w:hanging="136"/>
              <w:rPr>
                <w:rFonts w:ascii="Traditional Arabic" w:hAnsi="Traditional Arabic" w:cs="Traditional Arabic"/>
                <w:b/>
                <w:bCs/>
                <w:rtl/>
              </w:rPr>
            </w:pPr>
            <w:r w:rsidRPr="00804E05">
              <w:rPr>
                <w:rFonts w:ascii="Traditional Arabic" w:hAnsi="Traditional Arabic" w:cs="Traditional Arabic"/>
                <w:b/>
                <w:bCs/>
                <w:rtl/>
              </w:rPr>
              <w:t>تنفيذ جميع عمليات الإرشاد الأكاديمي</w:t>
            </w:r>
            <w:r>
              <w:rPr>
                <w:rFonts w:ascii="Traditional Arabic" w:hAnsi="Traditional Arabic" w:cs="Traditional Arabic" w:hint="cs"/>
                <w:b/>
                <w:bCs/>
                <w:rtl/>
              </w:rPr>
              <w:t>.</w:t>
            </w:r>
          </w:p>
        </w:tc>
      </w:tr>
      <w:tr w:rsidR="00551902" w:rsidRPr="00804E05" w:rsidTr="00DB44B3">
        <w:tc>
          <w:tcPr>
            <w:tcW w:w="1080" w:type="dxa"/>
            <w:vAlign w:val="center"/>
          </w:tcPr>
          <w:p w:rsidR="00551902" w:rsidRPr="00F07A0B" w:rsidRDefault="00551902" w:rsidP="00551902">
            <w:pPr>
              <w:bidi/>
              <w:jc w:val="center"/>
              <w:rPr>
                <w:rFonts w:ascii="Traditional Arabic" w:hAnsi="Traditional Arabic" w:cs="Traditional Arabic"/>
                <w:b/>
                <w:bCs/>
                <w:rtl/>
              </w:rPr>
            </w:pPr>
            <w:r w:rsidRPr="00551902">
              <w:rPr>
                <w:rFonts w:ascii="Traditional Arabic" w:hAnsi="Traditional Arabic" w:cs="Traditional Arabic"/>
                <w:b/>
                <w:bCs/>
                <w:rtl/>
              </w:rPr>
              <w:t>10-</w:t>
            </w:r>
            <w:r>
              <w:rPr>
                <w:rFonts w:ascii="Traditional Arabic" w:hAnsi="Traditional Arabic" w:cs="Traditional Arabic" w:hint="cs"/>
                <w:b/>
                <w:bCs/>
                <w:rtl/>
              </w:rPr>
              <w:t>5</w:t>
            </w:r>
          </w:p>
        </w:tc>
        <w:tc>
          <w:tcPr>
            <w:tcW w:w="2160" w:type="dxa"/>
            <w:vAlign w:val="center"/>
          </w:tcPr>
          <w:p w:rsidR="00551902" w:rsidRPr="00ED6FC6" w:rsidRDefault="00551902" w:rsidP="00551902">
            <w:pPr>
              <w:bidi/>
              <w:rPr>
                <w:rFonts w:ascii="Traditional Arabic" w:hAnsi="Traditional Arabic" w:cs="Traditional Arabic"/>
                <w:b/>
                <w:bCs/>
                <w:color w:val="0070C0"/>
                <w:sz w:val="24"/>
                <w:szCs w:val="24"/>
                <w:rtl/>
              </w:rPr>
            </w:pPr>
            <w:r w:rsidRPr="00ED6FC6">
              <w:rPr>
                <w:rFonts w:ascii="Traditional Arabic" w:hAnsi="Traditional Arabic" w:cs="Traditional Arabic"/>
                <w:b/>
                <w:bCs/>
                <w:color w:val="0070C0"/>
                <w:sz w:val="24"/>
                <w:szCs w:val="24"/>
                <w:rtl/>
              </w:rPr>
              <w:t>حقوق</w:t>
            </w:r>
            <w:r w:rsidRPr="00ED6FC6">
              <w:rPr>
                <w:rFonts w:ascii="Traditional Arabic" w:hAnsi="Traditional Arabic" w:cs="Traditional Arabic"/>
                <w:b/>
                <w:bCs/>
                <w:color w:val="0070C0"/>
                <w:sz w:val="24"/>
                <w:szCs w:val="24"/>
              </w:rPr>
              <w:t xml:space="preserve"> </w:t>
            </w:r>
            <w:r>
              <w:rPr>
                <w:rFonts w:ascii="Traditional Arabic" w:hAnsi="Traditional Arabic" w:cs="Traditional Arabic" w:hint="cs"/>
                <w:b/>
                <w:bCs/>
                <w:color w:val="0070C0"/>
                <w:sz w:val="24"/>
                <w:szCs w:val="24"/>
                <w:rtl/>
              </w:rPr>
              <w:t>الطالبات</w:t>
            </w:r>
          </w:p>
        </w:tc>
        <w:tc>
          <w:tcPr>
            <w:tcW w:w="1620" w:type="dxa"/>
            <w:vMerge/>
            <w:vAlign w:val="center"/>
          </w:tcPr>
          <w:p w:rsidR="00551902" w:rsidRPr="00C22934" w:rsidRDefault="00551902" w:rsidP="00DB44B3">
            <w:pPr>
              <w:bidi/>
              <w:jc w:val="center"/>
              <w:rPr>
                <w:rFonts w:ascii="Traditional Arabic" w:hAnsi="Traditional Arabic" w:cs="Traditional Arabic"/>
                <w:b/>
                <w:bCs/>
                <w:color w:val="FF0000"/>
                <w:sz w:val="24"/>
                <w:szCs w:val="24"/>
                <w:rtl/>
              </w:rPr>
            </w:pPr>
          </w:p>
        </w:tc>
        <w:tc>
          <w:tcPr>
            <w:tcW w:w="5850" w:type="dxa"/>
            <w:vAlign w:val="center"/>
          </w:tcPr>
          <w:p w:rsidR="00551902" w:rsidRPr="00804E05" w:rsidRDefault="00551902" w:rsidP="00B43737">
            <w:pPr>
              <w:pStyle w:val="ListParagraph"/>
              <w:numPr>
                <w:ilvl w:val="0"/>
                <w:numId w:val="3"/>
              </w:numPr>
              <w:bidi/>
              <w:ind w:left="136" w:hanging="136"/>
              <w:rPr>
                <w:rFonts w:ascii="Traditional Arabic" w:hAnsi="Traditional Arabic" w:cs="Traditional Arabic"/>
                <w:b/>
                <w:bCs/>
                <w:rtl/>
              </w:rPr>
            </w:pPr>
            <w:r w:rsidRPr="00804E05">
              <w:rPr>
                <w:rFonts w:ascii="Traditional Arabic" w:hAnsi="Traditional Arabic" w:cs="Traditional Arabic"/>
                <w:b/>
                <w:bCs/>
                <w:rtl/>
              </w:rPr>
              <w:t xml:space="preserve">تنفيذ جميع حقوق وقضايا </w:t>
            </w:r>
            <w:r w:rsidR="00B43737">
              <w:rPr>
                <w:rFonts w:ascii="Traditional Arabic" w:hAnsi="Traditional Arabic" w:cs="Traditional Arabic" w:hint="cs"/>
                <w:b/>
                <w:bCs/>
                <w:rtl/>
              </w:rPr>
              <w:t>الطالبات</w:t>
            </w:r>
            <w:r>
              <w:rPr>
                <w:rFonts w:ascii="Traditional Arabic" w:hAnsi="Traditional Arabic" w:cs="Traditional Arabic" w:hint="cs"/>
                <w:b/>
                <w:bCs/>
                <w:rtl/>
              </w:rPr>
              <w:t>.</w:t>
            </w:r>
          </w:p>
        </w:tc>
      </w:tr>
      <w:tr w:rsidR="00551902" w:rsidRPr="00804E05" w:rsidTr="00DB44B3">
        <w:tc>
          <w:tcPr>
            <w:tcW w:w="1080" w:type="dxa"/>
            <w:vAlign w:val="center"/>
          </w:tcPr>
          <w:p w:rsidR="00551902" w:rsidRPr="00F07A0B" w:rsidRDefault="00551902" w:rsidP="00551902">
            <w:pPr>
              <w:bidi/>
              <w:jc w:val="center"/>
              <w:rPr>
                <w:rFonts w:ascii="Traditional Arabic" w:hAnsi="Traditional Arabic" w:cs="Traditional Arabic"/>
                <w:b/>
                <w:bCs/>
                <w:rtl/>
              </w:rPr>
            </w:pPr>
            <w:r w:rsidRPr="00551902">
              <w:rPr>
                <w:rFonts w:ascii="Traditional Arabic" w:hAnsi="Traditional Arabic" w:cs="Traditional Arabic"/>
                <w:b/>
                <w:bCs/>
                <w:rtl/>
              </w:rPr>
              <w:t>10-</w:t>
            </w:r>
            <w:r>
              <w:rPr>
                <w:rFonts w:ascii="Traditional Arabic" w:hAnsi="Traditional Arabic" w:cs="Traditional Arabic" w:hint="cs"/>
                <w:b/>
                <w:bCs/>
                <w:rtl/>
              </w:rPr>
              <w:t>6</w:t>
            </w:r>
          </w:p>
        </w:tc>
        <w:tc>
          <w:tcPr>
            <w:tcW w:w="2160" w:type="dxa"/>
            <w:vAlign w:val="center"/>
          </w:tcPr>
          <w:p w:rsidR="00551902" w:rsidRPr="00ED6FC6" w:rsidRDefault="00DA58B4" w:rsidP="00DB44B3">
            <w:pPr>
              <w:bidi/>
              <w:rPr>
                <w:rFonts w:ascii="Traditional Arabic" w:hAnsi="Traditional Arabic" w:cs="Traditional Arabic"/>
                <w:b/>
                <w:bCs/>
                <w:color w:val="0070C0"/>
                <w:sz w:val="24"/>
                <w:szCs w:val="24"/>
                <w:rtl/>
              </w:rPr>
            </w:pPr>
            <w:r>
              <w:rPr>
                <w:rFonts w:ascii="Traditional Arabic" w:hAnsi="Traditional Arabic" w:cs="Traditional Arabic" w:hint="cs"/>
                <w:b/>
                <w:bCs/>
                <w:color w:val="0070C0"/>
                <w:sz w:val="24"/>
                <w:szCs w:val="24"/>
                <w:rtl/>
              </w:rPr>
              <w:t xml:space="preserve">الخريجات </w:t>
            </w:r>
            <w:r w:rsidR="00551902">
              <w:rPr>
                <w:rFonts w:ascii="Traditional Arabic" w:hAnsi="Traditional Arabic" w:cs="Traditional Arabic" w:hint="cs"/>
                <w:b/>
                <w:bCs/>
                <w:color w:val="0070C0"/>
                <w:sz w:val="24"/>
                <w:szCs w:val="24"/>
                <w:rtl/>
              </w:rPr>
              <w:t xml:space="preserve"> </w:t>
            </w:r>
          </w:p>
        </w:tc>
        <w:tc>
          <w:tcPr>
            <w:tcW w:w="1620" w:type="dxa"/>
            <w:vMerge/>
            <w:vAlign w:val="center"/>
          </w:tcPr>
          <w:p w:rsidR="00551902" w:rsidRPr="00C22934" w:rsidRDefault="00551902" w:rsidP="00DB44B3">
            <w:pPr>
              <w:bidi/>
              <w:jc w:val="center"/>
              <w:rPr>
                <w:rFonts w:ascii="Traditional Arabic" w:hAnsi="Traditional Arabic" w:cs="Traditional Arabic"/>
                <w:b/>
                <w:bCs/>
                <w:color w:val="FF0000"/>
                <w:sz w:val="24"/>
                <w:szCs w:val="24"/>
                <w:rtl/>
              </w:rPr>
            </w:pPr>
          </w:p>
        </w:tc>
        <w:tc>
          <w:tcPr>
            <w:tcW w:w="5850" w:type="dxa"/>
            <w:vAlign w:val="center"/>
          </w:tcPr>
          <w:p w:rsidR="00551902" w:rsidRDefault="00551902" w:rsidP="00551902">
            <w:pPr>
              <w:pStyle w:val="ListParagraph"/>
              <w:numPr>
                <w:ilvl w:val="0"/>
                <w:numId w:val="3"/>
              </w:numPr>
              <w:bidi/>
              <w:ind w:left="136" w:hanging="136"/>
              <w:rPr>
                <w:rFonts w:ascii="Traditional Arabic" w:hAnsi="Traditional Arabic" w:cs="Traditional Arabic"/>
                <w:b/>
                <w:bCs/>
              </w:rPr>
            </w:pPr>
            <w:r>
              <w:rPr>
                <w:rFonts w:ascii="Traditional Arabic" w:hAnsi="Traditional Arabic" w:cs="Traditional Arabic" w:hint="cs"/>
                <w:b/>
                <w:bCs/>
                <w:rtl/>
              </w:rPr>
              <w:t>تأهيل الخريجات وإكسابهم المهارات اللازمة للمنافسة في سوق العمل.</w:t>
            </w:r>
          </w:p>
          <w:p w:rsidR="00551902" w:rsidRDefault="00551902" w:rsidP="00551902">
            <w:pPr>
              <w:pStyle w:val="ListParagraph"/>
              <w:numPr>
                <w:ilvl w:val="0"/>
                <w:numId w:val="3"/>
              </w:numPr>
              <w:bidi/>
              <w:ind w:left="136" w:hanging="136"/>
              <w:rPr>
                <w:rFonts w:ascii="Traditional Arabic" w:hAnsi="Traditional Arabic" w:cs="Traditional Arabic"/>
                <w:b/>
                <w:bCs/>
              </w:rPr>
            </w:pPr>
            <w:r>
              <w:rPr>
                <w:rFonts w:ascii="Traditional Arabic" w:hAnsi="Traditional Arabic" w:cs="Traditional Arabic" w:hint="cs"/>
                <w:b/>
                <w:bCs/>
                <w:rtl/>
              </w:rPr>
              <w:t>مساعدة الخريجات في إيجاد فرص تدريب وتوظيف وتعريفهم بالوسائل المختلفة المتاحة للبحث عنها.</w:t>
            </w:r>
          </w:p>
          <w:p w:rsidR="00551902" w:rsidRDefault="00551902" w:rsidP="00551902">
            <w:pPr>
              <w:pStyle w:val="ListParagraph"/>
              <w:numPr>
                <w:ilvl w:val="0"/>
                <w:numId w:val="3"/>
              </w:numPr>
              <w:bidi/>
              <w:ind w:left="136" w:hanging="136"/>
              <w:rPr>
                <w:rFonts w:ascii="Traditional Arabic" w:hAnsi="Traditional Arabic" w:cs="Traditional Arabic"/>
                <w:b/>
                <w:bCs/>
              </w:rPr>
            </w:pPr>
            <w:r>
              <w:rPr>
                <w:rFonts w:ascii="Traditional Arabic" w:hAnsi="Traditional Arabic" w:cs="Traditional Arabic" w:hint="cs"/>
                <w:b/>
                <w:bCs/>
                <w:rtl/>
              </w:rPr>
              <w:t>توفير وسائل للتواصل والتفاعل بين الخريجات وجهات التوظيف.</w:t>
            </w:r>
          </w:p>
          <w:p w:rsidR="00551902" w:rsidRDefault="00551902" w:rsidP="00551902">
            <w:pPr>
              <w:pStyle w:val="ListParagraph"/>
              <w:numPr>
                <w:ilvl w:val="0"/>
                <w:numId w:val="3"/>
              </w:numPr>
              <w:bidi/>
              <w:ind w:left="136" w:hanging="136"/>
              <w:rPr>
                <w:rFonts w:ascii="Traditional Arabic" w:hAnsi="Traditional Arabic" w:cs="Traditional Arabic"/>
                <w:b/>
                <w:bCs/>
              </w:rPr>
            </w:pPr>
            <w:r>
              <w:rPr>
                <w:rFonts w:ascii="Traditional Arabic" w:hAnsi="Traditional Arabic" w:cs="Traditional Arabic" w:hint="cs"/>
                <w:b/>
                <w:bCs/>
                <w:rtl/>
              </w:rPr>
              <w:t>توفير البيانات والاحصائيات وتحليل الاستبيانات الخاصة بالخريجات.</w:t>
            </w:r>
          </w:p>
          <w:p w:rsidR="00551902" w:rsidRDefault="00551902" w:rsidP="00E04B75">
            <w:pPr>
              <w:pStyle w:val="ListParagraph"/>
              <w:numPr>
                <w:ilvl w:val="0"/>
                <w:numId w:val="3"/>
              </w:numPr>
              <w:bidi/>
              <w:ind w:left="136" w:hanging="136"/>
              <w:rPr>
                <w:rFonts w:ascii="Traditional Arabic" w:hAnsi="Traditional Arabic" w:cs="Traditional Arabic"/>
                <w:b/>
                <w:bCs/>
              </w:rPr>
            </w:pPr>
            <w:r>
              <w:rPr>
                <w:rFonts w:ascii="Traditional Arabic" w:hAnsi="Traditional Arabic" w:cs="Traditional Arabic" w:hint="cs"/>
                <w:b/>
                <w:bCs/>
                <w:rtl/>
              </w:rPr>
              <w:t>تنظيم مشاريع التخرج والمساعدة في توفير دعم للمشاريع المتميزة وإقامة معارض لتسويقها.</w:t>
            </w:r>
          </w:p>
          <w:p w:rsidR="00551902" w:rsidRPr="00804E05" w:rsidRDefault="00551902" w:rsidP="00DB44B3">
            <w:pPr>
              <w:pStyle w:val="ListParagraph"/>
              <w:numPr>
                <w:ilvl w:val="0"/>
                <w:numId w:val="3"/>
              </w:numPr>
              <w:bidi/>
              <w:ind w:left="136" w:hanging="136"/>
              <w:rPr>
                <w:rFonts w:ascii="Traditional Arabic" w:hAnsi="Traditional Arabic" w:cs="Traditional Arabic"/>
                <w:b/>
                <w:bCs/>
                <w:rtl/>
              </w:rPr>
            </w:pPr>
            <w:r>
              <w:rPr>
                <w:rFonts w:ascii="Traditional Arabic" w:hAnsi="Traditional Arabic" w:cs="Traditional Arabic" w:hint="cs"/>
                <w:b/>
                <w:bCs/>
                <w:rtl/>
              </w:rPr>
              <w:t>تنظيم التدريب الميداني ومحاولة توفير فرص تدريبية مناسبة.</w:t>
            </w:r>
          </w:p>
        </w:tc>
      </w:tr>
      <w:tr w:rsidR="00321661" w:rsidRPr="00804E05" w:rsidTr="00DB44B3">
        <w:tc>
          <w:tcPr>
            <w:tcW w:w="1080" w:type="dxa"/>
            <w:vAlign w:val="center"/>
          </w:tcPr>
          <w:p w:rsidR="00321661" w:rsidRDefault="00321661" w:rsidP="00551902">
            <w:pPr>
              <w:bidi/>
              <w:jc w:val="center"/>
              <w:rPr>
                <w:rFonts w:ascii="Traditional Arabic" w:hAnsi="Traditional Arabic" w:cs="Traditional Arabic"/>
                <w:b/>
                <w:bCs/>
                <w:rtl/>
              </w:rPr>
            </w:pPr>
            <w:r>
              <w:rPr>
                <w:rFonts w:ascii="Traditional Arabic" w:hAnsi="Traditional Arabic" w:cs="Traditional Arabic" w:hint="cs"/>
                <w:b/>
                <w:bCs/>
                <w:rtl/>
              </w:rPr>
              <w:t>11</w:t>
            </w:r>
          </w:p>
        </w:tc>
        <w:tc>
          <w:tcPr>
            <w:tcW w:w="2160" w:type="dxa"/>
            <w:vAlign w:val="center"/>
          </w:tcPr>
          <w:p w:rsidR="00321661" w:rsidRPr="00ED6FC6" w:rsidRDefault="00321661" w:rsidP="00E04B75">
            <w:pPr>
              <w:bidi/>
              <w:rPr>
                <w:rFonts w:ascii="Traditional Arabic" w:hAnsi="Traditional Arabic" w:cs="Traditional Arabic"/>
                <w:b/>
                <w:bCs/>
                <w:color w:val="00B050"/>
                <w:sz w:val="24"/>
                <w:szCs w:val="24"/>
                <w:rtl/>
              </w:rPr>
            </w:pPr>
            <w:r w:rsidRPr="00ED6FC6">
              <w:rPr>
                <w:rFonts w:ascii="Traditional Arabic" w:hAnsi="Traditional Arabic" w:cs="Traditional Arabic"/>
                <w:b/>
                <w:bCs/>
                <w:color w:val="00B050"/>
                <w:sz w:val="24"/>
                <w:szCs w:val="24"/>
                <w:rtl/>
              </w:rPr>
              <w:t>الدراسات</w:t>
            </w:r>
            <w:r w:rsidRPr="00ED6FC6">
              <w:rPr>
                <w:rFonts w:ascii="Traditional Arabic" w:hAnsi="Traditional Arabic" w:cs="Traditional Arabic"/>
                <w:b/>
                <w:bCs/>
                <w:color w:val="00B050"/>
                <w:sz w:val="24"/>
                <w:szCs w:val="24"/>
              </w:rPr>
              <w:t xml:space="preserve"> </w:t>
            </w:r>
            <w:r w:rsidRPr="00ED6FC6">
              <w:rPr>
                <w:rFonts w:ascii="Traditional Arabic" w:hAnsi="Traditional Arabic" w:cs="Traditional Arabic"/>
                <w:b/>
                <w:bCs/>
                <w:color w:val="00B050"/>
                <w:sz w:val="24"/>
                <w:szCs w:val="24"/>
                <w:rtl/>
              </w:rPr>
              <w:t>العليا</w:t>
            </w:r>
            <w:r w:rsidRPr="00ED6FC6">
              <w:rPr>
                <w:rFonts w:ascii="Traditional Arabic" w:hAnsi="Traditional Arabic" w:cs="Traditional Arabic"/>
                <w:b/>
                <w:bCs/>
                <w:color w:val="00B050"/>
                <w:sz w:val="24"/>
                <w:szCs w:val="24"/>
              </w:rPr>
              <w:t xml:space="preserve"> </w:t>
            </w:r>
            <w:r w:rsidRPr="00ED6FC6">
              <w:rPr>
                <w:rFonts w:ascii="Traditional Arabic" w:hAnsi="Traditional Arabic" w:cs="Traditional Arabic"/>
                <w:b/>
                <w:bCs/>
                <w:color w:val="00B050"/>
                <w:sz w:val="24"/>
                <w:szCs w:val="24"/>
                <w:rtl/>
              </w:rPr>
              <w:t>والبحث</w:t>
            </w:r>
            <w:r w:rsidRPr="00ED6FC6">
              <w:rPr>
                <w:rFonts w:ascii="Traditional Arabic" w:hAnsi="Traditional Arabic" w:cs="Traditional Arabic"/>
                <w:b/>
                <w:bCs/>
                <w:color w:val="00B050"/>
                <w:sz w:val="24"/>
                <w:szCs w:val="24"/>
              </w:rPr>
              <w:t xml:space="preserve"> </w:t>
            </w:r>
            <w:r w:rsidRPr="00ED6FC6">
              <w:rPr>
                <w:rFonts w:ascii="Traditional Arabic" w:hAnsi="Traditional Arabic" w:cs="Traditional Arabic"/>
                <w:b/>
                <w:bCs/>
                <w:color w:val="00B050"/>
                <w:sz w:val="24"/>
                <w:szCs w:val="24"/>
                <w:rtl/>
              </w:rPr>
              <w:t>العلمي</w:t>
            </w:r>
          </w:p>
        </w:tc>
        <w:tc>
          <w:tcPr>
            <w:tcW w:w="1620" w:type="dxa"/>
            <w:vAlign w:val="center"/>
          </w:tcPr>
          <w:p w:rsidR="00321661" w:rsidRPr="00ED6FC6" w:rsidRDefault="00321661" w:rsidP="00E04B75">
            <w:pPr>
              <w:bidi/>
              <w:jc w:val="center"/>
              <w:rPr>
                <w:rFonts w:ascii="Traditional Arabic" w:hAnsi="Traditional Arabic" w:cs="Traditional Arabic"/>
                <w:b/>
                <w:bCs/>
                <w:color w:val="FF0000"/>
                <w:sz w:val="24"/>
                <w:szCs w:val="24"/>
                <w:rtl/>
              </w:rPr>
            </w:pPr>
            <w:r>
              <w:rPr>
                <w:rFonts w:ascii="Traditional Arabic" w:hAnsi="Traditional Arabic" w:cs="Traditional Arabic" w:hint="cs"/>
                <w:b/>
                <w:bCs/>
                <w:color w:val="FF0000"/>
                <w:sz w:val="24"/>
                <w:szCs w:val="24"/>
                <w:rtl/>
              </w:rPr>
              <w:t>وكالة شؤون الطالبات</w:t>
            </w:r>
          </w:p>
        </w:tc>
        <w:tc>
          <w:tcPr>
            <w:tcW w:w="5850" w:type="dxa"/>
            <w:vAlign w:val="center"/>
          </w:tcPr>
          <w:p w:rsidR="00321661" w:rsidRPr="00804E05" w:rsidRDefault="00321661" w:rsidP="00E04B75">
            <w:pPr>
              <w:pStyle w:val="ListParagraph"/>
              <w:numPr>
                <w:ilvl w:val="0"/>
                <w:numId w:val="3"/>
              </w:numPr>
              <w:bidi/>
              <w:ind w:left="136" w:hanging="136"/>
              <w:rPr>
                <w:rFonts w:ascii="Traditional Arabic" w:hAnsi="Traditional Arabic" w:cs="Traditional Arabic"/>
                <w:b/>
                <w:bCs/>
              </w:rPr>
            </w:pPr>
            <w:r w:rsidRPr="00804E05">
              <w:rPr>
                <w:rFonts w:ascii="Traditional Arabic" w:hAnsi="Traditional Arabic" w:cs="Traditional Arabic"/>
                <w:b/>
                <w:bCs/>
                <w:rtl/>
              </w:rPr>
              <w:t>الإشراف والمتابعة لتنفيذ جميع عمليات الدراسات العليا.</w:t>
            </w:r>
          </w:p>
          <w:p w:rsidR="00321661" w:rsidRPr="00804E05" w:rsidRDefault="00321661" w:rsidP="00E04B75">
            <w:pPr>
              <w:pStyle w:val="ListParagraph"/>
              <w:numPr>
                <w:ilvl w:val="0"/>
                <w:numId w:val="3"/>
              </w:numPr>
              <w:bidi/>
              <w:ind w:left="136" w:hanging="136"/>
              <w:rPr>
                <w:rFonts w:ascii="Traditional Arabic" w:hAnsi="Traditional Arabic" w:cs="Traditional Arabic"/>
                <w:b/>
                <w:bCs/>
              </w:rPr>
            </w:pPr>
            <w:r w:rsidRPr="00804E05">
              <w:rPr>
                <w:rFonts w:ascii="Traditional Arabic" w:hAnsi="Traditional Arabic" w:cs="Traditional Arabic"/>
                <w:b/>
                <w:bCs/>
                <w:rtl/>
              </w:rPr>
              <w:t>الإشراف والمتابعة لتنفيذ جميع عمليات الابتعاث والتدريب.</w:t>
            </w:r>
          </w:p>
          <w:p w:rsidR="00321661" w:rsidRPr="00804E05" w:rsidRDefault="00321661" w:rsidP="00E04B75">
            <w:pPr>
              <w:pStyle w:val="ListParagraph"/>
              <w:numPr>
                <w:ilvl w:val="0"/>
                <w:numId w:val="3"/>
              </w:numPr>
              <w:bidi/>
              <w:ind w:left="136" w:hanging="136"/>
              <w:rPr>
                <w:rFonts w:ascii="Traditional Arabic" w:hAnsi="Traditional Arabic" w:cs="Traditional Arabic"/>
                <w:b/>
                <w:bCs/>
              </w:rPr>
            </w:pPr>
            <w:r w:rsidRPr="00804E05">
              <w:rPr>
                <w:rFonts w:ascii="Traditional Arabic" w:hAnsi="Traditional Arabic" w:cs="Traditional Arabic"/>
                <w:b/>
                <w:bCs/>
                <w:rtl/>
              </w:rPr>
              <w:t>الإشراف والمتابعة لتنفيذ جميع عمليات البحث العلمي.</w:t>
            </w:r>
          </w:p>
          <w:p w:rsidR="00321661" w:rsidRPr="00804E05" w:rsidRDefault="00321661" w:rsidP="00E04B75">
            <w:pPr>
              <w:pStyle w:val="ListParagraph"/>
              <w:numPr>
                <w:ilvl w:val="0"/>
                <w:numId w:val="3"/>
              </w:numPr>
              <w:bidi/>
              <w:ind w:left="136" w:hanging="136"/>
              <w:rPr>
                <w:rFonts w:ascii="Traditional Arabic" w:hAnsi="Traditional Arabic" w:cs="Traditional Arabic"/>
                <w:b/>
                <w:bCs/>
              </w:rPr>
            </w:pPr>
            <w:r w:rsidRPr="00804E05">
              <w:rPr>
                <w:rFonts w:ascii="Traditional Arabic" w:hAnsi="Traditional Arabic" w:cs="Traditional Arabic"/>
                <w:b/>
                <w:bCs/>
                <w:rtl/>
              </w:rPr>
              <w:t>الإشراف والمتابعة لتنفيذ جميع عمليات المكتبة.</w:t>
            </w:r>
          </w:p>
          <w:p w:rsidR="00321661" w:rsidRPr="00804E05" w:rsidRDefault="00321661" w:rsidP="00E04B75">
            <w:pPr>
              <w:pStyle w:val="ListParagraph"/>
              <w:numPr>
                <w:ilvl w:val="0"/>
                <w:numId w:val="3"/>
              </w:numPr>
              <w:bidi/>
              <w:ind w:left="136" w:hanging="136"/>
              <w:rPr>
                <w:rFonts w:ascii="Traditional Arabic" w:hAnsi="Traditional Arabic" w:cs="Traditional Arabic"/>
                <w:b/>
                <w:bCs/>
              </w:rPr>
            </w:pPr>
            <w:r w:rsidRPr="00804E05">
              <w:rPr>
                <w:rFonts w:ascii="Traditional Arabic" w:hAnsi="Traditional Arabic" w:cs="Traditional Arabic"/>
                <w:b/>
                <w:bCs/>
                <w:rtl/>
              </w:rPr>
              <w:t>الإشراف والمتابعة لتنفيذ جميع عمليات الترجمة.</w:t>
            </w:r>
          </w:p>
          <w:p w:rsidR="00321661" w:rsidRPr="00804E05" w:rsidRDefault="00321661" w:rsidP="00321661">
            <w:pPr>
              <w:pStyle w:val="ListParagraph"/>
              <w:numPr>
                <w:ilvl w:val="0"/>
                <w:numId w:val="3"/>
              </w:numPr>
              <w:bidi/>
              <w:ind w:left="136" w:hanging="136"/>
              <w:rPr>
                <w:rFonts w:ascii="Traditional Arabic" w:hAnsi="Traditional Arabic" w:cs="Traditional Arabic"/>
                <w:b/>
                <w:bCs/>
              </w:rPr>
            </w:pPr>
            <w:r w:rsidRPr="00804E05">
              <w:rPr>
                <w:rFonts w:ascii="Traditional Arabic" w:hAnsi="Traditional Arabic" w:cs="Traditional Arabic"/>
                <w:b/>
                <w:bCs/>
                <w:rtl/>
              </w:rPr>
              <w:t xml:space="preserve">متابعة احتياجات الأقسام من الباحثين </w:t>
            </w:r>
            <w:r>
              <w:rPr>
                <w:rFonts w:ascii="Traditional Arabic" w:hAnsi="Traditional Arabic" w:cs="Traditional Arabic" w:hint="cs"/>
                <w:b/>
                <w:bCs/>
                <w:rtl/>
              </w:rPr>
              <w:t>وعضوات</w:t>
            </w:r>
            <w:r w:rsidRPr="00804E05">
              <w:rPr>
                <w:rFonts w:ascii="Traditional Arabic" w:hAnsi="Traditional Arabic" w:cs="Traditional Arabic"/>
                <w:b/>
                <w:bCs/>
                <w:rtl/>
              </w:rPr>
              <w:t xml:space="preserve"> هيئة التدريس ومن في حكمه</w:t>
            </w:r>
            <w:r>
              <w:rPr>
                <w:rFonts w:ascii="Traditional Arabic" w:hAnsi="Traditional Arabic" w:cs="Traditional Arabic" w:hint="cs"/>
                <w:b/>
                <w:bCs/>
                <w:rtl/>
              </w:rPr>
              <w:t>ن</w:t>
            </w:r>
            <w:r w:rsidRPr="00804E05">
              <w:rPr>
                <w:rFonts w:ascii="Traditional Arabic" w:hAnsi="Traditional Arabic" w:cs="Traditional Arabic"/>
                <w:b/>
                <w:bCs/>
                <w:rtl/>
              </w:rPr>
              <w:t xml:space="preserve"> بالكلية.</w:t>
            </w:r>
          </w:p>
          <w:p w:rsidR="00321661" w:rsidRPr="00804E05" w:rsidRDefault="00321661" w:rsidP="00E04B75">
            <w:pPr>
              <w:pStyle w:val="ListParagraph"/>
              <w:numPr>
                <w:ilvl w:val="0"/>
                <w:numId w:val="3"/>
              </w:numPr>
              <w:bidi/>
              <w:ind w:left="136" w:hanging="136"/>
              <w:rPr>
                <w:rFonts w:ascii="Traditional Arabic" w:hAnsi="Traditional Arabic" w:cs="Traditional Arabic"/>
                <w:b/>
                <w:bCs/>
              </w:rPr>
            </w:pPr>
            <w:r w:rsidRPr="00804E05">
              <w:rPr>
                <w:rFonts w:ascii="Traditional Arabic" w:hAnsi="Traditional Arabic" w:cs="Traditional Arabic"/>
                <w:b/>
                <w:bCs/>
                <w:rtl/>
              </w:rPr>
              <w:t>التنسيق مع العمادات والإدارات ذات العلاقة بعمل الوكالة.</w:t>
            </w:r>
          </w:p>
          <w:p w:rsidR="00321661" w:rsidRPr="00804E05" w:rsidRDefault="00321661" w:rsidP="00E04B75">
            <w:pPr>
              <w:pStyle w:val="ListParagraph"/>
              <w:numPr>
                <w:ilvl w:val="0"/>
                <w:numId w:val="3"/>
              </w:numPr>
              <w:bidi/>
              <w:ind w:left="136" w:hanging="136"/>
              <w:rPr>
                <w:rFonts w:ascii="Traditional Arabic" w:hAnsi="Traditional Arabic" w:cs="Traditional Arabic"/>
                <w:b/>
                <w:bCs/>
              </w:rPr>
            </w:pPr>
            <w:r w:rsidRPr="00804E05">
              <w:rPr>
                <w:rFonts w:ascii="Traditional Arabic" w:hAnsi="Traditional Arabic" w:cs="Traditional Arabic"/>
                <w:b/>
                <w:bCs/>
                <w:rtl/>
              </w:rPr>
              <w:t xml:space="preserve">الإشراف والمتابعة لتنفيذ جميع أعمال الوحدات التابعة للوكالة. </w:t>
            </w:r>
          </w:p>
          <w:p w:rsidR="00321661" w:rsidRPr="00804E05" w:rsidRDefault="00321661" w:rsidP="00E04B75">
            <w:pPr>
              <w:pStyle w:val="ListParagraph"/>
              <w:numPr>
                <w:ilvl w:val="0"/>
                <w:numId w:val="3"/>
              </w:numPr>
              <w:bidi/>
              <w:ind w:left="136" w:hanging="136"/>
              <w:rPr>
                <w:rFonts w:ascii="Traditional Arabic" w:hAnsi="Traditional Arabic" w:cs="Traditional Arabic"/>
                <w:b/>
                <w:bCs/>
              </w:rPr>
            </w:pPr>
            <w:r w:rsidRPr="00804E05">
              <w:rPr>
                <w:rFonts w:ascii="Traditional Arabic" w:hAnsi="Traditional Arabic" w:cs="Traditional Arabic"/>
                <w:b/>
                <w:bCs/>
                <w:rtl/>
              </w:rPr>
              <w:t>ترشيح مشرفي وحدات الوكالة.</w:t>
            </w:r>
          </w:p>
          <w:p w:rsidR="00321661" w:rsidRPr="00804E05" w:rsidRDefault="00321661" w:rsidP="00E04B75">
            <w:pPr>
              <w:pStyle w:val="ListParagraph"/>
              <w:numPr>
                <w:ilvl w:val="0"/>
                <w:numId w:val="3"/>
              </w:numPr>
              <w:bidi/>
              <w:ind w:left="136" w:hanging="136"/>
              <w:rPr>
                <w:rFonts w:ascii="Traditional Arabic" w:hAnsi="Traditional Arabic" w:cs="Traditional Arabic"/>
                <w:b/>
                <w:bCs/>
              </w:rPr>
            </w:pPr>
            <w:r w:rsidRPr="00804E05">
              <w:rPr>
                <w:rFonts w:ascii="Traditional Arabic" w:hAnsi="Traditional Arabic" w:cs="Traditional Arabic"/>
                <w:b/>
                <w:bCs/>
                <w:rtl/>
              </w:rPr>
              <w:t xml:space="preserve">تطبيق النظام الداخلي للعمل، وتحديد الاختصاصات، وتوصيف الواجبات، وكيفية التنسيق </w:t>
            </w:r>
            <w:r w:rsidRPr="00804E05">
              <w:rPr>
                <w:rFonts w:ascii="Traditional Arabic" w:hAnsi="Traditional Arabic" w:cs="Traditional Arabic"/>
                <w:b/>
                <w:bCs/>
                <w:rtl/>
              </w:rPr>
              <w:lastRenderedPageBreak/>
              <w:t>بين الوحدات في الوكالة.</w:t>
            </w:r>
          </w:p>
          <w:p w:rsidR="00321661" w:rsidRPr="00804E05" w:rsidRDefault="00321661" w:rsidP="00E04B75">
            <w:pPr>
              <w:pStyle w:val="ListParagraph"/>
              <w:numPr>
                <w:ilvl w:val="0"/>
                <w:numId w:val="3"/>
              </w:numPr>
              <w:bidi/>
              <w:ind w:left="136" w:hanging="136"/>
              <w:rPr>
                <w:rFonts w:ascii="Traditional Arabic" w:hAnsi="Traditional Arabic" w:cs="Traditional Arabic"/>
                <w:b/>
                <w:bCs/>
              </w:rPr>
            </w:pPr>
            <w:r w:rsidRPr="00804E05">
              <w:rPr>
                <w:rFonts w:ascii="Traditional Arabic" w:hAnsi="Traditional Arabic" w:cs="Traditional Arabic"/>
                <w:b/>
                <w:bCs/>
                <w:rtl/>
              </w:rPr>
              <w:t>إصدار قرارات العمل الداخلي للوكالة ووحداتها وفقاً للأنظمة واللوائح.</w:t>
            </w:r>
          </w:p>
          <w:p w:rsidR="00321661" w:rsidRPr="00804E05" w:rsidRDefault="00321661" w:rsidP="00E04B75">
            <w:pPr>
              <w:pStyle w:val="ListParagraph"/>
              <w:numPr>
                <w:ilvl w:val="0"/>
                <w:numId w:val="3"/>
              </w:numPr>
              <w:bidi/>
              <w:ind w:left="136" w:hanging="136"/>
              <w:rPr>
                <w:rFonts w:ascii="Traditional Arabic" w:hAnsi="Traditional Arabic" w:cs="Traditional Arabic"/>
                <w:b/>
                <w:bCs/>
              </w:rPr>
            </w:pPr>
            <w:r w:rsidRPr="00804E05">
              <w:rPr>
                <w:rFonts w:ascii="Traditional Arabic" w:hAnsi="Traditional Arabic" w:cs="Traditional Arabic"/>
                <w:b/>
                <w:bCs/>
                <w:rtl/>
              </w:rPr>
              <w:t>رئاسة اللجان التابعة للوكالة ورفع تقاريرها إلي الجهات المعنية.</w:t>
            </w:r>
          </w:p>
          <w:p w:rsidR="00321661" w:rsidRPr="00804E05" w:rsidRDefault="00321661" w:rsidP="00E04B75">
            <w:pPr>
              <w:pStyle w:val="ListParagraph"/>
              <w:numPr>
                <w:ilvl w:val="0"/>
                <w:numId w:val="3"/>
              </w:numPr>
              <w:bidi/>
              <w:ind w:left="136" w:hanging="136"/>
              <w:rPr>
                <w:rFonts w:ascii="Traditional Arabic" w:hAnsi="Traditional Arabic" w:cs="Traditional Arabic"/>
                <w:b/>
                <w:bCs/>
              </w:rPr>
            </w:pPr>
            <w:r w:rsidRPr="00804E05">
              <w:rPr>
                <w:rFonts w:ascii="Traditional Arabic" w:hAnsi="Traditional Arabic" w:cs="Traditional Arabic"/>
                <w:b/>
                <w:bCs/>
                <w:rtl/>
              </w:rPr>
              <w:t>الإشراف والمتابعة لتنفيذ جميع ما يحال للوكالة من موضوعات.</w:t>
            </w:r>
          </w:p>
          <w:p w:rsidR="00321661" w:rsidRPr="00804E05" w:rsidRDefault="009247CD" w:rsidP="009247CD">
            <w:pPr>
              <w:pStyle w:val="ListParagraph"/>
              <w:numPr>
                <w:ilvl w:val="0"/>
                <w:numId w:val="3"/>
              </w:numPr>
              <w:bidi/>
              <w:ind w:left="136" w:hanging="136"/>
              <w:rPr>
                <w:rFonts w:ascii="Traditional Arabic" w:hAnsi="Traditional Arabic" w:cs="Traditional Arabic"/>
                <w:b/>
                <w:bCs/>
              </w:rPr>
            </w:pPr>
            <w:r>
              <w:rPr>
                <w:rFonts w:ascii="Traditional Arabic" w:hAnsi="Traditional Arabic" w:cs="Traditional Arabic"/>
                <w:b/>
                <w:bCs/>
                <w:rtl/>
              </w:rPr>
              <w:t xml:space="preserve">التنسيق مع وكالة </w:t>
            </w:r>
            <w:r>
              <w:rPr>
                <w:rFonts w:ascii="Traditional Arabic" w:hAnsi="Traditional Arabic" w:cs="Traditional Arabic" w:hint="cs"/>
                <w:b/>
                <w:bCs/>
                <w:rtl/>
              </w:rPr>
              <w:t>الدراسات العليا والبحث العلمي</w:t>
            </w:r>
            <w:r w:rsidR="00321661" w:rsidRPr="00804E05">
              <w:rPr>
                <w:rFonts w:ascii="Traditional Arabic" w:hAnsi="Traditional Arabic" w:cs="Traditional Arabic"/>
                <w:b/>
                <w:bCs/>
                <w:rtl/>
              </w:rPr>
              <w:t xml:space="preserve"> في المجالات ذات العلاقة.</w:t>
            </w:r>
          </w:p>
          <w:p w:rsidR="00321661" w:rsidRPr="00804E05" w:rsidRDefault="00321661" w:rsidP="00E04B75">
            <w:pPr>
              <w:pStyle w:val="ListParagraph"/>
              <w:numPr>
                <w:ilvl w:val="0"/>
                <w:numId w:val="3"/>
              </w:numPr>
              <w:bidi/>
              <w:ind w:left="136" w:hanging="136"/>
              <w:rPr>
                <w:rFonts w:ascii="Traditional Arabic" w:hAnsi="Traditional Arabic" w:cs="Traditional Arabic"/>
                <w:b/>
                <w:bCs/>
              </w:rPr>
            </w:pPr>
            <w:r w:rsidRPr="00804E05">
              <w:rPr>
                <w:rFonts w:ascii="Traditional Arabic" w:hAnsi="Traditional Arabic" w:cs="Traditional Arabic"/>
                <w:b/>
                <w:bCs/>
                <w:rtl/>
              </w:rPr>
              <w:t xml:space="preserve">المتابعة والتنسيق لأحداث الوكالة مع إدارة العلاقات والإعلام. </w:t>
            </w:r>
          </w:p>
          <w:p w:rsidR="00321661" w:rsidRPr="00804E05" w:rsidRDefault="00321661" w:rsidP="00E04B75">
            <w:pPr>
              <w:pStyle w:val="ListParagraph"/>
              <w:numPr>
                <w:ilvl w:val="0"/>
                <w:numId w:val="3"/>
              </w:numPr>
              <w:bidi/>
              <w:ind w:left="136" w:hanging="136"/>
              <w:rPr>
                <w:rFonts w:ascii="Traditional Arabic" w:hAnsi="Traditional Arabic" w:cs="Traditional Arabic"/>
                <w:b/>
                <w:bCs/>
              </w:rPr>
            </w:pPr>
            <w:r w:rsidRPr="00804E05">
              <w:rPr>
                <w:rFonts w:ascii="Traditional Arabic" w:hAnsi="Traditional Arabic" w:cs="Traditional Arabic"/>
                <w:b/>
                <w:bCs/>
                <w:rtl/>
              </w:rPr>
              <w:t>تقديم تقارير دورية لعميد الكلية عن سير العمل بالوكالة والوحدات التابعة لها.</w:t>
            </w:r>
          </w:p>
          <w:p w:rsidR="00321661" w:rsidRPr="00804E05" w:rsidRDefault="00321661" w:rsidP="00E04B75">
            <w:pPr>
              <w:pStyle w:val="ListParagraph"/>
              <w:numPr>
                <w:ilvl w:val="0"/>
                <w:numId w:val="3"/>
              </w:numPr>
              <w:bidi/>
              <w:ind w:left="136" w:hanging="136"/>
              <w:rPr>
                <w:rFonts w:ascii="Traditional Arabic" w:hAnsi="Traditional Arabic" w:cs="Traditional Arabic"/>
                <w:b/>
                <w:bCs/>
              </w:rPr>
            </w:pPr>
            <w:r w:rsidRPr="00804E05">
              <w:rPr>
                <w:rFonts w:ascii="Traditional Arabic" w:hAnsi="Traditional Arabic" w:cs="Traditional Arabic"/>
                <w:b/>
                <w:bCs/>
                <w:rtl/>
              </w:rPr>
              <w:t>إعداد تقويم أداء منسوبي الوكالة.</w:t>
            </w:r>
          </w:p>
          <w:p w:rsidR="00321661" w:rsidRPr="00804E05" w:rsidRDefault="00321661" w:rsidP="00E04B75">
            <w:pPr>
              <w:pStyle w:val="ListParagraph"/>
              <w:numPr>
                <w:ilvl w:val="0"/>
                <w:numId w:val="3"/>
              </w:numPr>
              <w:bidi/>
              <w:ind w:left="136" w:hanging="136"/>
              <w:rPr>
                <w:rFonts w:ascii="Traditional Arabic" w:hAnsi="Traditional Arabic" w:cs="Traditional Arabic"/>
                <w:b/>
                <w:bCs/>
                <w:rtl/>
              </w:rPr>
            </w:pPr>
            <w:r w:rsidRPr="00804E05">
              <w:rPr>
                <w:rFonts w:ascii="Traditional Arabic" w:hAnsi="Traditional Arabic" w:cs="Traditional Arabic"/>
                <w:b/>
                <w:bCs/>
                <w:rtl/>
              </w:rPr>
              <w:t>تنفيذ ما يكلفه به العميد من أعمال.</w:t>
            </w:r>
          </w:p>
        </w:tc>
      </w:tr>
      <w:tr w:rsidR="00AF71E6" w:rsidRPr="00804E05" w:rsidTr="00DB44B3">
        <w:tc>
          <w:tcPr>
            <w:tcW w:w="1080" w:type="dxa"/>
            <w:vAlign w:val="center"/>
          </w:tcPr>
          <w:p w:rsidR="00AF71E6" w:rsidRPr="00551902" w:rsidRDefault="00AF71E6" w:rsidP="007344FC">
            <w:pPr>
              <w:bidi/>
              <w:rPr>
                <w:rFonts w:ascii="Traditional Arabic" w:hAnsi="Traditional Arabic" w:cs="Traditional Arabic"/>
                <w:b/>
                <w:bCs/>
                <w:rtl/>
              </w:rPr>
            </w:pPr>
            <w:r>
              <w:rPr>
                <w:rFonts w:ascii="Traditional Arabic" w:hAnsi="Traditional Arabic" w:cs="Traditional Arabic" w:hint="cs"/>
                <w:b/>
                <w:bCs/>
                <w:rtl/>
              </w:rPr>
              <w:lastRenderedPageBreak/>
              <w:t>11-1</w:t>
            </w:r>
          </w:p>
        </w:tc>
        <w:tc>
          <w:tcPr>
            <w:tcW w:w="2160" w:type="dxa"/>
            <w:vAlign w:val="center"/>
          </w:tcPr>
          <w:p w:rsidR="00AF71E6" w:rsidRPr="00ED6FC6" w:rsidRDefault="00AF71E6" w:rsidP="00E04B75">
            <w:pPr>
              <w:bidi/>
              <w:rPr>
                <w:rFonts w:ascii="Traditional Arabic" w:hAnsi="Traditional Arabic" w:cs="Traditional Arabic"/>
                <w:b/>
                <w:bCs/>
                <w:color w:val="0070C0"/>
                <w:sz w:val="24"/>
                <w:szCs w:val="24"/>
                <w:rtl/>
              </w:rPr>
            </w:pPr>
            <w:r w:rsidRPr="00ED6FC6">
              <w:rPr>
                <w:rFonts w:ascii="Traditional Arabic" w:hAnsi="Traditional Arabic" w:cs="Traditional Arabic"/>
                <w:b/>
                <w:bCs/>
                <w:color w:val="0070C0"/>
                <w:sz w:val="24"/>
                <w:szCs w:val="24"/>
                <w:rtl/>
              </w:rPr>
              <w:t>الدراسات</w:t>
            </w:r>
            <w:r w:rsidRPr="00ED6FC6">
              <w:rPr>
                <w:rFonts w:ascii="Traditional Arabic" w:hAnsi="Traditional Arabic" w:cs="Traditional Arabic"/>
                <w:b/>
                <w:bCs/>
                <w:color w:val="0070C0"/>
                <w:sz w:val="24"/>
                <w:szCs w:val="24"/>
              </w:rPr>
              <w:t xml:space="preserve"> </w:t>
            </w:r>
            <w:r w:rsidRPr="00ED6FC6">
              <w:rPr>
                <w:rFonts w:ascii="Traditional Arabic" w:hAnsi="Traditional Arabic" w:cs="Traditional Arabic"/>
                <w:b/>
                <w:bCs/>
                <w:color w:val="0070C0"/>
                <w:sz w:val="24"/>
                <w:szCs w:val="24"/>
                <w:rtl/>
              </w:rPr>
              <w:t>العليا</w:t>
            </w:r>
          </w:p>
        </w:tc>
        <w:tc>
          <w:tcPr>
            <w:tcW w:w="1620" w:type="dxa"/>
            <w:vMerge w:val="restart"/>
            <w:vAlign w:val="center"/>
          </w:tcPr>
          <w:p w:rsidR="00AF71E6" w:rsidRDefault="00AF71E6" w:rsidP="00E04B75">
            <w:pPr>
              <w:bidi/>
              <w:jc w:val="center"/>
              <w:rPr>
                <w:rFonts w:ascii="Traditional Arabic" w:hAnsi="Traditional Arabic" w:cs="Traditional Arabic"/>
                <w:b/>
                <w:bCs/>
                <w:color w:val="00B050"/>
                <w:sz w:val="24"/>
                <w:szCs w:val="24"/>
                <w:rtl/>
              </w:rPr>
            </w:pPr>
          </w:p>
          <w:p w:rsidR="00AF71E6" w:rsidRDefault="00AF71E6" w:rsidP="00AF71E6">
            <w:pPr>
              <w:bidi/>
              <w:jc w:val="center"/>
              <w:rPr>
                <w:rFonts w:ascii="Traditional Arabic" w:hAnsi="Traditional Arabic" w:cs="Traditional Arabic"/>
                <w:b/>
                <w:bCs/>
                <w:color w:val="00B050"/>
                <w:sz w:val="24"/>
                <w:szCs w:val="24"/>
                <w:rtl/>
              </w:rPr>
            </w:pPr>
          </w:p>
          <w:p w:rsidR="00AF71E6" w:rsidRDefault="00AF71E6" w:rsidP="00AF71E6">
            <w:pPr>
              <w:bidi/>
              <w:jc w:val="center"/>
              <w:rPr>
                <w:rFonts w:ascii="Traditional Arabic" w:hAnsi="Traditional Arabic" w:cs="Traditional Arabic"/>
                <w:b/>
                <w:bCs/>
                <w:color w:val="00B050"/>
                <w:sz w:val="24"/>
                <w:szCs w:val="24"/>
                <w:rtl/>
              </w:rPr>
            </w:pPr>
          </w:p>
          <w:p w:rsidR="00AF71E6" w:rsidRDefault="00AF71E6" w:rsidP="00AF71E6">
            <w:pPr>
              <w:bidi/>
              <w:jc w:val="center"/>
              <w:rPr>
                <w:rFonts w:ascii="Traditional Arabic" w:hAnsi="Traditional Arabic" w:cs="Traditional Arabic"/>
                <w:b/>
                <w:bCs/>
                <w:color w:val="00B050"/>
                <w:sz w:val="24"/>
                <w:szCs w:val="24"/>
                <w:rtl/>
              </w:rPr>
            </w:pPr>
          </w:p>
          <w:p w:rsidR="00AF71E6" w:rsidRDefault="00AF71E6" w:rsidP="00AF71E6">
            <w:pPr>
              <w:bidi/>
              <w:jc w:val="center"/>
              <w:rPr>
                <w:rFonts w:ascii="Traditional Arabic" w:hAnsi="Traditional Arabic" w:cs="Traditional Arabic"/>
                <w:b/>
                <w:bCs/>
                <w:color w:val="00B050"/>
                <w:sz w:val="24"/>
                <w:szCs w:val="24"/>
                <w:rtl/>
              </w:rPr>
            </w:pPr>
            <w:r w:rsidRPr="00ED6FC6">
              <w:rPr>
                <w:rFonts w:ascii="Traditional Arabic" w:hAnsi="Traditional Arabic" w:cs="Traditional Arabic"/>
                <w:b/>
                <w:bCs/>
                <w:color w:val="00B050"/>
                <w:sz w:val="24"/>
                <w:szCs w:val="24"/>
                <w:rtl/>
              </w:rPr>
              <w:t>الدراسات</w:t>
            </w:r>
            <w:r w:rsidRPr="00ED6FC6">
              <w:rPr>
                <w:rFonts w:ascii="Traditional Arabic" w:hAnsi="Traditional Arabic" w:cs="Traditional Arabic"/>
                <w:b/>
                <w:bCs/>
                <w:color w:val="00B050"/>
                <w:sz w:val="24"/>
                <w:szCs w:val="24"/>
              </w:rPr>
              <w:t xml:space="preserve"> </w:t>
            </w:r>
            <w:r w:rsidRPr="00ED6FC6">
              <w:rPr>
                <w:rFonts w:ascii="Traditional Arabic" w:hAnsi="Traditional Arabic" w:cs="Traditional Arabic"/>
                <w:b/>
                <w:bCs/>
                <w:color w:val="00B050"/>
                <w:sz w:val="24"/>
                <w:szCs w:val="24"/>
                <w:rtl/>
              </w:rPr>
              <w:t>العليا</w:t>
            </w:r>
            <w:r w:rsidRPr="00ED6FC6">
              <w:rPr>
                <w:rFonts w:ascii="Traditional Arabic" w:hAnsi="Traditional Arabic" w:cs="Traditional Arabic"/>
                <w:b/>
                <w:bCs/>
                <w:color w:val="00B050"/>
                <w:sz w:val="24"/>
                <w:szCs w:val="24"/>
              </w:rPr>
              <w:t xml:space="preserve"> </w:t>
            </w:r>
            <w:r w:rsidRPr="00ED6FC6">
              <w:rPr>
                <w:rFonts w:ascii="Traditional Arabic" w:hAnsi="Traditional Arabic" w:cs="Traditional Arabic"/>
                <w:b/>
                <w:bCs/>
                <w:color w:val="00B050"/>
                <w:sz w:val="24"/>
                <w:szCs w:val="24"/>
                <w:rtl/>
              </w:rPr>
              <w:t>والبحث</w:t>
            </w:r>
            <w:r w:rsidRPr="00ED6FC6">
              <w:rPr>
                <w:rFonts w:ascii="Traditional Arabic" w:hAnsi="Traditional Arabic" w:cs="Traditional Arabic"/>
                <w:b/>
                <w:bCs/>
                <w:color w:val="00B050"/>
                <w:sz w:val="24"/>
                <w:szCs w:val="24"/>
              </w:rPr>
              <w:t xml:space="preserve"> </w:t>
            </w:r>
            <w:r w:rsidRPr="00ED6FC6">
              <w:rPr>
                <w:rFonts w:ascii="Traditional Arabic" w:hAnsi="Traditional Arabic" w:cs="Traditional Arabic"/>
                <w:b/>
                <w:bCs/>
                <w:color w:val="00B050"/>
                <w:sz w:val="24"/>
                <w:szCs w:val="24"/>
                <w:rtl/>
              </w:rPr>
              <w:t>العلمي</w:t>
            </w:r>
          </w:p>
          <w:p w:rsidR="00AF71E6" w:rsidRDefault="00AF71E6" w:rsidP="00AF71E6">
            <w:pPr>
              <w:bidi/>
              <w:jc w:val="center"/>
              <w:rPr>
                <w:rFonts w:ascii="Traditional Arabic" w:hAnsi="Traditional Arabic" w:cs="Traditional Arabic"/>
                <w:b/>
                <w:bCs/>
                <w:color w:val="00B050"/>
                <w:sz w:val="24"/>
                <w:szCs w:val="24"/>
                <w:rtl/>
              </w:rPr>
            </w:pPr>
          </w:p>
          <w:p w:rsidR="00AF71E6" w:rsidRDefault="00AF71E6" w:rsidP="00AF71E6">
            <w:pPr>
              <w:bidi/>
              <w:jc w:val="center"/>
              <w:rPr>
                <w:rFonts w:ascii="Traditional Arabic" w:hAnsi="Traditional Arabic" w:cs="Traditional Arabic"/>
                <w:b/>
                <w:bCs/>
                <w:color w:val="00B050"/>
                <w:sz w:val="24"/>
                <w:szCs w:val="24"/>
                <w:rtl/>
              </w:rPr>
            </w:pPr>
          </w:p>
          <w:p w:rsidR="00AF71E6" w:rsidRDefault="00AF71E6" w:rsidP="00AF71E6">
            <w:pPr>
              <w:bidi/>
              <w:jc w:val="center"/>
              <w:rPr>
                <w:rFonts w:ascii="Traditional Arabic" w:hAnsi="Traditional Arabic" w:cs="Traditional Arabic"/>
                <w:b/>
                <w:bCs/>
                <w:color w:val="00B050"/>
                <w:sz w:val="24"/>
                <w:szCs w:val="24"/>
                <w:rtl/>
              </w:rPr>
            </w:pPr>
          </w:p>
          <w:p w:rsidR="00AF71E6" w:rsidRDefault="00AF71E6" w:rsidP="00AF71E6">
            <w:pPr>
              <w:bidi/>
              <w:jc w:val="center"/>
              <w:rPr>
                <w:rFonts w:ascii="Traditional Arabic" w:hAnsi="Traditional Arabic" w:cs="Traditional Arabic"/>
                <w:b/>
                <w:bCs/>
                <w:color w:val="00B050"/>
                <w:sz w:val="24"/>
                <w:szCs w:val="24"/>
                <w:rtl/>
              </w:rPr>
            </w:pPr>
          </w:p>
          <w:p w:rsidR="00AF71E6" w:rsidRDefault="00AF71E6" w:rsidP="00AF71E6">
            <w:pPr>
              <w:bidi/>
              <w:jc w:val="center"/>
              <w:rPr>
                <w:rFonts w:ascii="Traditional Arabic" w:hAnsi="Traditional Arabic" w:cs="Traditional Arabic"/>
                <w:b/>
                <w:bCs/>
                <w:color w:val="00B050"/>
                <w:sz w:val="24"/>
                <w:szCs w:val="24"/>
                <w:rtl/>
              </w:rPr>
            </w:pPr>
          </w:p>
          <w:p w:rsidR="00AF71E6" w:rsidRDefault="00AF71E6" w:rsidP="00AF71E6">
            <w:pPr>
              <w:bidi/>
              <w:jc w:val="center"/>
              <w:rPr>
                <w:rFonts w:ascii="Traditional Arabic" w:hAnsi="Traditional Arabic" w:cs="Traditional Arabic"/>
                <w:b/>
                <w:bCs/>
                <w:color w:val="00B050"/>
                <w:sz w:val="24"/>
                <w:szCs w:val="24"/>
                <w:rtl/>
              </w:rPr>
            </w:pPr>
          </w:p>
          <w:p w:rsidR="00AF71E6" w:rsidRDefault="00AF71E6" w:rsidP="00AF71E6">
            <w:pPr>
              <w:bidi/>
              <w:jc w:val="center"/>
              <w:rPr>
                <w:rFonts w:ascii="Traditional Arabic" w:hAnsi="Traditional Arabic" w:cs="Traditional Arabic"/>
                <w:b/>
                <w:bCs/>
                <w:color w:val="00B050"/>
                <w:sz w:val="24"/>
                <w:szCs w:val="24"/>
                <w:rtl/>
              </w:rPr>
            </w:pPr>
          </w:p>
          <w:p w:rsidR="00AF71E6" w:rsidRDefault="00AF71E6" w:rsidP="00AF71E6">
            <w:pPr>
              <w:bidi/>
              <w:jc w:val="center"/>
              <w:rPr>
                <w:rFonts w:ascii="Traditional Arabic" w:hAnsi="Traditional Arabic" w:cs="Traditional Arabic"/>
                <w:b/>
                <w:bCs/>
                <w:color w:val="00B050"/>
                <w:sz w:val="24"/>
                <w:szCs w:val="24"/>
                <w:rtl/>
              </w:rPr>
            </w:pPr>
          </w:p>
          <w:p w:rsidR="00AF71E6" w:rsidRDefault="00AF71E6" w:rsidP="00AF71E6">
            <w:pPr>
              <w:bidi/>
              <w:jc w:val="center"/>
              <w:rPr>
                <w:rFonts w:ascii="Traditional Arabic" w:hAnsi="Traditional Arabic" w:cs="Traditional Arabic"/>
                <w:b/>
                <w:bCs/>
                <w:color w:val="00B050"/>
                <w:sz w:val="24"/>
                <w:szCs w:val="24"/>
                <w:rtl/>
              </w:rPr>
            </w:pPr>
          </w:p>
          <w:p w:rsidR="00AF71E6" w:rsidRDefault="00AF71E6" w:rsidP="00AF71E6">
            <w:pPr>
              <w:bidi/>
              <w:jc w:val="center"/>
              <w:rPr>
                <w:rFonts w:ascii="Traditional Arabic" w:hAnsi="Traditional Arabic" w:cs="Traditional Arabic"/>
                <w:b/>
                <w:bCs/>
                <w:color w:val="00B050"/>
                <w:sz w:val="24"/>
                <w:szCs w:val="24"/>
                <w:rtl/>
              </w:rPr>
            </w:pPr>
          </w:p>
          <w:p w:rsidR="00AF71E6" w:rsidRPr="00ED6FC6" w:rsidRDefault="00AF71E6" w:rsidP="00AF71E6">
            <w:pPr>
              <w:bidi/>
              <w:jc w:val="center"/>
              <w:rPr>
                <w:rFonts w:ascii="Traditional Arabic" w:hAnsi="Traditional Arabic" w:cs="Traditional Arabic"/>
                <w:b/>
                <w:bCs/>
                <w:color w:val="00B050"/>
                <w:sz w:val="24"/>
                <w:szCs w:val="24"/>
                <w:rtl/>
              </w:rPr>
            </w:pPr>
          </w:p>
        </w:tc>
        <w:tc>
          <w:tcPr>
            <w:tcW w:w="5850" w:type="dxa"/>
            <w:vAlign w:val="center"/>
          </w:tcPr>
          <w:p w:rsidR="00AF71E6" w:rsidRPr="00804E05" w:rsidRDefault="00AF71E6" w:rsidP="00E04B75">
            <w:pPr>
              <w:pStyle w:val="ListParagraph"/>
              <w:numPr>
                <w:ilvl w:val="0"/>
                <w:numId w:val="3"/>
              </w:numPr>
              <w:bidi/>
              <w:ind w:left="136" w:hanging="136"/>
              <w:rPr>
                <w:rFonts w:ascii="Traditional Arabic" w:hAnsi="Traditional Arabic" w:cs="Traditional Arabic"/>
                <w:b/>
                <w:bCs/>
                <w:rtl/>
              </w:rPr>
            </w:pPr>
            <w:r w:rsidRPr="00804E05">
              <w:rPr>
                <w:rFonts w:ascii="Traditional Arabic" w:hAnsi="Traditional Arabic" w:cs="Traditional Arabic"/>
                <w:b/>
                <w:bCs/>
                <w:rtl/>
              </w:rPr>
              <w:t>تنفيذ جميع عمليات الدراسات العليا.</w:t>
            </w:r>
          </w:p>
        </w:tc>
      </w:tr>
      <w:tr w:rsidR="00AF71E6" w:rsidRPr="00804E05" w:rsidTr="00DB44B3">
        <w:tc>
          <w:tcPr>
            <w:tcW w:w="1080" w:type="dxa"/>
            <w:vAlign w:val="center"/>
          </w:tcPr>
          <w:p w:rsidR="00AF71E6" w:rsidRDefault="00AF71E6" w:rsidP="00A615DD">
            <w:pPr>
              <w:bidi/>
              <w:jc w:val="center"/>
              <w:rPr>
                <w:rFonts w:ascii="Traditional Arabic" w:hAnsi="Traditional Arabic" w:cs="Traditional Arabic"/>
                <w:b/>
                <w:bCs/>
                <w:rtl/>
              </w:rPr>
            </w:pPr>
            <w:r>
              <w:rPr>
                <w:rFonts w:ascii="Traditional Arabic" w:hAnsi="Traditional Arabic" w:cs="Traditional Arabic" w:hint="cs"/>
                <w:b/>
                <w:bCs/>
                <w:rtl/>
              </w:rPr>
              <w:t>11-2</w:t>
            </w:r>
          </w:p>
        </w:tc>
        <w:tc>
          <w:tcPr>
            <w:tcW w:w="2160" w:type="dxa"/>
            <w:vAlign w:val="center"/>
          </w:tcPr>
          <w:p w:rsidR="00AF71E6" w:rsidRPr="00ED6FC6" w:rsidRDefault="00AF71E6" w:rsidP="00E04B75">
            <w:pPr>
              <w:bidi/>
              <w:rPr>
                <w:rFonts w:ascii="Traditional Arabic" w:hAnsi="Traditional Arabic" w:cs="Traditional Arabic"/>
                <w:b/>
                <w:bCs/>
                <w:color w:val="0070C0"/>
                <w:sz w:val="24"/>
                <w:szCs w:val="24"/>
                <w:rtl/>
              </w:rPr>
            </w:pPr>
            <w:r w:rsidRPr="00ED6FC6">
              <w:rPr>
                <w:rFonts w:ascii="Traditional Arabic" w:hAnsi="Traditional Arabic" w:cs="Traditional Arabic"/>
                <w:b/>
                <w:bCs/>
                <w:color w:val="0070C0"/>
                <w:sz w:val="24"/>
                <w:szCs w:val="24"/>
                <w:rtl/>
              </w:rPr>
              <w:t>الابتعاث</w:t>
            </w:r>
            <w:r w:rsidRPr="00ED6FC6">
              <w:rPr>
                <w:rFonts w:ascii="Traditional Arabic" w:hAnsi="Traditional Arabic" w:cs="Traditional Arabic"/>
                <w:b/>
                <w:bCs/>
                <w:color w:val="0070C0"/>
                <w:sz w:val="24"/>
                <w:szCs w:val="24"/>
              </w:rPr>
              <w:t xml:space="preserve"> </w:t>
            </w:r>
            <w:r w:rsidRPr="00ED6FC6">
              <w:rPr>
                <w:rFonts w:ascii="Traditional Arabic" w:hAnsi="Traditional Arabic" w:cs="Traditional Arabic"/>
                <w:b/>
                <w:bCs/>
                <w:color w:val="0070C0"/>
                <w:sz w:val="24"/>
                <w:szCs w:val="24"/>
                <w:rtl/>
              </w:rPr>
              <w:t>والتدريب</w:t>
            </w:r>
          </w:p>
        </w:tc>
        <w:tc>
          <w:tcPr>
            <w:tcW w:w="1620" w:type="dxa"/>
            <w:vMerge/>
            <w:vAlign w:val="center"/>
          </w:tcPr>
          <w:p w:rsidR="00AF71E6" w:rsidRPr="00ED6FC6" w:rsidRDefault="00AF71E6" w:rsidP="00E04B75">
            <w:pPr>
              <w:bidi/>
              <w:jc w:val="center"/>
              <w:rPr>
                <w:rFonts w:ascii="Traditional Arabic" w:hAnsi="Traditional Arabic" w:cs="Traditional Arabic"/>
                <w:b/>
                <w:bCs/>
                <w:color w:val="00B050"/>
                <w:sz w:val="24"/>
                <w:szCs w:val="24"/>
                <w:rtl/>
              </w:rPr>
            </w:pPr>
          </w:p>
        </w:tc>
        <w:tc>
          <w:tcPr>
            <w:tcW w:w="5850" w:type="dxa"/>
            <w:vAlign w:val="center"/>
          </w:tcPr>
          <w:p w:rsidR="00AF71E6" w:rsidRPr="00804E05" w:rsidRDefault="00AF71E6" w:rsidP="00E04B75">
            <w:pPr>
              <w:pStyle w:val="ListParagraph"/>
              <w:numPr>
                <w:ilvl w:val="0"/>
                <w:numId w:val="3"/>
              </w:numPr>
              <w:bidi/>
              <w:ind w:left="136" w:hanging="136"/>
              <w:rPr>
                <w:rFonts w:ascii="Traditional Arabic" w:hAnsi="Traditional Arabic" w:cs="Traditional Arabic"/>
                <w:b/>
                <w:bCs/>
                <w:rtl/>
              </w:rPr>
            </w:pPr>
            <w:r w:rsidRPr="00804E05">
              <w:rPr>
                <w:rFonts w:ascii="Traditional Arabic" w:hAnsi="Traditional Arabic" w:cs="Traditional Arabic"/>
                <w:b/>
                <w:bCs/>
                <w:rtl/>
              </w:rPr>
              <w:t>تنفيذ جميع عمليات الابتعاث والتدريب.</w:t>
            </w:r>
          </w:p>
        </w:tc>
      </w:tr>
      <w:tr w:rsidR="00AF71E6" w:rsidRPr="00804E05" w:rsidTr="00DB44B3">
        <w:tc>
          <w:tcPr>
            <w:tcW w:w="1080" w:type="dxa"/>
            <w:vAlign w:val="center"/>
          </w:tcPr>
          <w:p w:rsidR="00AF71E6" w:rsidRDefault="00AF71E6" w:rsidP="00A615DD">
            <w:pPr>
              <w:bidi/>
              <w:jc w:val="center"/>
              <w:rPr>
                <w:rFonts w:ascii="Traditional Arabic" w:hAnsi="Traditional Arabic" w:cs="Traditional Arabic"/>
                <w:b/>
                <w:bCs/>
                <w:rtl/>
              </w:rPr>
            </w:pPr>
            <w:r>
              <w:rPr>
                <w:rFonts w:ascii="Traditional Arabic" w:hAnsi="Traditional Arabic" w:cs="Traditional Arabic" w:hint="cs"/>
                <w:b/>
                <w:bCs/>
                <w:rtl/>
              </w:rPr>
              <w:t>11-3</w:t>
            </w:r>
          </w:p>
        </w:tc>
        <w:tc>
          <w:tcPr>
            <w:tcW w:w="2160" w:type="dxa"/>
            <w:vAlign w:val="center"/>
          </w:tcPr>
          <w:p w:rsidR="00AF71E6" w:rsidRPr="00ED6FC6" w:rsidRDefault="00AF71E6" w:rsidP="00DB44B3">
            <w:pPr>
              <w:bidi/>
              <w:rPr>
                <w:rFonts w:ascii="Traditional Arabic" w:hAnsi="Traditional Arabic" w:cs="Traditional Arabic"/>
                <w:b/>
                <w:bCs/>
                <w:color w:val="0070C0"/>
                <w:sz w:val="24"/>
                <w:szCs w:val="24"/>
                <w:rtl/>
              </w:rPr>
            </w:pPr>
            <w:r w:rsidRPr="00ED6FC6">
              <w:rPr>
                <w:rFonts w:ascii="Traditional Arabic" w:hAnsi="Traditional Arabic" w:cs="Traditional Arabic"/>
                <w:b/>
                <w:bCs/>
                <w:color w:val="0070C0"/>
                <w:sz w:val="24"/>
                <w:szCs w:val="24"/>
                <w:rtl/>
              </w:rPr>
              <w:t>البحث</w:t>
            </w:r>
            <w:r w:rsidRPr="00ED6FC6">
              <w:rPr>
                <w:rFonts w:ascii="Traditional Arabic" w:hAnsi="Traditional Arabic" w:cs="Traditional Arabic"/>
                <w:b/>
                <w:bCs/>
                <w:color w:val="0070C0"/>
                <w:sz w:val="24"/>
                <w:szCs w:val="24"/>
              </w:rPr>
              <w:t xml:space="preserve"> </w:t>
            </w:r>
            <w:r w:rsidRPr="00ED6FC6">
              <w:rPr>
                <w:rFonts w:ascii="Traditional Arabic" w:hAnsi="Traditional Arabic" w:cs="Traditional Arabic"/>
                <w:b/>
                <w:bCs/>
                <w:color w:val="0070C0"/>
                <w:sz w:val="24"/>
                <w:szCs w:val="24"/>
                <w:rtl/>
              </w:rPr>
              <w:t>العلمي</w:t>
            </w:r>
          </w:p>
        </w:tc>
        <w:tc>
          <w:tcPr>
            <w:tcW w:w="1620" w:type="dxa"/>
            <w:vMerge/>
            <w:vAlign w:val="center"/>
          </w:tcPr>
          <w:p w:rsidR="00AF71E6" w:rsidRPr="00C22934" w:rsidRDefault="00AF71E6" w:rsidP="00DB44B3">
            <w:pPr>
              <w:bidi/>
              <w:jc w:val="center"/>
              <w:rPr>
                <w:rFonts w:ascii="Traditional Arabic" w:hAnsi="Traditional Arabic" w:cs="Traditional Arabic"/>
                <w:b/>
                <w:bCs/>
                <w:color w:val="FF0000"/>
                <w:sz w:val="24"/>
                <w:szCs w:val="24"/>
                <w:rtl/>
              </w:rPr>
            </w:pPr>
          </w:p>
        </w:tc>
        <w:tc>
          <w:tcPr>
            <w:tcW w:w="5850" w:type="dxa"/>
            <w:vAlign w:val="center"/>
          </w:tcPr>
          <w:p w:rsidR="00AF71E6" w:rsidRPr="004B568D" w:rsidRDefault="00AF71E6" w:rsidP="00DB44B3">
            <w:pPr>
              <w:pStyle w:val="ListParagraph"/>
              <w:numPr>
                <w:ilvl w:val="0"/>
                <w:numId w:val="3"/>
              </w:numPr>
              <w:bidi/>
              <w:ind w:left="136" w:hanging="136"/>
              <w:rPr>
                <w:rFonts w:ascii="Traditional Arabic" w:hAnsi="Traditional Arabic" w:cs="Traditional Arabic"/>
                <w:b/>
                <w:bCs/>
                <w:rtl/>
              </w:rPr>
            </w:pPr>
            <w:r w:rsidRPr="00804E05">
              <w:rPr>
                <w:rFonts w:ascii="Traditional Arabic" w:hAnsi="Traditional Arabic" w:cs="Traditional Arabic"/>
                <w:b/>
                <w:bCs/>
                <w:rtl/>
              </w:rPr>
              <w:t>تنفيذ جميع عمليات البحث العلمي.</w:t>
            </w:r>
          </w:p>
        </w:tc>
      </w:tr>
      <w:tr w:rsidR="00AF71E6" w:rsidRPr="00804E05" w:rsidTr="00134E2B">
        <w:tc>
          <w:tcPr>
            <w:tcW w:w="1080" w:type="dxa"/>
            <w:vAlign w:val="center"/>
          </w:tcPr>
          <w:p w:rsidR="00AF71E6" w:rsidRPr="00F07A0B" w:rsidRDefault="00AF71E6" w:rsidP="001573BB">
            <w:pPr>
              <w:bidi/>
              <w:jc w:val="center"/>
              <w:rPr>
                <w:rFonts w:ascii="Traditional Arabic" w:hAnsi="Traditional Arabic" w:cs="Traditional Arabic"/>
                <w:b/>
                <w:bCs/>
                <w:rtl/>
              </w:rPr>
            </w:pPr>
            <w:r>
              <w:rPr>
                <w:rFonts w:ascii="Traditional Arabic" w:hAnsi="Traditional Arabic" w:cs="Traditional Arabic" w:hint="cs"/>
                <w:b/>
                <w:bCs/>
                <w:rtl/>
              </w:rPr>
              <w:t>11-4</w:t>
            </w:r>
          </w:p>
        </w:tc>
        <w:tc>
          <w:tcPr>
            <w:tcW w:w="2160" w:type="dxa"/>
            <w:vAlign w:val="center"/>
          </w:tcPr>
          <w:p w:rsidR="00AF71E6" w:rsidRPr="00ED6FC6" w:rsidRDefault="00AF71E6" w:rsidP="00E04B75">
            <w:pPr>
              <w:bidi/>
              <w:rPr>
                <w:rFonts w:ascii="Traditional Arabic" w:hAnsi="Traditional Arabic" w:cs="Traditional Arabic"/>
                <w:b/>
                <w:bCs/>
                <w:color w:val="0070C0"/>
                <w:sz w:val="24"/>
                <w:szCs w:val="24"/>
                <w:rtl/>
              </w:rPr>
            </w:pPr>
            <w:r w:rsidRPr="00ED6FC6">
              <w:rPr>
                <w:rFonts w:ascii="Traditional Arabic" w:hAnsi="Traditional Arabic" w:cs="Traditional Arabic"/>
                <w:b/>
                <w:bCs/>
                <w:color w:val="0070C0"/>
                <w:sz w:val="24"/>
                <w:szCs w:val="24"/>
                <w:rtl/>
              </w:rPr>
              <w:t>المكتبات</w:t>
            </w:r>
          </w:p>
        </w:tc>
        <w:tc>
          <w:tcPr>
            <w:tcW w:w="1620" w:type="dxa"/>
            <w:vMerge/>
            <w:vAlign w:val="center"/>
          </w:tcPr>
          <w:p w:rsidR="00AF71E6" w:rsidRPr="00ED6FC6" w:rsidRDefault="00AF71E6" w:rsidP="00E04B75">
            <w:pPr>
              <w:bidi/>
              <w:jc w:val="center"/>
              <w:rPr>
                <w:rFonts w:ascii="Traditional Arabic" w:hAnsi="Traditional Arabic" w:cs="Traditional Arabic"/>
                <w:b/>
                <w:bCs/>
                <w:color w:val="00B050"/>
                <w:sz w:val="24"/>
                <w:szCs w:val="24"/>
                <w:rtl/>
              </w:rPr>
            </w:pPr>
          </w:p>
        </w:tc>
        <w:tc>
          <w:tcPr>
            <w:tcW w:w="5850" w:type="dxa"/>
            <w:vAlign w:val="center"/>
          </w:tcPr>
          <w:p w:rsidR="00AF71E6" w:rsidRPr="00804E05" w:rsidRDefault="00AF71E6" w:rsidP="00E04B75">
            <w:pPr>
              <w:pStyle w:val="ListParagraph"/>
              <w:numPr>
                <w:ilvl w:val="0"/>
                <w:numId w:val="3"/>
              </w:numPr>
              <w:bidi/>
              <w:ind w:left="136" w:hanging="136"/>
              <w:rPr>
                <w:rFonts w:ascii="Traditional Arabic" w:hAnsi="Traditional Arabic" w:cs="Traditional Arabic"/>
                <w:b/>
                <w:bCs/>
                <w:rtl/>
              </w:rPr>
            </w:pPr>
            <w:r w:rsidRPr="00804E05">
              <w:rPr>
                <w:rFonts w:ascii="Traditional Arabic" w:hAnsi="Traditional Arabic" w:cs="Traditional Arabic"/>
                <w:b/>
                <w:bCs/>
                <w:rtl/>
              </w:rPr>
              <w:t>تنفيذ جميع عمليات المكتبة.</w:t>
            </w:r>
          </w:p>
        </w:tc>
      </w:tr>
      <w:tr w:rsidR="00AF71E6" w:rsidRPr="00804E05" w:rsidTr="00DB44B3">
        <w:tc>
          <w:tcPr>
            <w:tcW w:w="1080" w:type="dxa"/>
            <w:vAlign w:val="center"/>
          </w:tcPr>
          <w:p w:rsidR="00AF71E6" w:rsidRDefault="00AF71E6" w:rsidP="00DB44B3">
            <w:pPr>
              <w:bidi/>
              <w:jc w:val="center"/>
              <w:rPr>
                <w:rFonts w:ascii="Traditional Arabic" w:hAnsi="Traditional Arabic" w:cs="Traditional Arabic"/>
                <w:b/>
                <w:bCs/>
                <w:rtl/>
              </w:rPr>
            </w:pPr>
            <w:r>
              <w:rPr>
                <w:rFonts w:ascii="Traditional Arabic" w:hAnsi="Traditional Arabic" w:cs="Traditional Arabic" w:hint="cs"/>
                <w:b/>
                <w:bCs/>
                <w:rtl/>
              </w:rPr>
              <w:t>11-5</w:t>
            </w:r>
          </w:p>
        </w:tc>
        <w:tc>
          <w:tcPr>
            <w:tcW w:w="2160" w:type="dxa"/>
            <w:vAlign w:val="center"/>
          </w:tcPr>
          <w:p w:rsidR="00AF71E6" w:rsidRPr="00ED6FC6" w:rsidRDefault="00AF71E6" w:rsidP="00E04B75">
            <w:pPr>
              <w:bidi/>
              <w:rPr>
                <w:rFonts w:ascii="Traditional Arabic" w:hAnsi="Traditional Arabic" w:cs="Traditional Arabic"/>
                <w:b/>
                <w:bCs/>
                <w:color w:val="0070C0"/>
                <w:sz w:val="24"/>
                <w:szCs w:val="24"/>
                <w:rtl/>
              </w:rPr>
            </w:pPr>
            <w:r w:rsidRPr="00ED6FC6">
              <w:rPr>
                <w:rFonts w:ascii="Traditional Arabic" w:hAnsi="Traditional Arabic" w:cs="Traditional Arabic"/>
                <w:b/>
                <w:bCs/>
                <w:color w:val="0070C0"/>
                <w:sz w:val="24"/>
                <w:szCs w:val="24"/>
                <w:rtl/>
              </w:rPr>
              <w:t>الترجمة</w:t>
            </w:r>
          </w:p>
        </w:tc>
        <w:tc>
          <w:tcPr>
            <w:tcW w:w="1620" w:type="dxa"/>
            <w:vMerge/>
            <w:vAlign w:val="center"/>
          </w:tcPr>
          <w:p w:rsidR="00AF71E6" w:rsidRPr="00ED6FC6" w:rsidRDefault="00AF71E6" w:rsidP="00E04B75">
            <w:pPr>
              <w:bidi/>
              <w:jc w:val="center"/>
              <w:rPr>
                <w:rFonts w:ascii="Traditional Arabic" w:hAnsi="Traditional Arabic" w:cs="Traditional Arabic"/>
                <w:b/>
                <w:bCs/>
                <w:color w:val="00B050"/>
                <w:sz w:val="24"/>
                <w:szCs w:val="24"/>
                <w:rtl/>
              </w:rPr>
            </w:pPr>
          </w:p>
        </w:tc>
        <w:tc>
          <w:tcPr>
            <w:tcW w:w="5850" w:type="dxa"/>
            <w:vAlign w:val="center"/>
          </w:tcPr>
          <w:p w:rsidR="00AF71E6" w:rsidRPr="00804E05" w:rsidRDefault="00AF71E6" w:rsidP="00E04B75">
            <w:pPr>
              <w:pStyle w:val="ListParagraph"/>
              <w:numPr>
                <w:ilvl w:val="0"/>
                <w:numId w:val="3"/>
              </w:numPr>
              <w:bidi/>
              <w:ind w:left="136" w:hanging="136"/>
              <w:rPr>
                <w:rFonts w:ascii="Traditional Arabic" w:hAnsi="Traditional Arabic" w:cs="Traditional Arabic"/>
                <w:b/>
                <w:bCs/>
                <w:rtl/>
              </w:rPr>
            </w:pPr>
            <w:r w:rsidRPr="00804E05">
              <w:rPr>
                <w:rFonts w:ascii="Traditional Arabic" w:hAnsi="Traditional Arabic" w:cs="Traditional Arabic"/>
                <w:b/>
                <w:bCs/>
                <w:rtl/>
              </w:rPr>
              <w:t>تنفيذ جميع عمليات الترجمة.</w:t>
            </w:r>
          </w:p>
        </w:tc>
      </w:tr>
      <w:tr w:rsidR="00AF71E6" w:rsidRPr="00804E05" w:rsidTr="00DB44B3">
        <w:tc>
          <w:tcPr>
            <w:tcW w:w="1080" w:type="dxa"/>
            <w:vAlign w:val="center"/>
          </w:tcPr>
          <w:p w:rsidR="00AF71E6" w:rsidRDefault="00AF71E6" w:rsidP="00AF71E6">
            <w:pPr>
              <w:bidi/>
              <w:jc w:val="center"/>
              <w:rPr>
                <w:rFonts w:ascii="Traditional Arabic" w:hAnsi="Traditional Arabic" w:cs="Traditional Arabic"/>
                <w:b/>
                <w:bCs/>
                <w:rtl/>
              </w:rPr>
            </w:pPr>
            <w:r>
              <w:rPr>
                <w:rFonts w:ascii="Traditional Arabic" w:hAnsi="Traditional Arabic" w:cs="Traditional Arabic" w:hint="cs"/>
                <w:b/>
                <w:bCs/>
                <w:rtl/>
              </w:rPr>
              <w:t>11-6</w:t>
            </w:r>
          </w:p>
        </w:tc>
        <w:tc>
          <w:tcPr>
            <w:tcW w:w="2160" w:type="dxa"/>
            <w:vAlign w:val="center"/>
          </w:tcPr>
          <w:p w:rsidR="00AF71E6" w:rsidRPr="000A16A7" w:rsidRDefault="00AF71E6" w:rsidP="00DB44B3">
            <w:pPr>
              <w:bidi/>
              <w:rPr>
                <w:rFonts w:ascii="Traditional Arabic" w:hAnsi="Traditional Arabic" w:cs="Traditional Arabic"/>
                <w:b/>
                <w:bCs/>
                <w:color w:val="00B050"/>
                <w:sz w:val="24"/>
                <w:szCs w:val="24"/>
                <w:rtl/>
              </w:rPr>
            </w:pPr>
            <w:r>
              <w:rPr>
                <w:rFonts w:ascii="Traditional Arabic" w:hAnsi="Traditional Arabic" w:cs="Traditional Arabic" w:hint="cs"/>
                <w:b/>
                <w:bCs/>
                <w:color w:val="0070C0"/>
                <w:sz w:val="24"/>
                <w:szCs w:val="24"/>
                <w:rtl/>
              </w:rPr>
              <w:t xml:space="preserve">العلاقات والتعاون العلمي </w:t>
            </w:r>
          </w:p>
        </w:tc>
        <w:tc>
          <w:tcPr>
            <w:tcW w:w="1620" w:type="dxa"/>
            <w:vMerge/>
            <w:vAlign w:val="center"/>
          </w:tcPr>
          <w:p w:rsidR="00AF71E6" w:rsidRPr="00C22934" w:rsidRDefault="00AF71E6" w:rsidP="00DB44B3">
            <w:pPr>
              <w:bidi/>
              <w:jc w:val="center"/>
              <w:rPr>
                <w:rFonts w:ascii="Traditional Arabic" w:hAnsi="Traditional Arabic" w:cs="Traditional Arabic"/>
                <w:b/>
                <w:bCs/>
                <w:color w:val="FF0000"/>
                <w:sz w:val="24"/>
                <w:szCs w:val="24"/>
                <w:rtl/>
              </w:rPr>
            </w:pPr>
          </w:p>
        </w:tc>
        <w:tc>
          <w:tcPr>
            <w:tcW w:w="5850" w:type="dxa"/>
            <w:vAlign w:val="center"/>
          </w:tcPr>
          <w:p w:rsidR="00AF71E6" w:rsidRPr="00A41FB3" w:rsidRDefault="00AF71E6" w:rsidP="00E04B75">
            <w:pPr>
              <w:pStyle w:val="ListParagraph"/>
              <w:numPr>
                <w:ilvl w:val="0"/>
                <w:numId w:val="3"/>
              </w:numPr>
              <w:bidi/>
              <w:ind w:left="136" w:hanging="136"/>
              <w:rPr>
                <w:rFonts w:ascii="Traditional Arabic" w:hAnsi="Traditional Arabic" w:cs="Traditional Arabic"/>
                <w:b/>
                <w:bCs/>
              </w:rPr>
            </w:pPr>
            <w:r w:rsidRPr="00A41FB3">
              <w:rPr>
                <w:rFonts w:ascii="Traditional Arabic" w:hAnsi="Traditional Arabic" w:cs="Traditional Arabic" w:hint="cs"/>
                <w:b/>
                <w:bCs/>
                <w:rtl/>
              </w:rPr>
              <w:t>اقتراح برنامج للتنسيق والتواصل وتنمية التعاون مع الجامعات الأخرى</w:t>
            </w:r>
            <w:r w:rsidRPr="00A41FB3">
              <w:rPr>
                <w:rFonts w:hint="cs"/>
                <w:rtl/>
              </w:rPr>
              <w:t>.</w:t>
            </w:r>
          </w:p>
          <w:p w:rsidR="00AF71E6" w:rsidRPr="00A41FB3" w:rsidRDefault="00AF71E6" w:rsidP="00E04B75">
            <w:pPr>
              <w:pStyle w:val="ListParagraph"/>
              <w:numPr>
                <w:ilvl w:val="0"/>
                <w:numId w:val="3"/>
              </w:numPr>
              <w:bidi/>
              <w:ind w:left="136" w:hanging="136"/>
              <w:rPr>
                <w:rFonts w:ascii="Traditional Arabic" w:hAnsi="Traditional Arabic" w:cs="Traditional Arabic"/>
                <w:b/>
                <w:bCs/>
              </w:rPr>
            </w:pPr>
            <w:r w:rsidRPr="00A41FB3">
              <w:rPr>
                <w:rFonts w:ascii="Traditional Arabic" w:hAnsi="Traditional Arabic" w:cs="Traditional Arabic"/>
                <w:b/>
                <w:bCs/>
                <w:rtl/>
              </w:rPr>
              <w:t>التعريف ببرامج التعاون الدولي المتاحة على مستوى الجامعة وسبل الاستفادة منها .</w:t>
            </w:r>
          </w:p>
          <w:p w:rsidR="00AF71E6" w:rsidRPr="00A41FB3" w:rsidRDefault="00AF71E6" w:rsidP="00E04B75">
            <w:pPr>
              <w:pStyle w:val="ListParagraph"/>
              <w:numPr>
                <w:ilvl w:val="0"/>
                <w:numId w:val="3"/>
              </w:numPr>
              <w:bidi/>
              <w:ind w:left="136" w:hanging="136"/>
              <w:rPr>
                <w:rFonts w:ascii="Traditional Arabic" w:hAnsi="Traditional Arabic" w:cs="Traditional Arabic"/>
                <w:b/>
                <w:bCs/>
              </w:rPr>
            </w:pPr>
            <w:r w:rsidRPr="00A41FB3">
              <w:rPr>
                <w:rFonts w:ascii="Traditional Arabic" w:hAnsi="Traditional Arabic" w:cs="Traditional Arabic"/>
                <w:b/>
                <w:bCs/>
                <w:rtl/>
              </w:rPr>
              <w:t>اقتراح آليات وإجراءات لمتابعة وتفعيل الاستفادة من أوجه التعاون الواردة في بنود الاتفاقيات ومذكرات التفاهم  على مستوى الجامعة .</w:t>
            </w:r>
          </w:p>
          <w:p w:rsidR="00AF71E6" w:rsidRPr="00A41FB3" w:rsidRDefault="00AF71E6" w:rsidP="00E04B75">
            <w:pPr>
              <w:pStyle w:val="ListParagraph"/>
              <w:numPr>
                <w:ilvl w:val="0"/>
                <w:numId w:val="3"/>
              </w:numPr>
              <w:bidi/>
              <w:ind w:left="136" w:hanging="136"/>
              <w:rPr>
                <w:rFonts w:ascii="Traditional Arabic" w:hAnsi="Traditional Arabic" w:cs="Traditional Arabic"/>
                <w:b/>
                <w:bCs/>
              </w:rPr>
            </w:pPr>
            <w:r w:rsidRPr="00A41FB3">
              <w:rPr>
                <w:rFonts w:ascii="Traditional Arabic" w:hAnsi="Traditional Arabic" w:cs="Traditional Arabic"/>
                <w:b/>
                <w:bCs/>
                <w:rtl/>
              </w:rPr>
              <w:t xml:space="preserve">اقتراح مجالات التعاون ذات العلاقة بالاعتماد الأكاديمي </w:t>
            </w:r>
            <w:r>
              <w:rPr>
                <w:rFonts w:ascii="Traditional Arabic" w:hAnsi="Traditional Arabic" w:cs="Traditional Arabic" w:hint="cs"/>
                <w:b/>
                <w:bCs/>
                <w:rtl/>
              </w:rPr>
              <w:t>و</w:t>
            </w:r>
            <w:r w:rsidRPr="00A41FB3">
              <w:rPr>
                <w:rFonts w:ascii="Traditional Arabic" w:hAnsi="Traditional Arabic" w:cs="Traditional Arabic" w:hint="cs"/>
                <w:b/>
                <w:bCs/>
                <w:rtl/>
              </w:rPr>
              <w:t>برامج التبادل الطلابي</w:t>
            </w:r>
            <w:r>
              <w:rPr>
                <w:rFonts w:ascii="Traditional Arabic" w:hAnsi="Traditional Arabic" w:cs="Traditional Arabic" w:hint="cs"/>
                <w:b/>
                <w:bCs/>
                <w:rtl/>
              </w:rPr>
              <w:t xml:space="preserve"> و</w:t>
            </w:r>
            <w:r w:rsidRPr="00A41FB3">
              <w:rPr>
                <w:rFonts w:ascii="Traditional Arabic" w:hAnsi="Traditional Arabic" w:cs="Traditional Arabic" w:hint="cs"/>
                <w:b/>
                <w:bCs/>
                <w:rtl/>
              </w:rPr>
              <w:t xml:space="preserve"> تبادل الخبرات</w:t>
            </w:r>
            <w:r w:rsidRPr="00A41FB3">
              <w:rPr>
                <w:rFonts w:ascii="Traditional Arabic" w:hAnsi="Traditional Arabic" w:cs="Traditional Arabic"/>
                <w:b/>
                <w:bCs/>
                <w:rtl/>
              </w:rPr>
              <w:t xml:space="preserve"> مع بعض الجامعات و المؤسسات الأكاديمية  الرائدة من خلال عقد الشراكة والاتفاقيات معها.</w:t>
            </w:r>
          </w:p>
          <w:p w:rsidR="00AF71E6" w:rsidRPr="00A41FB3" w:rsidRDefault="00AF71E6" w:rsidP="00E04B75">
            <w:pPr>
              <w:pStyle w:val="ListParagraph"/>
              <w:numPr>
                <w:ilvl w:val="0"/>
                <w:numId w:val="3"/>
              </w:numPr>
              <w:bidi/>
              <w:ind w:left="136" w:hanging="136"/>
              <w:rPr>
                <w:rFonts w:ascii="Traditional Arabic" w:hAnsi="Traditional Arabic" w:cs="Traditional Arabic"/>
                <w:b/>
                <w:bCs/>
              </w:rPr>
            </w:pPr>
            <w:r w:rsidRPr="00A41FB3">
              <w:rPr>
                <w:rFonts w:ascii="Traditional Arabic" w:hAnsi="Traditional Arabic" w:cs="Traditional Arabic"/>
                <w:b/>
                <w:bCs/>
                <w:rtl/>
              </w:rPr>
              <w:t>الإشراف على ما يتم من اتفاقيات مع الجامعات أو المؤسسات  الأكاديمية العربية والعالمية.</w:t>
            </w:r>
          </w:p>
          <w:p w:rsidR="00AF71E6" w:rsidRPr="00A41FB3" w:rsidRDefault="00AF71E6" w:rsidP="00AF71E6">
            <w:pPr>
              <w:pStyle w:val="ListParagraph"/>
              <w:numPr>
                <w:ilvl w:val="0"/>
                <w:numId w:val="3"/>
              </w:numPr>
              <w:bidi/>
              <w:ind w:left="136" w:hanging="136"/>
              <w:rPr>
                <w:rFonts w:ascii="Traditional Arabic" w:hAnsi="Traditional Arabic" w:cs="Traditional Arabic"/>
                <w:b/>
                <w:bCs/>
              </w:rPr>
            </w:pPr>
            <w:r>
              <w:rPr>
                <w:rFonts w:ascii="Traditional Arabic" w:hAnsi="Traditional Arabic" w:cs="Traditional Arabic" w:hint="cs"/>
                <w:b/>
                <w:bCs/>
                <w:rtl/>
              </w:rPr>
              <w:t>تنسيق</w:t>
            </w:r>
            <w:r w:rsidRPr="00A41FB3">
              <w:rPr>
                <w:rFonts w:ascii="Traditional Arabic" w:hAnsi="Traditional Arabic" w:cs="Traditional Arabic"/>
                <w:b/>
                <w:bCs/>
                <w:rtl/>
              </w:rPr>
              <w:t xml:space="preserve"> الزيارات </w:t>
            </w:r>
            <w:r>
              <w:rPr>
                <w:rFonts w:ascii="Traditional Arabic" w:hAnsi="Traditional Arabic" w:cs="Traditional Arabic" w:hint="cs"/>
                <w:b/>
                <w:bCs/>
                <w:rtl/>
              </w:rPr>
              <w:t>لعضوات</w:t>
            </w:r>
            <w:r w:rsidRPr="00A41FB3">
              <w:rPr>
                <w:rFonts w:ascii="Traditional Arabic" w:hAnsi="Traditional Arabic" w:cs="Traditional Arabic"/>
                <w:b/>
                <w:bCs/>
                <w:rtl/>
              </w:rPr>
              <w:t xml:space="preserve"> هيئة التدريس والإداريين إلى الجامعات العربية والعالمية الرائدة للاطلاع على تجاربها في تطوير برامجها الأكاديمية </w:t>
            </w:r>
            <w:r>
              <w:rPr>
                <w:rFonts w:ascii="Traditional Arabic" w:hAnsi="Traditional Arabic" w:cs="Traditional Arabic" w:hint="cs"/>
                <w:b/>
                <w:bCs/>
                <w:rtl/>
              </w:rPr>
              <w:t>.</w:t>
            </w:r>
          </w:p>
          <w:p w:rsidR="00AF71E6" w:rsidRPr="00A41FB3" w:rsidRDefault="00AF71E6" w:rsidP="00E04B75">
            <w:pPr>
              <w:pStyle w:val="ListParagraph"/>
              <w:numPr>
                <w:ilvl w:val="0"/>
                <w:numId w:val="3"/>
              </w:numPr>
              <w:bidi/>
              <w:ind w:left="136" w:hanging="136"/>
              <w:rPr>
                <w:rFonts w:ascii="Traditional Arabic" w:hAnsi="Traditional Arabic" w:cs="Traditional Arabic"/>
                <w:b/>
                <w:bCs/>
              </w:rPr>
            </w:pPr>
            <w:r>
              <w:rPr>
                <w:rFonts w:ascii="Traditional Arabic" w:hAnsi="Traditional Arabic" w:cs="Traditional Arabic" w:hint="cs"/>
                <w:b/>
                <w:bCs/>
                <w:rtl/>
              </w:rPr>
              <w:t>اقتراح برامج دراسات عليا بأشراف مشترك مع جامعات عالمية مرموقة.</w:t>
            </w:r>
          </w:p>
          <w:p w:rsidR="00AF71E6" w:rsidRPr="00242F07" w:rsidRDefault="00AF71E6" w:rsidP="00E04B75">
            <w:pPr>
              <w:pStyle w:val="ListParagraph"/>
              <w:numPr>
                <w:ilvl w:val="0"/>
                <w:numId w:val="3"/>
              </w:numPr>
              <w:bidi/>
              <w:ind w:left="136" w:hanging="136"/>
              <w:rPr>
                <w:rFonts w:ascii="Traditional Arabic" w:hAnsi="Traditional Arabic" w:cs="Traditional Arabic"/>
                <w:b/>
                <w:bCs/>
              </w:rPr>
            </w:pPr>
            <w:r w:rsidRPr="00242F07">
              <w:rPr>
                <w:rFonts w:ascii="Traditional Arabic" w:hAnsi="Traditional Arabic" w:cs="Traditional Arabic"/>
                <w:b/>
                <w:bCs/>
                <w:rtl/>
              </w:rPr>
              <w:t>التبادل المعرفي</w:t>
            </w:r>
            <w:r>
              <w:rPr>
                <w:rFonts w:ascii="Traditional Arabic" w:hAnsi="Traditional Arabic" w:cs="Traditional Arabic" w:hint="cs"/>
                <w:b/>
                <w:bCs/>
                <w:rtl/>
              </w:rPr>
              <w:t xml:space="preserve"> والابتكارات العلمية المتميزة مع كليات مناظرة للكلية.</w:t>
            </w:r>
          </w:p>
          <w:p w:rsidR="00AF71E6" w:rsidRPr="00804E05" w:rsidRDefault="00AF71E6" w:rsidP="00AF71E6">
            <w:pPr>
              <w:pStyle w:val="ListParagraph"/>
              <w:numPr>
                <w:ilvl w:val="0"/>
                <w:numId w:val="8"/>
              </w:numPr>
              <w:tabs>
                <w:tab w:val="left" w:pos="861"/>
              </w:tabs>
              <w:bidi/>
              <w:ind w:left="162" w:hanging="162"/>
              <w:jc w:val="lowKashida"/>
              <w:rPr>
                <w:rFonts w:ascii="Traditional Arabic" w:hAnsi="Traditional Arabic" w:cs="Traditional Arabic"/>
                <w:b/>
                <w:bCs/>
                <w:rtl/>
              </w:rPr>
            </w:pPr>
            <w:r w:rsidRPr="00242F07">
              <w:rPr>
                <w:rFonts w:ascii="Traditional Arabic" w:hAnsi="Traditional Arabic" w:cs="Traditional Arabic"/>
                <w:b/>
                <w:bCs/>
                <w:rtl/>
              </w:rPr>
              <w:t xml:space="preserve">تبادل </w:t>
            </w:r>
            <w:r>
              <w:rPr>
                <w:rFonts w:ascii="Traditional Arabic" w:hAnsi="Traditional Arabic" w:cs="Traditional Arabic" w:hint="cs"/>
                <w:b/>
                <w:bCs/>
                <w:rtl/>
              </w:rPr>
              <w:t>عضوات</w:t>
            </w:r>
            <w:r w:rsidRPr="00242F07">
              <w:rPr>
                <w:rFonts w:ascii="Traditional Arabic" w:hAnsi="Traditional Arabic" w:cs="Traditional Arabic"/>
                <w:b/>
                <w:bCs/>
                <w:rtl/>
              </w:rPr>
              <w:t xml:space="preserve"> هيئة التدريس</w:t>
            </w:r>
            <w:r>
              <w:rPr>
                <w:rFonts w:ascii="Traditional Arabic" w:hAnsi="Traditional Arabic" w:cs="Traditional Arabic" w:hint="cs"/>
                <w:b/>
                <w:bCs/>
                <w:rtl/>
              </w:rPr>
              <w:t xml:space="preserve"> و</w:t>
            </w:r>
            <w:r w:rsidRPr="00242F07">
              <w:rPr>
                <w:rFonts w:ascii="Traditional Arabic" w:hAnsi="Traditional Arabic" w:cs="Traditional Arabic"/>
                <w:b/>
                <w:bCs/>
                <w:rtl/>
              </w:rPr>
              <w:t xml:space="preserve"> تطوير المناهج الدراسية</w:t>
            </w:r>
            <w:r>
              <w:rPr>
                <w:rFonts w:ascii="Traditional Arabic" w:hAnsi="Traditional Arabic" w:cs="Traditional Arabic" w:hint="cs"/>
                <w:b/>
                <w:bCs/>
                <w:rtl/>
              </w:rPr>
              <w:t>.</w:t>
            </w:r>
          </w:p>
        </w:tc>
      </w:tr>
      <w:tr w:rsidR="00AF71E6" w:rsidRPr="00804E05" w:rsidTr="00DB44B3">
        <w:tc>
          <w:tcPr>
            <w:tcW w:w="1080" w:type="dxa"/>
            <w:vAlign w:val="center"/>
          </w:tcPr>
          <w:p w:rsidR="00AF71E6" w:rsidRDefault="007B7B5F" w:rsidP="00AF71E6">
            <w:pPr>
              <w:bidi/>
              <w:jc w:val="center"/>
              <w:rPr>
                <w:rFonts w:ascii="Traditional Arabic" w:hAnsi="Traditional Arabic" w:cs="Traditional Arabic"/>
                <w:b/>
                <w:bCs/>
                <w:rtl/>
              </w:rPr>
            </w:pPr>
            <w:r>
              <w:rPr>
                <w:rFonts w:ascii="Traditional Arabic" w:hAnsi="Traditional Arabic" w:cs="Traditional Arabic" w:hint="cs"/>
                <w:b/>
                <w:bCs/>
                <w:rtl/>
              </w:rPr>
              <w:t>12</w:t>
            </w:r>
          </w:p>
        </w:tc>
        <w:tc>
          <w:tcPr>
            <w:tcW w:w="2160" w:type="dxa"/>
            <w:vAlign w:val="center"/>
          </w:tcPr>
          <w:p w:rsidR="00AF71E6" w:rsidRDefault="007B7B5F" w:rsidP="00DB44B3">
            <w:pPr>
              <w:bidi/>
              <w:rPr>
                <w:rFonts w:ascii="Traditional Arabic" w:hAnsi="Traditional Arabic" w:cs="Traditional Arabic"/>
                <w:b/>
                <w:bCs/>
                <w:color w:val="0070C0"/>
                <w:sz w:val="24"/>
                <w:szCs w:val="24"/>
                <w:rtl/>
              </w:rPr>
            </w:pPr>
            <w:r>
              <w:rPr>
                <w:rFonts w:ascii="Traditional Arabic" w:hAnsi="Traditional Arabic" w:cs="Traditional Arabic" w:hint="cs"/>
                <w:b/>
                <w:bCs/>
                <w:color w:val="0070C0"/>
                <w:sz w:val="24"/>
                <w:szCs w:val="24"/>
                <w:rtl/>
              </w:rPr>
              <w:t xml:space="preserve">التطوير والجودة </w:t>
            </w:r>
          </w:p>
        </w:tc>
        <w:tc>
          <w:tcPr>
            <w:tcW w:w="1620" w:type="dxa"/>
            <w:vAlign w:val="center"/>
          </w:tcPr>
          <w:p w:rsidR="00AF71E6" w:rsidRPr="00C22934" w:rsidRDefault="002E6A58" w:rsidP="00AF71E6">
            <w:pPr>
              <w:bidi/>
              <w:jc w:val="center"/>
              <w:rPr>
                <w:rFonts w:ascii="Traditional Arabic" w:hAnsi="Traditional Arabic" w:cs="Traditional Arabic"/>
                <w:b/>
                <w:bCs/>
                <w:color w:val="FF0000"/>
                <w:sz w:val="24"/>
                <w:szCs w:val="24"/>
                <w:rtl/>
              </w:rPr>
            </w:pPr>
            <w:r w:rsidRPr="001077F3">
              <w:rPr>
                <w:rFonts w:ascii="Traditional Arabic" w:hAnsi="Traditional Arabic" w:cs="Traditional Arabic"/>
                <w:b/>
                <w:bCs/>
                <w:color w:val="00B050"/>
                <w:sz w:val="24"/>
                <w:szCs w:val="24"/>
                <w:rtl/>
              </w:rPr>
              <w:t>وكالة شؤون الطالبات</w:t>
            </w:r>
          </w:p>
        </w:tc>
        <w:tc>
          <w:tcPr>
            <w:tcW w:w="5850" w:type="dxa"/>
            <w:vAlign w:val="center"/>
          </w:tcPr>
          <w:p w:rsidR="00AF71E6" w:rsidRPr="00A41FB3" w:rsidRDefault="00AF71E6" w:rsidP="005A1ACF">
            <w:pPr>
              <w:pStyle w:val="ListParagraph"/>
              <w:bidi/>
              <w:ind w:left="136"/>
              <w:rPr>
                <w:rFonts w:ascii="Traditional Arabic" w:hAnsi="Traditional Arabic" w:cs="Traditional Arabic"/>
                <w:b/>
                <w:bCs/>
                <w:rtl/>
              </w:rPr>
            </w:pPr>
          </w:p>
        </w:tc>
      </w:tr>
      <w:tr w:rsidR="00A70787" w:rsidRPr="00804E05" w:rsidTr="00DB44B3">
        <w:tc>
          <w:tcPr>
            <w:tcW w:w="1080" w:type="dxa"/>
            <w:vAlign w:val="center"/>
          </w:tcPr>
          <w:p w:rsidR="00A70787" w:rsidRDefault="00A70787" w:rsidP="00AF71E6">
            <w:pPr>
              <w:bidi/>
              <w:jc w:val="center"/>
              <w:rPr>
                <w:rFonts w:ascii="Traditional Arabic" w:hAnsi="Traditional Arabic" w:cs="Traditional Arabic"/>
                <w:b/>
                <w:bCs/>
                <w:rtl/>
              </w:rPr>
            </w:pPr>
            <w:r>
              <w:rPr>
                <w:rFonts w:ascii="Traditional Arabic" w:hAnsi="Traditional Arabic" w:cs="Traditional Arabic" w:hint="cs"/>
                <w:b/>
                <w:bCs/>
                <w:rtl/>
              </w:rPr>
              <w:t>12-1</w:t>
            </w:r>
          </w:p>
        </w:tc>
        <w:tc>
          <w:tcPr>
            <w:tcW w:w="2160" w:type="dxa"/>
            <w:vAlign w:val="center"/>
          </w:tcPr>
          <w:p w:rsidR="00A70787" w:rsidRDefault="00A70787" w:rsidP="00DB44B3">
            <w:pPr>
              <w:bidi/>
              <w:rPr>
                <w:rFonts w:ascii="Traditional Arabic" w:hAnsi="Traditional Arabic" w:cs="Traditional Arabic"/>
                <w:b/>
                <w:bCs/>
                <w:color w:val="0070C0"/>
                <w:sz w:val="24"/>
                <w:szCs w:val="24"/>
                <w:rtl/>
              </w:rPr>
            </w:pPr>
            <w:r>
              <w:rPr>
                <w:rFonts w:ascii="Traditional Arabic" w:hAnsi="Traditional Arabic" w:cs="Traditional Arabic" w:hint="cs"/>
                <w:b/>
                <w:bCs/>
                <w:color w:val="0070C0"/>
                <w:sz w:val="24"/>
                <w:szCs w:val="24"/>
                <w:rtl/>
              </w:rPr>
              <w:t xml:space="preserve">التطوير والتميز الجامعي </w:t>
            </w:r>
          </w:p>
        </w:tc>
        <w:tc>
          <w:tcPr>
            <w:tcW w:w="1620" w:type="dxa"/>
            <w:vMerge w:val="restart"/>
            <w:vAlign w:val="center"/>
          </w:tcPr>
          <w:p w:rsidR="002E6A58" w:rsidRDefault="002E6A58" w:rsidP="00AF71E6">
            <w:pPr>
              <w:bidi/>
              <w:jc w:val="center"/>
              <w:rPr>
                <w:rFonts w:ascii="Traditional Arabic" w:hAnsi="Traditional Arabic" w:cs="Traditional Arabic"/>
                <w:b/>
                <w:bCs/>
                <w:color w:val="00B050"/>
                <w:sz w:val="24"/>
                <w:szCs w:val="24"/>
                <w:rtl/>
              </w:rPr>
            </w:pPr>
          </w:p>
          <w:p w:rsidR="002E6A58" w:rsidRDefault="002E6A58" w:rsidP="00B431C5">
            <w:pPr>
              <w:bidi/>
              <w:jc w:val="center"/>
              <w:rPr>
                <w:rFonts w:ascii="Traditional Arabic" w:hAnsi="Traditional Arabic" w:cs="Traditional Arabic"/>
                <w:b/>
                <w:bCs/>
                <w:color w:val="00B050"/>
                <w:sz w:val="24"/>
                <w:szCs w:val="24"/>
                <w:rtl/>
              </w:rPr>
            </w:pPr>
          </w:p>
          <w:p w:rsidR="002E6A58" w:rsidRDefault="002E6A58" w:rsidP="00B431C5">
            <w:pPr>
              <w:bidi/>
              <w:jc w:val="center"/>
              <w:rPr>
                <w:rFonts w:ascii="Traditional Arabic" w:hAnsi="Traditional Arabic" w:cs="Traditional Arabic"/>
                <w:b/>
                <w:bCs/>
                <w:color w:val="00B050"/>
                <w:sz w:val="24"/>
                <w:szCs w:val="24"/>
                <w:rtl/>
              </w:rPr>
            </w:pPr>
          </w:p>
          <w:p w:rsidR="002E6A58" w:rsidRDefault="002E6A58" w:rsidP="00B431C5">
            <w:pPr>
              <w:bidi/>
              <w:jc w:val="center"/>
              <w:rPr>
                <w:rFonts w:ascii="Traditional Arabic" w:hAnsi="Traditional Arabic" w:cs="Traditional Arabic"/>
                <w:b/>
                <w:bCs/>
                <w:color w:val="00B050"/>
                <w:sz w:val="24"/>
                <w:szCs w:val="24"/>
                <w:rtl/>
              </w:rPr>
            </w:pPr>
          </w:p>
          <w:p w:rsidR="002E6A58" w:rsidRDefault="002E6A58" w:rsidP="00B431C5">
            <w:pPr>
              <w:bidi/>
              <w:jc w:val="center"/>
              <w:rPr>
                <w:rFonts w:ascii="Traditional Arabic" w:hAnsi="Traditional Arabic" w:cs="Traditional Arabic"/>
                <w:b/>
                <w:bCs/>
                <w:color w:val="00B050"/>
                <w:sz w:val="24"/>
                <w:szCs w:val="24"/>
                <w:rtl/>
              </w:rPr>
            </w:pPr>
          </w:p>
          <w:p w:rsidR="002E6A58" w:rsidRDefault="002E6A58" w:rsidP="00AA67FD">
            <w:pPr>
              <w:bidi/>
              <w:jc w:val="center"/>
              <w:rPr>
                <w:rFonts w:ascii="Traditional Arabic" w:hAnsi="Traditional Arabic" w:cs="Traditional Arabic"/>
                <w:b/>
                <w:bCs/>
                <w:color w:val="00B050"/>
                <w:sz w:val="24"/>
                <w:szCs w:val="24"/>
                <w:rtl/>
              </w:rPr>
            </w:pPr>
          </w:p>
          <w:p w:rsidR="002E6A58" w:rsidRDefault="002E6A58" w:rsidP="00AF71E6">
            <w:pPr>
              <w:bidi/>
              <w:jc w:val="center"/>
              <w:rPr>
                <w:rFonts w:ascii="Traditional Arabic" w:hAnsi="Traditional Arabic" w:cs="Traditional Arabic"/>
                <w:b/>
                <w:bCs/>
                <w:color w:val="00B050"/>
                <w:sz w:val="24"/>
                <w:szCs w:val="24"/>
                <w:rtl/>
              </w:rPr>
            </w:pPr>
            <w:r>
              <w:rPr>
                <w:rFonts w:ascii="Traditional Arabic" w:hAnsi="Traditional Arabic" w:cs="Traditional Arabic" w:hint="cs"/>
                <w:b/>
                <w:bCs/>
                <w:color w:val="00B050"/>
                <w:sz w:val="24"/>
                <w:szCs w:val="24"/>
                <w:rtl/>
              </w:rPr>
              <w:t xml:space="preserve">التطوير والجودة </w:t>
            </w:r>
          </w:p>
          <w:p w:rsidR="002E6A58" w:rsidRDefault="002E6A58" w:rsidP="00AF71E6">
            <w:pPr>
              <w:bidi/>
              <w:jc w:val="center"/>
              <w:rPr>
                <w:rFonts w:ascii="Traditional Arabic" w:hAnsi="Traditional Arabic" w:cs="Traditional Arabic"/>
                <w:b/>
                <w:bCs/>
                <w:color w:val="00B050"/>
                <w:sz w:val="24"/>
                <w:szCs w:val="24"/>
                <w:rtl/>
              </w:rPr>
            </w:pPr>
          </w:p>
          <w:p w:rsidR="002E6A58" w:rsidRDefault="002E6A58" w:rsidP="00AF71E6">
            <w:pPr>
              <w:bidi/>
              <w:jc w:val="center"/>
              <w:rPr>
                <w:rFonts w:ascii="Traditional Arabic" w:hAnsi="Traditional Arabic" w:cs="Traditional Arabic"/>
                <w:b/>
                <w:bCs/>
                <w:color w:val="00B050"/>
                <w:sz w:val="24"/>
                <w:szCs w:val="24"/>
                <w:rtl/>
              </w:rPr>
            </w:pPr>
          </w:p>
          <w:p w:rsidR="002E6A58" w:rsidRDefault="002E6A58" w:rsidP="00AF71E6">
            <w:pPr>
              <w:bidi/>
              <w:jc w:val="center"/>
              <w:rPr>
                <w:rFonts w:ascii="Traditional Arabic" w:hAnsi="Traditional Arabic" w:cs="Traditional Arabic"/>
                <w:b/>
                <w:bCs/>
                <w:color w:val="00B050"/>
                <w:sz w:val="24"/>
                <w:szCs w:val="24"/>
                <w:rtl/>
              </w:rPr>
            </w:pPr>
          </w:p>
          <w:p w:rsidR="002E6A58" w:rsidRDefault="002E6A58" w:rsidP="00AF71E6">
            <w:pPr>
              <w:bidi/>
              <w:jc w:val="center"/>
              <w:rPr>
                <w:rFonts w:ascii="Traditional Arabic" w:hAnsi="Traditional Arabic" w:cs="Traditional Arabic"/>
                <w:b/>
                <w:bCs/>
                <w:color w:val="00B050"/>
                <w:sz w:val="24"/>
                <w:szCs w:val="24"/>
                <w:rtl/>
              </w:rPr>
            </w:pPr>
          </w:p>
          <w:p w:rsidR="002E6A58" w:rsidRDefault="002E6A58" w:rsidP="00AF71E6">
            <w:pPr>
              <w:bidi/>
              <w:jc w:val="center"/>
              <w:rPr>
                <w:rFonts w:ascii="Traditional Arabic" w:hAnsi="Traditional Arabic" w:cs="Traditional Arabic"/>
                <w:b/>
                <w:bCs/>
                <w:color w:val="00B050"/>
                <w:sz w:val="24"/>
                <w:szCs w:val="24"/>
                <w:rtl/>
              </w:rPr>
            </w:pPr>
          </w:p>
          <w:p w:rsidR="002E6A58" w:rsidRDefault="002E6A58" w:rsidP="00AF71E6">
            <w:pPr>
              <w:bidi/>
              <w:jc w:val="center"/>
              <w:rPr>
                <w:rFonts w:ascii="Traditional Arabic" w:hAnsi="Traditional Arabic" w:cs="Traditional Arabic"/>
                <w:b/>
                <w:bCs/>
                <w:color w:val="00B050"/>
                <w:sz w:val="24"/>
                <w:szCs w:val="24"/>
                <w:rtl/>
              </w:rPr>
            </w:pPr>
          </w:p>
          <w:p w:rsidR="002E6A58" w:rsidRDefault="002E6A58" w:rsidP="00AF71E6">
            <w:pPr>
              <w:bidi/>
              <w:jc w:val="center"/>
              <w:rPr>
                <w:rFonts w:ascii="Traditional Arabic" w:hAnsi="Traditional Arabic" w:cs="Traditional Arabic"/>
                <w:b/>
                <w:bCs/>
                <w:color w:val="00B050"/>
                <w:sz w:val="24"/>
                <w:szCs w:val="24"/>
                <w:rtl/>
              </w:rPr>
            </w:pPr>
          </w:p>
          <w:p w:rsidR="002E6A58" w:rsidRDefault="002E6A58" w:rsidP="00AF71E6">
            <w:pPr>
              <w:bidi/>
              <w:jc w:val="center"/>
              <w:rPr>
                <w:rFonts w:ascii="Traditional Arabic" w:hAnsi="Traditional Arabic" w:cs="Traditional Arabic"/>
                <w:b/>
                <w:bCs/>
                <w:color w:val="00B050"/>
                <w:sz w:val="24"/>
                <w:szCs w:val="24"/>
                <w:rtl/>
              </w:rPr>
            </w:pPr>
          </w:p>
          <w:p w:rsidR="002E6A58" w:rsidRDefault="002E6A58" w:rsidP="00AF71E6">
            <w:pPr>
              <w:bidi/>
              <w:jc w:val="center"/>
              <w:rPr>
                <w:rFonts w:ascii="Traditional Arabic" w:hAnsi="Traditional Arabic" w:cs="Traditional Arabic"/>
                <w:b/>
                <w:bCs/>
                <w:color w:val="00B050"/>
                <w:sz w:val="24"/>
                <w:szCs w:val="24"/>
                <w:rtl/>
              </w:rPr>
            </w:pPr>
          </w:p>
          <w:p w:rsidR="00A70787" w:rsidRPr="00C22934" w:rsidRDefault="00A70787" w:rsidP="00AF71E6">
            <w:pPr>
              <w:bidi/>
              <w:jc w:val="center"/>
              <w:rPr>
                <w:rFonts w:ascii="Traditional Arabic" w:hAnsi="Traditional Arabic" w:cs="Traditional Arabic"/>
                <w:b/>
                <w:bCs/>
                <w:color w:val="FF0000"/>
                <w:sz w:val="24"/>
                <w:szCs w:val="24"/>
                <w:rtl/>
              </w:rPr>
            </w:pPr>
          </w:p>
        </w:tc>
        <w:tc>
          <w:tcPr>
            <w:tcW w:w="5850" w:type="dxa"/>
            <w:vAlign w:val="center"/>
          </w:tcPr>
          <w:p w:rsidR="00A70787" w:rsidRPr="00916EC3" w:rsidRDefault="00A70787" w:rsidP="00E04B75">
            <w:pPr>
              <w:pStyle w:val="ListParagraph"/>
              <w:numPr>
                <w:ilvl w:val="0"/>
                <w:numId w:val="5"/>
              </w:numPr>
              <w:bidi/>
              <w:ind w:left="90" w:hanging="90"/>
              <w:rPr>
                <w:rFonts w:ascii="Traditional Arabic" w:hAnsi="Traditional Arabic" w:cs="Traditional Arabic"/>
                <w:b/>
                <w:bCs/>
              </w:rPr>
            </w:pPr>
            <w:r w:rsidRPr="00916EC3">
              <w:rPr>
                <w:rFonts w:ascii="Traditional Arabic" w:hAnsi="Traditional Arabic" w:cs="Traditional Arabic"/>
                <w:b/>
                <w:bCs/>
                <w:rtl/>
              </w:rPr>
              <w:lastRenderedPageBreak/>
              <w:t xml:space="preserve">إعداد وتنفيذ </w:t>
            </w:r>
            <w:r w:rsidRPr="00916EC3">
              <w:rPr>
                <w:rFonts w:ascii="Traditional Arabic" w:hAnsi="Traditional Arabic" w:cs="Traditional Arabic" w:hint="cs"/>
                <w:b/>
                <w:bCs/>
                <w:rtl/>
              </w:rPr>
              <w:t>الجوائز العلمية.</w:t>
            </w:r>
            <w:r w:rsidRPr="00916EC3">
              <w:rPr>
                <w:rFonts w:ascii="Traditional Arabic" w:hAnsi="Traditional Arabic" w:cs="Traditional Arabic"/>
                <w:b/>
                <w:bCs/>
                <w:rtl/>
              </w:rPr>
              <w:t xml:space="preserve"> </w:t>
            </w:r>
          </w:p>
          <w:p w:rsidR="00A70787" w:rsidRPr="00916EC3" w:rsidRDefault="00A70787" w:rsidP="00E04B75">
            <w:pPr>
              <w:pStyle w:val="ListParagraph"/>
              <w:numPr>
                <w:ilvl w:val="0"/>
                <w:numId w:val="5"/>
              </w:numPr>
              <w:bidi/>
              <w:ind w:left="90" w:hanging="90"/>
              <w:rPr>
                <w:rFonts w:ascii="Traditional Arabic" w:hAnsi="Traditional Arabic" w:cs="Traditional Arabic"/>
                <w:b/>
                <w:bCs/>
              </w:rPr>
            </w:pPr>
            <w:r w:rsidRPr="00916EC3">
              <w:rPr>
                <w:rFonts w:ascii="Traditional Arabic" w:hAnsi="Traditional Arabic" w:cs="Traditional Arabic" w:hint="cs"/>
                <w:b/>
                <w:bCs/>
                <w:rtl/>
              </w:rPr>
              <w:t>اقتراح</w:t>
            </w:r>
            <w:r w:rsidRPr="00916EC3">
              <w:rPr>
                <w:rFonts w:ascii="Traditional Arabic" w:hAnsi="Traditional Arabic" w:cs="Traditional Arabic"/>
                <w:b/>
                <w:bCs/>
                <w:rtl/>
              </w:rPr>
              <w:t xml:space="preserve"> برامج لتطوير وتنمية </w:t>
            </w:r>
            <w:r w:rsidRPr="00916EC3">
              <w:rPr>
                <w:rFonts w:ascii="Traditional Arabic" w:hAnsi="Traditional Arabic" w:cs="Traditional Arabic" w:hint="cs"/>
                <w:b/>
                <w:bCs/>
                <w:rtl/>
              </w:rPr>
              <w:t>المهارات</w:t>
            </w:r>
            <w:r w:rsidRPr="00916EC3">
              <w:rPr>
                <w:rFonts w:ascii="Traditional Arabic" w:hAnsi="Traditional Arabic" w:cs="Traditional Arabic"/>
                <w:b/>
                <w:bCs/>
                <w:rtl/>
              </w:rPr>
              <w:t>.</w:t>
            </w:r>
          </w:p>
          <w:p w:rsidR="00A70787" w:rsidRPr="00916EC3" w:rsidRDefault="00A70787" w:rsidP="00E04B75">
            <w:pPr>
              <w:pStyle w:val="ListParagraph"/>
              <w:numPr>
                <w:ilvl w:val="0"/>
                <w:numId w:val="5"/>
              </w:numPr>
              <w:bidi/>
              <w:ind w:left="90" w:hanging="90"/>
              <w:rPr>
                <w:rFonts w:ascii="Traditional Arabic" w:hAnsi="Traditional Arabic" w:cs="Traditional Arabic"/>
                <w:b/>
                <w:bCs/>
              </w:rPr>
            </w:pPr>
            <w:r w:rsidRPr="00916EC3">
              <w:rPr>
                <w:rFonts w:ascii="Traditional Arabic" w:hAnsi="Traditional Arabic" w:cs="Traditional Arabic" w:hint="cs"/>
                <w:b/>
                <w:bCs/>
                <w:rtl/>
              </w:rPr>
              <w:t>اقتراح</w:t>
            </w:r>
            <w:r w:rsidRPr="00916EC3">
              <w:rPr>
                <w:rFonts w:ascii="Traditional Arabic" w:hAnsi="Traditional Arabic" w:cs="Traditional Arabic"/>
                <w:b/>
                <w:bCs/>
                <w:rtl/>
              </w:rPr>
              <w:t xml:space="preserve"> شراكات واتفاقيات مع جمعيات / منظمات / مراكز خاصة بالتطوير المهني.</w:t>
            </w:r>
          </w:p>
          <w:p w:rsidR="00A70787" w:rsidRPr="00916EC3" w:rsidRDefault="00A70787" w:rsidP="00A70787">
            <w:pPr>
              <w:pStyle w:val="ListParagraph"/>
              <w:numPr>
                <w:ilvl w:val="0"/>
                <w:numId w:val="5"/>
              </w:numPr>
              <w:bidi/>
              <w:ind w:left="90" w:hanging="90"/>
              <w:rPr>
                <w:rFonts w:ascii="Traditional Arabic" w:hAnsi="Traditional Arabic" w:cs="Traditional Arabic"/>
                <w:b/>
                <w:bCs/>
              </w:rPr>
            </w:pPr>
            <w:r w:rsidRPr="00916EC3">
              <w:rPr>
                <w:rFonts w:ascii="Traditional Arabic" w:hAnsi="Traditional Arabic" w:cs="Traditional Arabic"/>
                <w:b/>
                <w:bCs/>
                <w:rtl/>
              </w:rPr>
              <w:t xml:space="preserve">إعداد وتنفيذ دراسة لمسح وتحديد الجدارات والمهارات المطلوبة لسوق العمل ومعرفة مستوى النقص بمهارات </w:t>
            </w:r>
            <w:r>
              <w:rPr>
                <w:rFonts w:ascii="Traditional Arabic" w:hAnsi="Traditional Arabic" w:cs="Traditional Arabic" w:hint="cs"/>
                <w:b/>
                <w:bCs/>
                <w:rtl/>
              </w:rPr>
              <w:t>الطالبات</w:t>
            </w:r>
            <w:r w:rsidRPr="00916EC3">
              <w:rPr>
                <w:rFonts w:ascii="Traditional Arabic" w:hAnsi="Traditional Arabic" w:cs="Traditional Arabic"/>
                <w:b/>
                <w:bCs/>
                <w:rtl/>
              </w:rPr>
              <w:t>.</w:t>
            </w:r>
          </w:p>
          <w:p w:rsidR="00A70787" w:rsidRPr="00916EC3" w:rsidRDefault="00A70787" w:rsidP="00E04B75">
            <w:pPr>
              <w:pStyle w:val="ListParagraph"/>
              <w:numPr>
                <w:ilvl w:val="0"/>
                <w:numId w:val="5"/>
              </w:numPr>
              <w:bidi/>
              <w:ind w:left="90" w:hanging="90"/>
              <w:rPr>
                <w:rFonts w:ascii="Traditional Arabic" w:hAnsi="Traditional Arabic" w:cs="Traditional Arabic"/>
                <w:b/>
                <w:bCs/>
              </w:rPr>
            </w:pPr>
            <w:r w:rsidRPr="00916EC3">
              <w:rPr>
                <w:rFonts w:ascii="Traditional Arabic" w:hAnsi="Traditional Arabic" w:cs="Traditional Arabic" w:hint="cs"/>
                <w:b/>
                <w:bCs/>
                <w:rtl/>
              </w:rPr>
              <w:t>اقتراح</w:t>
            </w:r>
            <w:r w:rsidRPr="00916EC3">
              <w:rPr>
                <w:rFonts w:ascii="Traditional Arabic" w:hAnsi="Traditional Arabic" w:cs="Traditional Arabic"/>
                <w:b/>
                <w:bCs/>
                <w:rtl/>
              </w:rPr>
              <w:t xml:space="preserve"> نظام حوافز </w:t>
            </w:r>
            <w:r w:rsidRPr="00916EC3">
              <w:rPr>
                <w:rFonts w:ascii="Traditional Arabic" w:hAnsi="Traditional Arabic" w:cs="Traditional Arabic" w:hint="cs"/>
                <w:b/>
                <w:bCs/>
                <w:rtl/>
              </w:rPr>
              <w:t>للتشجيع على تنمية المهارات</w:t>
            </w:r>
            <w:r w:rsidRPr="00916EC3">
              <w:rPr>
                <w:rFonts w:ascii="Traditional Arabic" w:hAnsi="Traditional Arabic" w:cs="Traditional Arabic"/>
                <w:b/>
                <w:bCs/>
                <w:rtl/>
              </w:rPr>
              <w:t>.</w:t>
            </w:r>
          </w:p>
          <w:p w:rsidR="00A70787" w:rsidRPr="00916EC3" w:rsidRDefault="00A70787" w:rsidP="00E04B75">
            <w:pPr>
              <w:pStyle w:val="ListParagraph"/>
              <w:numPr>
                <w:ilvl w:val="0"/>
                <w:numId w:val="5"/>
              </w:numPr>
              <w:bidi/>
              <w:ind w:left="90" w:hanging="90"/>
              <w:rPr>
                <w:rFonts w:ascii="Traditional Arabic" w:hAnsi="Traditional Arabic" w:cs="Traditional Arabic"/>
                <w:b/>
                <w:bCs/>
              </w:rPr>
            </w:pPr>
            <w:r w:rsidRPr="00916EC3">
              <w:rPr>
                <w:rFonts w:ascii="Traditional Arabic" w:hAnsi="Traditional Arabic" w:cs="Traditional Arabic" w:hint="cs"/>
                <w:b/>
                <w:bCs/>
                <w:rtl/>
              </w:rPr>
              <w:t>اقتراح</w:t>
            </w:r>
            <w:r w:rsidRPr="00916EC3">
              <w:rPr>
                <w:rFonts w:ascii="Traditional Arabic" w:hAnsi="Traditional Arabic" w:cs="Traditional Arabic"/>
                <w:b/>
                <w:bCs/>
                <w:rtl/>
              </w:rPr>
              <w:t xml:space="preserve"> برامج تطوعية لتنمية مهارات معينة.</w:t>
            </w:r>
          </w:p>
          <w:p w:rsidR="00A70787" w:rsidRPr="00916EC3" w:rsidRDefault="00A70787" w:rsidP="00E04B75">
            <w:pPr>
              <w:pStyle w:val="ListParagraph"/>
              <w:numPr>
                <w:ilvl w:val="0"/>
                <w:numId w:val="5"/>
              </w:numPr>
              <w:bidi/>
              <w:ind w:left="90" w:hanging="90"/>
              <w:rPr>
                <w:rFonts w:ascii="Traditional Arabic" w:hAnsi="Traditional Arabic" w:cs="Traditional Arabic"/>
                <w:b/>
                <w:bCs/>
              </w:rPr>
            </w:pPr>
            <w:r w:rsidRPr="00916EC3">
              <w:rPr>
                <w:rFonts w:ascii="Traditional Arabic" w:hAnsi="Traditional Arabic" w:cs="Traditional Arabic"/>
                <w:b/>
                <w:bCs/>
                <w:rtl/>
              </w:rPr>
              <w:t xml:space="preserve">تشجيع الاعمال الابداعية والانجاز المحترف لمنسوبي الكلية  بما يحقق التميز الأكاديمي </w:t>
            </w:r>
            <w:r w:rsidRPr="00916EC3">
              <w:rPr>
                <w:rFonts w:ascii="Traditional Arabic" w:hAnsi="Traditional Arabic" w:cs="Traditional Arabic"/>
                <w:b/>
                <w:bCs/>
                <w:rtl/>
              </w:rPr>
              <w:lastRenderedPageBreak/>
              <w:t>والإداري</w:t>
            </w:r>
            <w:r w:rsidRPr="00916EC3">
              <w:rPr>
                <w:rFonts w:ascii="Traditional Arabic" w:hAnsi="Traditional Arabic" w:cs="Traditional Arabic"/>
                <w:b/>
                <w:bCs/>
              </w:rPr>
              <w:t xml:space="preserve"> </w:t>
            </w:r>
          </w:p>
          <w:p w:rsidR="00A70787" w:rsidRPr="00916EC3" w:rsidRDefault="00A70787" w:rsidP="00E04B75">
            <w:pPr>
              <w:pStyle w:val="ListParagraph"/>
              <w:numPr>
                <w:ilvl w:val="0"/>
                <w:numId w:val="5"/>
              </w:numPr>
              <w:bidi/>
              <w:ind w:left="90" w:hanging="90"/>
              <w:rPr>
                <w:rFonts w:ascii="Traditional Arabic" w:hAnsi="Traditional Arabic" w:cs="Traditional Arabic"/>
                <w:b/>
                <w:bCs/>
                <w:rtl/>
              </w:rPr>
            </w:pPr>
            <w:r w:rsidRPr="00916EC3">
              <w:rPr>
                <w:rFonts w:ascii="Traditional Arabic" w:hAnsi="Traditional Arabic" w:cs="Traditional Arabic"/>
                <w:b/>
                <w:bCs/>
                <w:rtl/>
              </w:rPr>
              <w:t xml:space="preserve">اكتشاف </w:t>
            </w:r>
            <w:r w:rsidRPr="00916EC3">
              <w:rPr>
                <w:rFonts w:ascii="Traditional Arabic" w:hAnsi="Traditional Arabic" w:cs="Traditional Arabic" w:hint="cs"/>
                <w:b/>
                <w:bCs/>
                <w:rtl/>
              </w:rPr>
              <w:t>المهارات</w:t>
            </w:r>
            <w:r w:rsidRPr="00916EC3">
              <w:rPr>
                <w:rFonts w:ascii="Traditional Arabic" w:hAnsi="Traditional Arabic" w:cs="Traditional Arabic"/>
                <w:b/>
                <w:bCs/>
                <w:rtl/>
              </w:rPr>
              <w:t xml:space="preserve"> والعمل على تنميتها وتعزيزها.</w:t>
            </w:r>
          </w:p>
          <w:p w:rsidR="00A70787" w:rsidRPr="00916EC3" w:rsidRDefault="00A70787" w:rsidP="00E04B75">
            <w:pPr>
              <w:pStyle w:val="ListParagraph"/>
              <w:numPr>
                <w:ilvl w:val="0"/>
                <w:numId w:val="5"/>
              </w:numPr>
              <w:bidi/>
              <w:ind w:left="90" w:hanging="90"/>
              <w:rPr>
                <w:rFonts w:ascii="Traditional Arabic" w:hAnsi="Traditional Arabic" w:cs="Traditional Arabic"/>
                <w:b/>
                <w:bCs/>
                <w:rtl/>
              </w:rPr>
            </w:pPr>
            <w:r w:rsidRPr="00916EC3">
              <w:rPr>
                <w:rFonts w:ascii="Traditional Arabic" w:hAnsi="Traditional Arabic" w:cs="Traditional Arabic"/>
                <w:b/>
                <w:bCs/>
                <w:rtl/>
              </w:rPr>
              <w:t>تطوير المقررات الدراسية والبرامج  و تطوير طرق وآليات التدريس بمختلف أقسام الكلية</w:t>
            </w:r>
            <w:r>
              <w:rPr>
                <w:rFonts w:ascii="Traditional Arabic" w:hAnsi="Traditional Arabic" w:cs="Traditional Arabic" w:hint="cs"/>
                <w:b/>
                <w:bCs/>
                <w:rtl/>
              </w:rPr>
              <w:t xml:space="preserve"> </w:t>
            </w:r>
            <w:r>
              <w:rPr>
                <w:rFonts w:ascii="Traditional Arabic" w:hAnsi="Traditional Arabic" w:cs="Traditional Arabic"/>
                <w:b/>
                <w:bCs/>
                <w:rtl/>
              </w:rPr>
              <w:t>–</w:t>
            </w:r>
            <w:r>
              <w:rPr>
                <w:rFonts w:ascii="Traditional Arabic" w:hAnsi="Traditional Arabic" w:cs="Traditional Arabic" w:hint="cs"/>
                <w:b/>
                <w:bCs/>
                <w:rtl/>
              </w:rPr>
              <w:t xml:space="preserve"> شطر الطالبات</w:t>
            </w:r>
            <w:r w:rsidRPr="00916EC3">
              <w:rPr>
                <w:rFonts w:ascii="Traditional Arabic" w:hAnsi="Traditional Arabic" w:cs="Traditional Arabic"/>
                <w:b/>
                <w:bCs/>
                <w:rtl/>
              </w:rPr>
              <w:t>.</w:t>
            </w:r>
          </w:p>
          <w:p w:rsidR="00A70787" w:rsidRPr="00916EC3" w:rsidRDefault="00A70787" w:rsidP="00E04B75">
            <w:pPr>
              <w:pStyle w:val="ListParagraph"/>
              <w:numPr>
                <w:ilvl w:val="0"/>
                <w:numId w:val="5"/>
              </w:numPr>
              <w:bidi/>
              <w:ind w:left="90" w:hanging="90"/>
              <w:rPr>
                <w:rFonts w:ascii="Traditional Arabic" w:hAnsi="Traditional Arabic" w:cs="Traditional Arabic"/>
                <w:b/>
                <w:bCs/>
              </w:rPr>
            </w:pPr>
            <w:r w:rsidRPr="00916EC3">
              <w:rPr>
                <w:rFonts w:ascii="Traditional Arabic" w:hAnsi="Traditional Arabic" w:cs="Traditional Arabic"/>
                <w:b/>
                <w:bCs/>
                <w:rtl/>
              </w:rPr>
              <w:t>تفعيل نظام الايزو طبقا للمعايير المرجعية.</w:t>
            </w:r>
          </w:p>
          <w:p w:rsidR="00A70787" w:rsidRPr="00916EC3" w:rsidRDefault="00A70787" w:rsidP="00E04B75">
            <w:pPr>
              <w:pStyle w:val="ListParagraph"/>
              <w:numPr>
                <w:ilvl w:val="0"/>
                <w:numId w:val="5"/>
              </w:numPr>
              <w:bidi/>
              <w:ind w:left="90" w:hanging="90"/>
              <w:rPr>
                <w:rFonts w:ascii="Traditional Arabic" w:hAnsi="Traditional Arabic" w:cs="Traditional Arabic"/>
                <w:b/>
                <w:bCs/>
              </w:rPr>
            </w:pPr>
            <w:r w:rsidRPr="00916EC3">
              <w:rPr>
                <w:rFonts w:ascii="Traditional Arabic" w:hAnsi="Traditional Arabic" w:cs="Traditional Arabic"/>
                <w:b/>
                <w:bCs/>
                <w:rtl/>
              </w:rPr>
              <w:t>تطوير نظم وتكنولوجيا المعلومات بالكلية.</w:t>
            </w:r>
          </w:p>
          <w:p w:rsidR="00A70787" w:rsidRPr="00916EC3" w:rsidRDefault="00A70787" w:rsidP="00E04B75">
            <w:pPr>
              <w:pStyle w:val="ListParagraph"/>
              <w:numPr>
                <w:ilvl w:val="0"/>
                <w:numId w:val="5"/>
              </w:numPr>
              <w:bidi/>
              <w:ind w:left="90" w:hanging="90"/>
              <w:rPr>
                <w:rFonts w:ascii="Traditional Arabic" w:hAnsi="Traditional Arabic" w:cs="Traditional Arabic"/>
                <w:b/>
                <w:bCs/>
              </w:rPr>
            </w:pPr>
            <w:r w:rsidRPr="00916EC3">
              <w:rPr>
                <w:rFonts w:ascii="Traditional Arabic" w:hAnsi="Traditional Arabic" w:cs="Traditional Arabic"/>
                <w:b/>
                <w:bCs/>
                <w:rtl/>
              </w:rPr>
              <w:t>ربط الكلية بالمجتمع المحلي والعالمي، من خلال فتح البرامج والتخصصات المختلفة التي تغذي احتياجات المجتمع بقطاعاته المختلفة العلمية و الاقتصادية والتربوية</w:t>
            </w:r>
            <w:r w:rsidRPr="00916EC3">
              <w:rPr>
                <w:rFonts w:ascii="Traditional Arabic" w:hAnsi="Traditional Arabic" w:cs="Traditional Arabic"/>
                <w:b/>
                <w:bCs/>
              </w:rPr>
              <w:t>.</w:t>
            </w:r>
          </w:p>
          <w:p w:rsidR="00A70787" w:rsidRPr="00916EC3" w:rsidRDefault="00A70787" w:rsidP="00A70787">
            <w:pPr>
              <w:pStyle w:val="ListParagraph"/>
              <w:numPr>
                <w:ilvl w:val="0"/>
                <w:numId w:val="5"/>
              </w:numPr>
              <w:bidi/>
              <w:ind w:left="90" w:hanging="90"/>
              <w:rPr>
                <w:rFonts w:ascii="Traditional Arabic" w:hAnsi="Traditional Arabic" w:cs="Traditional Arabic"/>
                <w:b/>
                <w:bCs/>
              </w:rPr>
            </w:pPr>
            <w:r w:rsidRPr="00916EC3">
              <w:rPr>
                <w:rFonts w:ascii="Traditional Arabic" w:hAnsi="Traditional Arabic" w:cs="Traditional Arabic"/>
                <w:b/>
                <w:bCs/>
                <w:rtl/>
              </w:rPr>
              <w:t xml:space="preserve">التعرف على حاجات ورغبات المستفيدين من الخدمات الجامعية" </w:t>
            </w:r>
            <w:r>
              <w:rPr>
                <w:rFonts w:ascii="Traditional Arabic" w:hAnsi="Traditional Arabic" w:cs="Traditional Arabic" w:hint="cs"/>
                <w:b/>
                <w:bCs/>
                <w:rtl/>
              </w:rPr>
              <w:t>طالبات</w:t>
            </w:r>
            <w:r w:rsidRPr="00916EC3">
              <w:rPr>
                <w:rFonts w:ascii="Traditional Arabic" w:hAnsi="Traditional Arabic" w:cs="Traditional Arabic"/>
                <w:b/>
                <w:bCs/>
                <w:rtl/>
              </w:rPr>
              <w:t xml:space="preserve"> وأولياء أمور ومجتمع بقطاعاته المختلفة" والعمل على إشباعها وتحقيقها بشكل جيد للمجتمع</w:t>
            </w:r>
            <w:r w:rsidRPr="00916EC3">
              <w:rPr>
                <w:rFonts w:ascii="Traditional Arabic" w:hAnsi="Traditional Arabic" w:cs="Traditional Arabic"/>
                <w:b/>
                <w:bCs/>
              </w:rPr>
              <w:t>.</w:t>
            </w:r>
          </w:p>
          <w:p w:rsidR="00A70787" w:rsidRPr="00916EC3" w:rsidRDefault="00A70787" w:rsidP="00E04B75">
            <w:pPr>
              <w:pStyle w:val="ListParagraph"/>
              <w:numPr>
                <w:ilvl w:val="0"/>
                <w:numId w:val="5"/>
              </w:numPr>
              <w:bidi/>
              <w:ind w:left="90" w:hanging="90"/>
              <w:rPr>
                <w:rFonts w:ascii="Traditional Arabic" w:hAnsi="Traditional Arabic" w:cs="Traditional Arabic"/>
                <w:b/>
                <w:bCs/>
              </w:rPr>
            </w:pPr>
            <w:r w:rsidRPr="00916EC3">
              <w:rPr>
                <w:rFonts w:ascii="Traditional Arabic" w:hAnsi="Traditional Arabic" w:cs="Traditional Arabic"/>
                <w:b/>
                <w:bCs/>
                <w:rtl/>
              </w:rPr>
              <w:t>متابعة وتنفيذ  تقويم الأداء الجامعي.</w:t>
            </w:r>
          </w:p>
          <w:p w:rsidR="00A70787" w:rsidRPr="00804E05" w:rsidRDefault="00A70787" w:rsidP="00E04B75">
            <w:pPr>
              <w:pStyle w:val="ListParagraph"/>
              <w:numPr>
                <w:ilvl w:val="0"/>
                <w:numId w:val="5"/>
              </w:numPr>
              <w:bidi/>
              <w:ind w:left="90" w:hanging="90"/>
              <w:rPr>
                <w:rFonts w:ascii="Traditional Arabic" w:hAnsi="Traditional Arabic" w:cs="Traditional Arabic"/>
                <w:b/>
                <w:bCs/>
              </w:rPr>
            </w:pPr>
            <w:r w:rsidRPr="00804E05">
              <w:rPr>
                <w:rFonts w:ascii="Traditional Arabic" w:hAnsi="Traditional Arabic" w:cs="Traditional Arabic"/>
                <w:b/>
                <w:bCs/>
                <w:rtl/>
              </w:rPr>
              <w:t>تنفيذ ومتابعة تقويم وتطوير الأداء التدريسي لعضو</w:t>
            </w:r>
            <w:r>
              <w:rPr>
                <w:rFonts w:ascii="Traditional Arabic" w:hAnsi="Traditional Arabic" w:cs="Traditional Arabic" w:hint="cs"/>
                <w:b/>
                <w:bCs/>
                <w:rtl/>
              </w:rPr>
              <w:t>ة</w:t>
            </w:r>
            <w:r w:rsidRPr="00804E05">
              <w:rPr>
                <w:rFonts w:ascii="Traditional Arabic" w:hAnsi="Traditional Arabic" w:cs="Traditional Arabic"/>
                <w:b/>
                <w:bCs/>
                <w:rtl/>
              </w:rPr>
              <w:t xml:space="preserve"> هيئة التدريس، ومساعدته</w:t>
            </w:r>
            <w:r>
              <w:rPr>
                <w:rFonts w:ascii="Traditional Arabic" w:hAnsi="Traditional Arabic" w:cs="Traditional Arabic" w:hint="cs"/>
                <w:b/>
                <w:bCs/>
                <w:rtl/>
              </w:rPr>
              <w:t>ا</w:t>
            </w:r>
            <w:r w:rsidRPr="00804E05">
              <w:rPr>
                <w:rFonts w:ascii="Traditional Arabic" w:hAnsi="Traditional Arabic" w:cs="Traditional Arabic"/>
                <w:b/>
                <w:bCs/>
                <w:rtl/>
              </w:rPr>
              <w:t xml:space="preserve"> لتحقيق التميز المهني والعلمي. </w:t>
            </w:r>
          </w:p>
          <w:p w:rsidR="00A70787" w:rsidRPr="00804E05" w:rsidRDefault="00A70787" w:rsidP="00E04B75">
            <w:pPr>
              <w:pStyle w:val="ListParagraph"/>
              <w:numPr>
                <w:ilvl w:val="0"/>
                <w:numId w:val="5"/>
              </w:numPr>
              <w:bidi/>
              <w:ind w:left="90" w:hanging="90"/>
              <w:rPr>
                <w:rFonts w:ascii="Traditional Arabic" w:hAnsi="Traditional Arabic" w:cs="Traditional Arabic"/>
                <w:b/>
                <w:bCs/>
              </w:rPr>
            </w:pPr>
            <w:r w:rsidRPr="00804E05">
              <w:rPr>
                <w:rFonts w:ascii="Traditional Arabic" w:hAnsi="Traditional Arabic" w:cs="Traditional Arabic"/>
                <w:b/>
                <w:bCs/>
                <w:rtl/>
              </w:rPr>
              <w:t>تنفيذ ومتابعة نشاطات جوائز الإبداع والتميز في</w:t>
            </w:r>
            <w:r w:rsidRPr="00804E05">
              <w:rPr>
                <w:rFonts w:ascii="Traditional Arabic" w:hAnsi="Traditional Arabic" w:cs="Traditional Arabic"/>
                <w:b/>
                <w:bCs/>
              </w:rPr>
              <w:t xml:space="preserve"> </w:t>
            </w:r>
            <w:r w:rsidRPr="00804E05">
              <w:rPr>
                <w:rFonts w:ascii="Traditional Arabic" w:hAnsi="Traditional Arabic" w:cs="Traditional Arabic"/>
                <w:b/>
                <w:bCs/>
                <w:rtl/>
              </w:rPr>
              <w:t xml:space="preserve">الأداء الأكاديمي والبحثي والوظيفي في الكلية. </w:t>
            </w:r>
          </w:p>
          <w:p w:rsidR="00A70787" w:rsidRPr="00804E05" w:rsidRDefault="00A70787" w:rsidP="00E04B75">
            <w:pPr>
              <w:pStyle w:val="ListParagraph"/>
              <w:numPr>
                <w:ilvl w:val="0"/>
                <w:numId w:val="5"/>
              </w:numPr>
              <w:bidi/>
              <w:ind w:left="90" w:hanging="90"/>
              <w:rPr>
                <w:rFonts w:ascii="Traditional Arabic" w:hAnsi="Traditional Arabic" w:cs="Traditional Arabic"/>
                <w:b/>
                <w:bCs/>
              </w:rPr>
            </w:pPr>
            <w:r w:rsidRPr="00804E05">
              <w:rPr>
                <w:rFonts w:ascii="Traditional Arabic" w:hAnsi="Traditional Arabic" w:cs="Traditional Arabic"/>
                <w:b/>
                <w:bCs/>
                <w:rtl/>
              </w:rPr>
              <w:t>الإشراف والمتابعة لاستخدام تقنيات التعليم الإلكتروني والتعليم عن بعد في التعليم والتعلم بالكلية.</w:t>
            </w:r>
          </w:p>
          <w:p w:rsidR="00A70787" w:rsidRPr="00916EC3" w:rsidRDefault="00A70787" w:rsidP="00E04B75">
            <w:pPr>
              <w:pStyle w:val="ListParagraph"/>
              <w:numPr>
                <w:ilvl w:val="0"/>
                <w:numId w:val="5"/>
              </w:numPr>
              <w:bidi/>
              <w:ind w:left="90" w:hanging="90"/>
              <w:rPr>
                <w:rFonts w:ascii="Traditional Arabic" w:hAnsi="Traditional Arabic" w:cs="Traditional Arabic"/>
                <w:b/>
                <w:bCs/>
                <w:rtl/>
              </w:rPr>
            </w:pPr>
            <w:r w:rsidRPr="00804E05">
              <w:rPr>
                <w:rFonts w:ascii="Traditional Arabic" w:hAnsi="Traditional Arabic" w:cs="Traditional Arabic"/>
                <w:b/>
                <w:bCs/>
                <w:rtl/>
              </w:rPr>
              <w:t>إعداد التقرير السنوي للكلية</w:t>
            </w:r>
            <w:r>
              <w:rPr>
                <w:rFonts w:ascii="Traditional Arabic" w:hAnsi="Traditional Arabic" w:cs="Traditional Arabic" w:hint="cs"/>
                <w:b/>
                <w:bCs/>
                <w:rtl/>
              </w:rPr>
              <w:t xml:space="preserve"> </w:t>
            </w:r>
            <w:r>
              <w:rPr>
                <w:rFonts w:ascii="Traditional Arabic" w:hAnsi="Traditional Arabic" w:cs="Traditional Arabic"/>
                <w:b/>
                <w:bCs/>
                <w:rtl/>
              </w:rPr>
              <w:t>–</w:t>
            </w:r>
            <w:r>
              <w:rPr>
                <w:rFonts w:ascii="Traditional Arabic" w:hAnsi="Traditional Arabic" w:cs="Traditional Arabic" w:hint="cs"/>
                <w:b/>
                <w:bCs/>
                <w:rtl/>
              </w:rPr>
              <w:t xml:space="preserve"> شطر الطالبات</w:t>
            </w:r>
            <w:r w:rsidRPr="00804E05">
              <w:rPr>
                <w:rFonts w:ascii="Traditional Arabic" w:hAnsi="Traditional Arabic" w:cs="Traditional Arabic"/>
                <w:b/>
                <w:bCs/>
                <w:rtl/>
              </w:rPr>
              <w:t>.</w:t>
            </w:r>
          </w:p>
        </w:tc>
      </w:tr>
      <w:tr w:rsidR="00A70787" w:rsidRPr="00804E05" w:rsidTr="00DB44B3">
        <w:tc>
          <w:tcPr>
            <w:tcW w:w="1080" w:type="dxa"/>
            <w:vAlign w:val="center"/>
          </w:tcPr>
          <w:p w:rsidR="00A70787" w:rsidRDefault="00A70787" w:rsidP="00746AFC">
            <w:pPr>
              <w:bidi/>
              <w:jc w:val="center"/>
              <w:rPr>
                <w:rFonts w:ascii="Traditional Arabic" w:hAnsi="Traditional Arabic" w:cs="Traditional Arabic"/>
                <w:b/>
                <w:bCs/>
                <w:rtl/>
              </w:rPr>
            </w:pPr>
            <w:r>
              <w:rPr>
                <w:rFonts w:ascii="Traditional Arabic" w:hAnsi="Traditional Arabic" w:cs="Traditional Arabic" w:hint="cs"/>
                <w:b/>
                <w:bCs/>
                <w:rtl/>
              </w:rPr>
              <w:lastRenderedPageBreak/>
              <w:t>12-2</w:t>
            </w:r>
          </w:p>
        </w:tc>
        <w:tc>
          <w:tcPr>
            <w:tcW w:w="2160" w:type="dxa"/>
            <w:vAlign w:val="center"/>
          </w:tcPr>
          <w:p w:rsidR="00A70787" w:rsidRDefault="00A70787" w:rsidP="00DB44B3">
            <w:pPr>
              <w:bidi/>
              <w:rPr>
                <w:rFonts w:ascii="Traditional Arabic" w:hAnsi="Traditional Arabic" w:cs="Traditional Arabic"/>
                <w:b/>
                <w:bCs/>
                <w:color w:val="0070C0"/>
                <w:sz w:val="24"/>
                <w:szCs w:val="24"/>
                <w:rtl/>
              </w:rPr>
            </w:pPr>
            <w:r>
              <w:rPr>
                <w:rFonts w:ascii="Traditional Arabic" w:hAnsi="Traditional Arabic" w:cs="Traditional Arabic" w:hint="cs"/>
                <w:b/>
                <w:bCs/>
                <w:color w:val="0070C0"/>
                <w:sz w:val="24"/>
                <w:szCs w:val="24"/>
                <w:rtl/>
              </w:rPr>
              <w:t>الجودة والاعتماد</w:t>
            </w:r>
          </w:p>
        </w:tc>
        <w:tc>
          <w:tcPr>
            <w:tcW w:w="1620" w:type="dxa"/>
            <w:vMerge/>
            <w:vAlign w:val="center"/>
          </w:tcPr>
          <w:p w:rsidR="00A70787" w:rsidRPr="00C22934" w:rsidRDefault="00A70787" w:rsidP="00DB44B3">
            <w:pPr>
              <w:bidi/>
              <w:jc w:val="center"/>
              <w:rPr>
                <w:rFonts w:ascii="Traditional Arabic" w:hAnsi="Traditional Arabic" w:cs="Traditional Arabic"/>
                <w:b/>
                <w:bCs/>
                <w:color w:val="FF0000"/>
                <w:sz w:val="24"/>
                <w:szCs w:val="24"/>
                <w:rtl/>
              </w:rPr>
            </w:pPr>
          </w:p>
        </w:tc>
        <w:tc>
          <w:tcPr>
            <w:tcW w:w="5850" w:type="dxa"/>
            <w:vAlign w:val="center"/>
          </w:tcPr>
          <w:p w:rsidR="00A70787" w:rsidRPr="00804E05" w:rsidRDefault="00A70787" w:rsidP="00E04B75">
            <w:pPr>
              <w:pStyle w:val="ListParagraph"/>
              <w:numPr>
                <w:ilvl w:val="0"/>
                <w:numId w:val="5"/>
              </w:numPr>
              <w:bidi/>
              <w:ind w:left="90" w:hanging="90"/>
              <w:rPr>
                <w:rFonts w:ascii="Traditional Arabic" w:hAnsi="Traditional Arabic" w:cs="Traditional Arabic"/>
                <w:b/>
                <w:bCs/>
                <w:rtl/>
              </w:rPr>
            </w:pPr>
            <w:r w:rsidRPr="00804E05">
              <w:rPr>
                <w:rFonts w:ascii="Traditional Arabic" w:hAnsi="Traditional Arabic" w:cs="Traditional Arabic"/>
                <w:b/>
                <w:bCs/>
                <w:rtl/>
              </w:rPr>
              <w:t>تنفيذ جميع برامج الجودة والتقويم والاعتماد الأكاديمي بالكلية</w:t>
            </w:r>
            <w:r>
              <w:rPr>
                <w:rFonts w:ascii="Traditional Arabic" w:hAnsi="Traditional Arabic" w:cs="Traditional Arabic" w:hint="cs"/>
                <w:b/>
                <w:bCs/>
                <w:rtl/>
              </w:rPr>
              <w:t xml:space="preserve"> </w:t>
            </w:r>
            <w:r>
              <w:rPr>
                <w:rFonts w:ascii="Traditional Arabic" w:hAnsi="Traditional Arabic" w:cs="Traditional Arabic"/>
                <w:b/>
                <w:bCs/>
                <w:rtl/>
              </w:rPr>
              <w:t>–</w:t>
            </w:r>
            <w:r>
              <w:rPr>
                <w:rFonts w:ascii="Traditional Arabic" w:hAnsi="Traditional Arabic" w:cs="Traditional Arabic" w:hint="cs"/>
                <w:b/>
                <w:bCs/>
                <w:rtl/>
              </w:rPr>
              <w:t xml:space="preserve"> شطر الطالبات</w:t>
            </w:r>
            <w:r w:rsidRPr="00804E05">
              <w:rPr>
                <w:rFonts w:ascii="Traditional Arabic" w:hAnsi="Traditional Arabic" w:cs="Traditional Arabic"/>
                <w:b/>
                <w:bCs/>
                <w:rtl/>
              </w:rPr>
              <w:t>.</w:t>
            </w:r>
          </w:p>
        </w:tc>
      </w:tr>
      <w:tr w:rsidR="00A70787" w:rsidRPr="00804E05" w:rsidTr="00DB44B3">
        <w:tc>
          <w:tcPr>
            <w:tcW w:w="1080" w:type="dxa"/>
            <w:vAlign w:val="center"/>
          </w:tcPr>
          <w:p w:rsidR="00A70787" w:rsidRDefault="00A70787" w:rsidP="00D27DF9">
            <w:pPr>
              <w:bidi/>
              <w:jc w:val="center"/>
              <w:rPr>
                <w:rFonts w:ascii="Traditional Arabic" w:hAnsi="Traditional Arabic" w:cs="Traditional Arabic"/>
                <w:b/>
                <w:bCs/>
                <w:rtl/>
              </w:rPr>
            </w:pPr>
            <w:r>
              <w:rPr>
                <w:rFonts w:ascii="Traditional Arabic" w:hAnsi="Traditional Arabic" w:cs="Traditional Arabic" w:hint="cs"/>
                <w:b/>
                <w:bCs/>
                <w:rtl/>
              </w:rPr>
              <w:t>12-3</w:t>
            </w:r>
          </w:p>
        </w:tc>
        <w:tc>
          <w:tcPr>
            <w:tcW w:w="2160" w:type="dxa"/>
            <w:vAlign w:val="center"/>
          </w:tcPr>
          <w:p w:rsidR="00A70787" w:rsidRPr="00ED6FC6" w:rsidRDefault="00A70787" w:rsidP="00DB44B3">
            <w:pPr>
              <w:bidi/>
              <w:rPr>
                <w:rFonts w:ascii="Traditional Arabic" w:hAnsi="Traditional Arabic" w:cs="Traditional Arabic"/>
                <w:b/>
                <w:bCs/>
                <w:color w:val="0070C0"/>
                <w:sz w:val="24"/>
                <w:szCs w:val="24"/>
                <w:rtl/>
              </w:rPr>
            </w:pPr>
            <w:r>
              <w:rPr>
                <w:rFonts w:ascii="Traditional Arabic" w:hAnsi="Traditional Arabic" w:cs="Traditional Arabic" w:hint="cs"/>
                <w:b/>
                <w:bCs/>
                <w:color w:val="0070C0"/>
                <w:sz w:val="24"/>
                <w:szCs w:val="24"/>
                <w:rtl/>
              </w:rPr>
              <w:t>التعليم الإلكتروني</w:t>
            </w:r>
          </w:p>
        </w:tc>
        <w:tc>
          <w:tcPr>
            <w:tcW w:w="1620" w:type="dxa"/>
            <w:vMerge/>
            <w:vAlign w:val="center"/>
          </w:tcPr>
          <w:p w:rsidR="00A70787" w:rsidRPr="00C22934" w:rsidRDefault="00A70787" w:rsidP="00DB44B3">
            <w:pPr>
              <w:bidi/>
              <w:jc w:val="center"/>
              <w:rPr>
                <w:rFonts w:ascii="Traditional Arabic" w:hAnsi="Traditional Arabic" w:cs="Traditional Arabic"/>
                <w:b/>
                <w:bCs/>
                <w:color w:val="FF0000"/>
                <w:sz w:val="24"/>
                <w:szCs w:val="24"/>
                <w:rtl/>
              </w:rPr>
            </w:pPr>
          </w:p>
        </w:tc>
        <w:tc>
          <w:tcPr>
            <w:tcW w:w="5850" w:type="dxa"/>
            <w:vAlign w:val="center"/>
          </w:tcPr>
          <w:p w:rsidR="00A70787" w:rsidRPr="0008160B" w:rsidRDefault="00A70787" w:rsidP="006A507D">
            <w:pPr>
              <w:pStyle w:val="ListParagraph"/>
              <w:numPr>
                <w:ilvl w:val="0"/>
                <w:numId w:val="5"/>
              </w:numPr>
              <w:bidi/>
              <w:ind w:left="90" w:hanging="90"/>
              <w:rPr>
                <w:rFonts w:ascii="Traditional Arabic" w:hAnsi="Traditional Arabic" w:cs="Traditional Arabic"/>
                <w:b/>
                <w:bCs/>
              </w:rPr>
            </w:pPr>
            <w:r w:rsidRPr="0008160B">
              <w:rPr>
                <w:rFonts w:ascii="Traditional Arabic" w:hAnsi="Traditional Arabic" w:cs="Traditional Arabic"/>
                <w:b/>
                <w:bCs/>
                <w:rtl/>
              </w:rPr>
              <w:t xml:space="preserve">نشر ثقافة التعليم الالكترونى </w:t>
            </w:r>
            <w:r w:rsidRPr="0008160B">
              <w:rPr>
                <w:rFonts w:ascii="Traditional Arabic" w:hAnsi="Traditional Arabic" w:cs="Traditional Arabic" w:hint="cs"/>
                <w:b/>
                <w:bCs/>
                <w:rtl/>
              </w:rPr>
              <w:t>ب</w:t>
            </w:r>
            <w:r w:rsidRPr="0008160B">
              <w:rPr>
                <w:rFonts w:ascii="Traditional Arabic" w:hAnsi="Traditional Arabic" w:cs="Traditional Arabic"/>
                <w:b/>
                <w:bCs/>
                <w:rtl/>
              </w:rPr>
              <w:t xml:space="preserve">اقامة </w:t>
            </w:r>
            <w:r>
              <w:rPr>
                <w:rFonts w:ascii="Traditional Arabic" w:hAnsi="Traditional Arabic" w:cs="Traditional Arabic" w:hint="cs"/>
                <w:b/>
                <w:bCs/>
                <w:rtl/>
              </w:rPr>
              <w:t>ورش عمل و</w:t>
            </w:r>
            <w:r w:rsidRPr="0008160B">
              <w:rPr>
                <w:rFonts w:ascii="Traditional Arabic" w:hAnsi="Traditional Arabic" w:cs="Traditional Arabic" w:hint="cs"/>
                <w:b/>
                <w:bCs/>
                <w:rtl/>
              </w:rPr>
              <w:t xml:space="preserve">دورات تدريبية </w:t>
            </w:r>
            <w:r w:rsidRPr="0008160B">
              <w:rPr>
                <w:rFonts w:ascii="Traditional Arabic" w:hAnsi="Traditional Arabic" w:cs="Traditional Arabic"/>
                <w:b/>
                <w:bCs/>
                <w:rtl/>
              </w:rPr>
              <w:t xml:space="preserve">فى </w:t>
            </w:r>
            <w:r w:rsidRPr="0008160B">
              <w:rPr>
                <w:rFonts w:ascii="Traditional Arabic" w:hAnsi="Traditional Arabic" w:cs="Traditional Arabic" w:hint="cs"/>
                <w:b/>
                <w:bCs/>
                <w:rtl/>
              </w:rPr>
              <w:t>هذا ال</w:t>
            </w:r>
            <w:r w:rsidRPr="0008160B">
              <w:rPr>
                <w:rFonts w:ascii="Traditional Arabic" w:hAnsi="Traditional Arabic" w:cs="Traditional Arabic"/>
                <w:b/>
                <w:bCs/>
                <w:rtl/>
              </w:rPr>
              <w:t>مجال</w:t>
            </w:r>
            <w:r w:rsidRPr="0008160B">
              <w:rPr>
                <w:rFonts w:ascii="Traditional Arabic" w:hAnsi="Traditional Arabic" w:cs="Traditional Arabic" w:hint="cs"/>
                <w:b/>
                <w:bCs/>
                <w:rtl/>
              </w:rPr>
              <w:t>.</w:t>
            </w:r>
          </w:p>
          <w:p w:rsidR="00A70787" w:rsidRDefault="00A70787" w:rsidP="006A507D">
            <w:pPr>
              <w:pStyle w:val="ListParagraph"/>
              <w:numPr>
                <w:ilvl w:val="0"/>
                <w:numId w:val="5"/>
              </w:numPr>
              <w:bidi/>
              <w:ind w:left="90" w:hanging="90"/>
              <w:rPr>
                <w:rFonts w:ascii="Traditional Arabic" w:hAnsi="Traditional Arabic" w:cs="Traditional Arabic"/>
                <w:b/>
                <w:bCs/>
              </w:rPr>
            </w:pPr>
            <w:r w:rsidRPr="0008160B">
              <w:rPr>
                <w:rFonts w:ascii="Traditional Arabic" w:hAnsi="Traditional Arabic" w:cs="Traditional Arabic"/>
                <w:b/>
                <w:bCs/>
                <w:rtl/>
              </w:rPr>
              <w:t xml:space="preserve">توعية منسوبى الكلية بأهمية </w:t>
            </w:r>
            <w:r w:rsidRPr="0008160B">
              <w:rPr>
                <w:rFonts w:ascii="Traditional Arabic" w:hAnsi="Traditional Arabic" w:cs="Traditional Arabic" w:hint="cs"/>
                <w:b/>
                <w:bCs/>
                <w:rtl/>
              </w:rPr>
              <w:t>ال</w:t>
            </w:r>
            <w:r w:rsidRPr="0008160B">
              <w:rPr>
                <w:rFonts w:ascii="Traditional Arabic" w:hAnsi="Traditional Arabic" w:cs="Traditional Arabic"/>
                <w:b/>
                <w:bCs/>
                <w:rtl/>
              </w:rPr>
              <w:t>محافظ</w:t>
            </w:r>
            <w:r w:rsidRPr="0008160B">
              <w:rPr>
                <w:rFonts w:ascii="Traditional Arabic" w:hAnsi="Traditional Arabic" w:cs="Traditional Arabic" w:hint="cs"/>
                <w:b/>
                <w:bCs/>
                <w:rtl/>
              </w:rPr>
              <w:t xml:space="preserve">ة </w:t>
            </w:r>
            <w:r w:rsidRPr="0008160B">
              <w:rPr>
                <w:rFonts w:ascii="Traditional Arabic" w:hAnsi="Traditional Arabic" w:cs="Traditional Arabic"/>
                <w:b/>
                <w:bCs/>
                <w:rtl/>
              </w:rPr>
              <w:t>على تجهيز</w:t>
            </w:r>
            <w:r w:rsidRPr="0008160B">
              <w:rPr>
                <w:rFonts w:ascii="Traditional Arabic" w:hAnsi="Traditional Arabic" w:cs="Traditional Arabic" w:hint="cs"/>
                <w:b/>
                <w:bCs/>
                <w:rtl/>
              </w:rPr>
              <w:t>ات</w:t>
            </w:r>
            <w:r w:rsidRPr="0008160B">
              <w:rPr>
                <w:rFonts w:ascii="Traditional Arabic" w:hAnsi="Traditional Arabic" w:cs="Traditional Arabic"/>
                <w:b/>
                <w:bCs/>
                <w:rtl/>
              </w:rPr>
              <w:t xml:space="preserve"> تقنيات التعليم بالكلية</w:t>
            </w:r>
            <w:r w:rsidRPr="00EA2068">
              <w:rPr>
                <w:rFonts w:ascii="Traditional Arabic" w:hAnsi="Traditional Arabic" w:cs="Traditional Arabic" w:hint="cs"/>
                <w:b/>
                <w:bCs/>
                <w:rtl/>
              </w:rPr>
              <w:t xml:space="preserve"> </w:t>
            </w:r>
          </w:p>
          <w:p w:rsidR="00A70787" w:rsidRDefault="00A70787" w:rsidP="006A507D">
            <w:pPr>
              <w:pStyle w:val="ListParagraph"/>
              <w:numPr>
                <w:ilvl w:val="0"/>
                <w:numId w:val="5"/>
              </w:numPr>
              <w:bidi/>
              <w:ind w:left="90" w:hanging="90"/>
              <w:rPr>
                <w:rFonts w:ascii="Traditional Arabic" w:hAnsi="Traditional Arabic" w:cs="Traditional Arabic"/>
                <w:b/>
                <w:bCs/>
              </w:rPr>
            </w:pPr>
            <w:r w:rsidRPr="0008160B">
              <w:rPr>
                <w:rFonts w:ascii="Traditional Arabic" w:hAnsi="Traditional Arabic" w:cs="Traditional Arabic"/>
                <w:b/>
                <w:bCs/>
                <w:rtl/>
              </w:rPr>
              <w:t>التقويم المستمر لواقع التعليم الالكترونى فى الكلية</w:t>
            </w:r>
            <w:r w:rsidRPr="00EA2068">
              <w:rPr>
                <w:rFonts w:ascii="Traditional Arabic" w:hAnsi="Traditional Arabic" w:cs="Traditional Arabic" w:hint="cs"/>
                <w:b/>
                <w:bCs/>
                <w:rtl/>
              </w:rPr>
              <w:t xml:space="preserve"> </w:t>
            </w:r>
          </w:p>
          <w:p w:rsidR="00A70787" w:rsidRDefault="00A70787" w:rsidP="006A507D">
            <w:pPr>
              <w:pStyle w:val="ListParagraph"/>
              <w:numPr>
                <w:ilvl w:val="0"/>
                <w:numId w:val="5"/>
              </w:numPr>
              <w:bidi/>
              <w:ind w:left="90" w:hanging="90"/>
              <w:rPr>
                <w:rFonts w:ascii="Traditional Arabic" w:hAnsi="Traditional Arabic" w:cs="Traditional Arabic"/>
                <w:b/>
                <w:bCs/>
              </w:rPr>
            </w:pPr>
            <w:r w:rsidRPr="0008160B">
              <w:rPr>
                <w:rFonts w:ascii="Traditional Arabic" w:hAnsi="Traditional Arabic" w:cs="Traditional Arabic"/>
                <w:b/>
                <w:bCs/>
                <w:rtl/>
              </w:rPr>
              <w:t>تقييم جودة المقررات الالكترونية بالكلية ومتابعة تنفيذها</w:t>
            </w:r>
            <w:r w:rsidRPr="0008160B">
              <w:rPr>
                <w:rFonts w:ascii="Traditional Arabic" w:hAnsi="Traditional Arabic" w:cs="Traditional Arabic"/>
                <w:b/>
                <w:bCs/>
              </w:rPr>
              <w:t>.</w:t>
            </w:r>
          </w:p>
          <w:p w:rsidR="00A70787" w:rsidRDefault="00A70787" w:rsidP="00026A30">
            <w:pPr>
              <w:pStyle w:val="ListParagraph"/>
              <w:numPr>
                <w:ilvl w:val="0"/>
                <w:numId w:val="5"/>
              </w:numPr>
              <w:bidi/>
              <w:ind w:left="90" w:hanging="90"/>
              <w:rPr>
                <w:rFonts w:ascii="Traditional Arabic" w:hAnsi="Traditional Arabic" w:cs="Traditional Arabic"/>
                <w:b/>
                <w:bCs/>
              </w:rPr>
            </w:pPr>
            <w:r w:rsidRPr="00EA2068">
              <w:rPr>
                <w:rFonts w:ascii="Traditional Arabic" w:hAnsi="Traditional Arabic" w:cs="Traditional Arabic" w:hint="cs"/>
                <w:b/>
                <w:bCs/>
                <w:rtl/>
              </w:rPr>
              <w:t>تقديم</w:t>
            </w:r>
            <w:r w:rsidRPr="00EA2068">
              <w:rPr>
                <w:rFonts w:ascii="Traditional Arabic" w:hAnsi="Traditional Arabic" w:cs="Traditional Arabic"/>
                <w:b/>
                <w:bCs/>
                <w:rtl/>
              </w:rPr>
              <w:t xml:space="preserve"> دورات تدريبية </w:t>
            </w:r>
            <w:r>
              <w:rPr>
                <w:rFonts w:ascii="Traditional Arabic" w:hAnsi="Traditional Arabic" w:cs="Traditional Arabic" w:hint="cs"/>
                <w:b/>
                <w:bCs/>
                <w:rtl/>
              </w:rPr>
              <w:t>للطالبات</w:t>
            </w:r>
            <w:r w:rsidRPr="00EA2068">
              <w:rPr>
                <w:rFonts w:ascii="Traditional Arabic" w:hAnsi="Traditional Arabic" w:cs="Traditional Arabic"/>
                <w:b/>
                <w:bCs/>
                <w:rtl/>
              </w:rPr>
              <w:t xml:space="preserve"> لتمكينهم من استخدام نظام </w:t>
            </w:r>
            <w:r w:rsidRPr="00EA2068">
              <w:rPr>
                <w:rFonts w:ascii="Traditional Arabic" w:hAnsi="Traditional Arabic" w:cs="Traditional Arabic" w:hint="cs"/>
                <w:b/>
                <w:bCs/>
                <w:rtl/>
              </w:rPr>
              <w:t>بلاك بورد</w:t>
            </w:r>
            <w:r w:rsidRPr="00EA2068">
              <w:rPr>
                <w:rFonts w:ascii="Traditional Arabic" w:hAnsi="Traditional Arabic" w:cs="Traditional Arabic"/>
                <w:b/>
                <w:bCs/>
                <w:rtl/>
              </w:rPr>
              <w:t xml:space="preserve"> الإلكتروني</w:t>
            </w:r>
            <w:r>
              <w:rPr>
                <w:rFonts w:ascii="Traditional Arabic" w:hAnsi="Traditional Arabic" w:cs="Traditional Arabic" w:hint="cs"/>
                <w:b/>
                <w:bCs/>
                <w:rtl/>
              </w:rPr>
              <w:t xml:space="preserve"> و</w:t>
            </w:r>
            <w:r w:rsidRPr="00C64DE7">
              <w:rPr>
                <w:rFonts w:ascii="Traditional Arabic" w:hAnsi="Traditional Arabic" w:cs="Traditional Arabic"/>
                <w:b/>
                <w:bCs/>
              </w:rPr>
              <w:t xml:space="preserve"> </w:t>
            </w:r>
            <w:r w:rsidRPr="00C64DE7">
              <w:rPr>
                <w:rFonts w:ascii="Traditional Arabic" w:hAnsi="Traditional Arabic" w:cs="Traditional Arabic"/>
                <w:b/>
                <w:bCs/>
                <w:rtl/>
              </w:rPr>
              <w:t xml:space="preserve">إكساب </w:t>
            </w:r>
            <w:r>
              <w:rPr>
                <w:rFonts w:ascii="Traditional Arabic" w:hAnsi="Traditional Arabic" w:cs="Traditional Arabic" w:hint="cs"/>
                <w:b/>
                <w:bCs/>
                <w:rtl/>
              </w:rPr>
              <w:t>الطالبات</w:t>
            </w:r>
            <w:r w:rsidRPr="00C64DE7">
              <w:rPr>
                <w:rFonts w:ascii="Traditional Arabic" w:hAnsi="Traditional Arabic" w:cs="Traditional Arabic"/>
                <w:b/>
                <w:bCs/>
                <w:rtl/>
              </w:rPr>
              <w:t xml:space="preserve"> المهارات اللازمة لاستخدام تقنيات الاتصالات والمعلومات</w:t>
            </w:r>
            <w:r w:rsidRPr="00EA2068">
              <w:rPr>
                <w:rFonts w:ascii="Traditional Arabic" w:hAnsi="Traditional Arabic" w:cs="Traditional Arabic" w:hint="cs"/>
                <w:b/>
                <w:bCs/>
                <w:rtl/>
              </w:rPr>
              <w:t>.</w:t>
            </w:r>
          </w:p>
          <w:p w:rsidR="00A70787" w:rsidRDefault="00A70787" w:rsidP="00026A30">
            <w:pPr>
              <w:pStyle w:val="ListParagraph"/>
              <w:numPr>
                <w:ilvl w:val="0"/>
                <w:numId w:val="5"/>
              </w:numPr>
              <w:bidi/>
              <w:ind w:left="90" w:hanging="90"/>
              <w:rPr>
                <w:rFonts w:ascii="Traditional Arabic" w:hAnsi="Traditional Arabic" w:cs="Traditional Arabic"/>
                <w:b/>
                <w:bCs/>
              </w:rPr>
            </w:pPr>
            <w:r w:rsidRPr="00EA2068">
              <w:rPr>
                <w:rFonts w:ascii="Traditional Arabic" w:hAnsi="Traditional Arabic" w:cs="Traditional Arabic" w:hint="cs"/>
                <w:b/>
                <w:bCs/>
                <w:rtl/>
              </w:rPr>
              <w:t>تقديم</w:t>
            </w:r>
            <w:r w:rsidRPr="00EA2068">
              <w:rPr>
                <w:rFonts w:ascii="Traditional Arabic" w:hAnsi="Traditional Arabic" w:cs="Traditional Arabic"/>
                <w:b/>
                <w:bCs/>
                <w:rtl/>
              </w:rPr>
              <w:t xml:space="preserve"> دورات تدريبية </w:t>
            </w:r>
            <w:r>
              <w:rPr>
                <w:rFonts w:ascii="Traditional Arabic" w:hAnsi="Traditional Arabic" w:cs="Traditional Arabic" w:hint="cs"/>
                <w:b/>
                <w:bCs/>
                <w:rtl/>
              </w:rPr>
              <w:t>لعضوات</w:t>
            </w:r>
            <w:r w:rsidRPr="00EA2068">
              <w:rPr>
                <w:rFonts w:ascii="Traditional Arabic" w:hAnsi="Traditional Arabic" w:cs="Traditional Arabic"/>
                <w:b/>
                <w:bCs/>
                <w:rtl/>
              </w:rPr>
              <w:t xml:space="preserve"> هيئة التدريس</w:t>
            </w:r>
            <w:r>
              <w:rPr>
                <w:rFonts w:ascii="Traditional Arabic" w:hAnsi="Traditional Arabic" w:cs="Traditional Arabic" w:hint="cs"/>
                <w:b/>
                <w:bCs/>
                <w:rtl/>
              </w:rPr>
              <w:t xml:space="preserve"> بالكلية</w:t>
            </w:r>
            <w:r w:rsidRPr="00EA2068">
              <w:rPr>
                <w:rFonts w:ascii="Traditional Arabic" w:hAnsi="Traditional Arabic" w:cs="Traditional Arabic"/>
                <w:b/>
                <w:bCs/>
                <w:rtl/>
              </w:rPr>
              <w:t xml:space="preserve"> </w:t>
            </w:r>
            <w:r>
              <w:rPr>
                <w:rFonts w:ascii="Traditional Arabic" w:hAnsi="Traditional Arabic" w:cs="Traditional Arabic" w:hint="cs"/>
                <w:b/>
                <w:bCs/>
                <w:rtl/>
              </w:rPr>
              <w:t xml:space="preserve">على تطبيقات التعلم الإلكتروني </w:t>
            </w:r>
            <w:r w:rsidRPr="00EA2068">
              <w:rPr>
                <w:rFonts w:ascii="Traditional Arabic" w:hAnsi="Traditional Arabic" w:cs="Traditional Arabic"/>
                <w:b/>
                <w:bCs/>
                <w:rtl/>
              </w:rPr>
              <w:t>لرفع الكفائة العملية في التعليم</w:t>
            </w:r>
            <w:r>
              <w:rPr>
                <w:rFonts w:ascii="Traditional Arabic" w:hAnsi="Traditional Arabic" w:cs="Traditional Arabic" w:hint="cs"/>
                <w:b/>
                <w:bCs/>
                <w:rtl/>
              </w:rPr>
              <w:t>.</w:t>
            </w:r>
          </w:p>
          <w:p w:rsidR="00A70787" w:rsidRPr="00842E6E" w:rsidRDefault="00A70787" w:rsidP="006A507D">
            <w:pPr>
              <w:pStyle w:val="ListParagraph"/>
              <w:numPr>
                <w:ilvl w:val="0"/>
                <w:numId w:val="5"/>
              </w:numPr>
              <w:bidi/>
              <w:spacing w:before="100" w:beforeAutospacing="1" w:after="100" w:afterAutospacing="1" w:line="300" w:lineRule="atLeast"/>
              <w:ind w:left="90" w:hanging="90"/>
              <w:rPr>
                <w:rFonts w:ascii="Traditional Arabic" w:hAnsi="Traditional Arabic" w:cs="Traditional Arabic"/>
                <w:b/>
                <w:bCs/>
              </w:rPr>
            </w:pPr>
            <w:r w:rsidRPr="00842E6E">
              <w:rPr>
                <w:rFonts w:ascii="Traditional Arabic" w:hAnsi="Traditional Arabic" w:cs="Traditional Arabic"/>
                <w:b/>
                <w:bCs/>
                <w:rtl/>
              </w:rPr>
              <w:t>تحويل المقرر</w:t>
            </w:r>
            <w:r>
              <w:rPr>
                <w:rFonts w:ascii="Traditional Arabic" w:hAnsi="Traditional Arabic" w:cs="Traditional Arabic"/>
                <w:b/>
                <w:bCs/>
                <w:rtl/>
              </w:rPr>
              <w:t xml:space="preserve">ات الدراسية بالكلية إلى مقررات </w:t>
            </w:r>
            <w:r>
              <w:rPr>
                <w:rFonts w:ascii="Traditional Arabic" w:hAnsi="Traditional Arabic" w:cs="Traditional Arabic" w:hint="cs"/>
                <w:b/>
                <w:bCs/>
                <w:rtl/>
              </w:rPr>
              <w:t>إ</w:t>
            </w:r>
            <w:r w:rsidRPr="00842E6E">
              <w:rPr>
                <w:rFonts w:ascii="Traditional Arabic" w:hAnsi="Traditional Arabic" w:cs="Traditional Arabic"/>
                <w:b/>
                <w:bCs/>
                <w:rtl/>
              </w:rPr>
              <w:t>لكترونية</w:t>
            </w:r>
            <w:r>
              <w:rPr>
                <w:rFonts w:ascii="Traditional Arabic" w:hAnsi="Traditional Arabic" w:cs="Traditional Arabic" w:hint="cs"/>
                <w:b/>
                <w:bCs/>
                <w:rtl/>
              </w:rPr>
              <w:t>.</w:t>
            </w:r>
          </w:p>
          <w:p w:rsidR="00A70787" w:rsidRPr="00804E05" w:rsidRDefault="00A70787" w:rsidP="00B431C5">
            <w:pPr>
              <w:pStyle w:val="ListParagraph"/>
              <w:numPr>
                <w:ilvl w:val="0"/>
                <w:numId w:val="5"/>
              </w:numPr>
              <w:bidi/>
              <w:ind w:left="90" w:hanging="90"/>
              <w:rPr>
                <w:rFonts w:ascii="Traditional Arabic" w:hAnsi="Traditional Arabic" w:cs="Traditional Arabic"/>
                <w:b/>
                <w:bCs/>
                <w:rtl/>
              </w:rPr>
            </w:pPr>
            <w:r w:rsidRPr="00842E6E">
              <w:rPr>
                <w:rFonts w:ascii="Traditional Arabic" w:hAnsi="Traditional Arabic" w:cs="Traditional Arabic"/>
                <w:b/>
                <w:bCs/>
                <w:rtl/>
              </w:rPr>
              <w:t xml:space="preserve">رفع مهارة </w:t>
            </w:r>
            <w:r>
              <w:rPr>
                <w:rFonts w:ascii="Traditional Arabic" w:hAnsi="Traditional Arabic" w:cs="Traditional Arabic" w:hint="cs"/>
                <w:b/>
                <w:bCs/>
                <w:rtl/>
              </w:rPr>
              <w:t>عضوات</w:t>
            </w:r>
            <w:r w:rsidRPr="00842E6E">
              <w:rPr>
                <w:rFonts w:ascii="Traditional Arabic" w:hAnsi="Traditional Arabic" w:cs="Traditional Arabic"/>
                <w:b/>
                <w:bCs/>
                <w:rtl/>
              </w:rPr>
              <w:t xml:space="preserve"> هي</w:t>
            </w:r>
            <w:r>
              <w:rPr>
                <w:rFonts w:ascii="Traditional Arabic" w:hAnsi="Traditional Arabic" w:cs="Traditional Arabic"/>
                <w:b/>
                <w:bCs/>
                <w:rtl/>
              </w:rPr>
              <w:t>ئة التدريس في إعداد المقررات ال</w:t>
            </w:r>
            <w:r>
              <w:rPr>
                <w:rFonts w:ascii="Traditional Arabic" w:hAnsi="Traditional Arabic" w:cs="Traditional Arabic" w:hint="cs"/>
                <w:b/>
                <w:bCs/>
                <w:rtl/>
              </w:rPr>
              <w:t>إ</w:t>
            </w:r>
            <w:r w:rsidRPr="00842E6E">
              <w:rPr>
                <w:rFonts w:ascii="Traditional Arabic" w:hAnsi="Traditional Arabic" w:cs="Traditional Arabic"/>
                <w:b/>
                <w:bCs/>
                <w:rtl/>
              </w:rPr>
              <w:t>لكترونية</w:t>
            </w:r>
            <w:r>
              <w:rPr>
                <w:rFonts w:ascii="Traditional Arabic" w:hAnsi="Traditional Arabic" w:cs="Traditional Arabic" w:hint="cs"/>
                <w:b/>
                <w:bCs/>
                <w:rtl/>
              </w:rPr>
              <w:t>.</w:t>
            </w:r>
          </w:p>
        </w:tc>
      </w:tr>
      <w:tr w:rsidR="00A70787" w:rsidRPr="00804E05" w:rsidTr="00DB44B3">
        <w:tc>
          <w:tcPr>
            <w:tcW w:w="1080" w:type="dxa"/>
            <w:vAlign w:val="center"/>
          </w:tcPr>
          <w:p w:rsidR="00A70787" w:rsidRDefault="00A70787" w:rsidP="00CF4DAD">
            <w:pPr>
              <w:bidi/>
              <w:jc w:val="center"/>
              <w:rPr>
                <w:rFonts w:ascii="Traditional Arabic" w:hAnsi="Traditional Arabic" w:cs="Traditional Arabic"/>
                <w:b/>
                <w:bCs/>
                <w:rtl/>
              </w:rPr>
            </w:pPr>
            <w:r>
              <w:rPr>
                <w:rFonts w:ascii="Traditional Arabic" w:hAnsi="Traditional Arabic" w:cs="Traditional Arabic" w:hint="cs"/>
                <w:b/>
                <w:bCs/>
                <w:rtl/>
              </w:rPr>
              <w:t>12-4</w:t>
            </w:r>
          </w:p>
        </w:tc>
        <w:tc>
          <w:tcPr>
            <w:tcW w:w="2160" w:type="dxa"/>
            <w:vAlign w:val="center"/>
          </w:tcPr>
          <w:p w:rsidR="00A70787" w:rsidRPr="003E3AEF" w:rsidRDefault="00A70787" w:rsidP="00DB44B3">
            <w:pPr>
              <w:bidi/>
              <w:rPr>
                <w:rFonts w:ascii="Traditional Arabic" w:hAnsi="Traditional Arabic" w:cs="Traditional Arabic"/>
                <w:b/>
                <w:bCs/>
                <w:color w:val="00B050"/>
                <w:rtl/>
              </w:rPr>
            </w:pPr>
            <w:r w:rsidRPr="003E3AEF">
              <w:rPr>
                <w:rFonts w:ascii="Traditional Arabic" w:hAnsi="Traditional Arabic" w:cs="Traditional Arabic"/>
                <w:b/>
                <w:bCs/>
                <w:color w:val="0070C0"/>
                <w:rtl/>
              </w:rPr>
              <w:t>خدمة</w:t>
            </w:r>
            <w:r w:rsidRPr="003E3AEF">
              <w:rPr>
                <w:rFonts w:ascii="Traditional Arabic" w:hAnsi="Traditional Arabic" w:cs="Traditional Arabic"/>
                <w:b/>
                <w:bCs/>
                <w:color w:val="0070C0"/>
              </w:rPr>
              <w:t xml:space="preserve"> </w:t>
            </w:r>
            <w:r w:rsidRPr="003E3AEF">
              <w:rPr>
                <w:rFonts w:ascii="Traditional Arabic" w:hAnsi="Traditional Arabic" w:cs="Traditional Arabic"/>
                <w:b/>
                <w:bCs/>
                <w:color w:val="0070C0"/>
                <w:rtl/>
              </w:rPr>
              <w:t>المجتمع</w:t>
            </w:r>
            <w:r w:rsidRPr="003E3AEF">
              <w:rPr>
                <w:rFonts w:ascii="Traditional Arabic" w:hAnsi="Traditional Arabic" w:cs="Traditional Arabic"/>
                <w:b/>
                <w:bCs/>
                <w:color w:val="0070C0"/>
              </w:rPr>
              <w:t xml:space="preserve"> </w:t>
            </w:r>
            <w:r w:rsidRPr="003E3AEF">
              <w:rPr>
                <w:rFonts w:ascii="Traditional Arabic" w:hAnsi="Traditional Arabic" w:cs="Traditional Arabic"/>
                <w:b/>
                <w:bCs/>
                <w:color w:val="0070C0"/>
                <w:rtl/>
              </w:rPr>
              <w:t>والتعليم</w:t>
            </w:r>
            <w:r w:rsidRPr="003E3AEF">
              <w:rPr>
                <w:rFonts w:ascii="Traditional Arabic" w:hAnsi="Traditional Arabic" w:cs="Traditional Arabic"/>
                <w:b/>
                <w:bCs/>
                <w:color w:val="0070C0"/>
              </w:rPr>
              <w:t xml:space="preserve"> </w:t>
            </w:r>
            <w:r w:rsidRPr="003E3AEF">
              <w:rPr>
                <w:rFonts w:ascii="Traditional Arabic" w:hAnsi="Traditional Arabic" w:cs="Traditional Arabic"/>
                <w:b/>
                <w:bCs/>
                <w:color w:val="0070C0"/>
                <w:rtl/>
              </w:rPr>
              <w:t>المستمر</w:t>
            </w:r>
          </w:p>
        </w:tc>
        <w:tc>
          <w:tcPr>
            <w:tcW w:w="1620" w:type="dxa"/>
            <w:vMerge/>
            <w:vAlign w:val="center"/>
          </w:tcPr>
          <w:p w:rsidR="00A70787" w:rsidRPr="00C22934" w:rsidRDefault="00A70787" w:rsidP="00DB44B3">
            <w:pPr>
              <w:bidi/>
              <w:jc w:val="center"/>
              <w:rPr>
                <w:rFonts w:ascii="Traditional Arabic" w:hAnsi="Traditional Arabic" w:cs="Traditional Arabic"/>
                <w:b/>
                <w:bCs/>
                <w:color w:val="FF0000"/>
                <w:sz w:val="24"/>
                <w:szCs w:val="24"/>
                <w:rtl/>
              </w:rPr>
            </w:pPr>
          </w:p>
        </w:tc>
        <w:tc>
          <w:tcPr>
            <w:tcW w:w="5850" w:type="dxa"/>
            <w:vAlign w:val="center"/>
          </w:tcPr>
          <w:p w:rsidR="00A70787" w:rsidRPr="00804E05" w:rsidRDefault="00A70787" w:rsidP="00DB44B3">
            <w:pPr>
              <w:pStyle w:val="ListParagraph"/>
              <w:numPr>
                <w:ilvl w:val="0"/>
                <w:numId w:val="8"/>
              </w:numPr>
              <w:tabs>
                <w:tab w:val="left" w:pos="861"/>
              </w:tabs>
              <w:bidi/>
              <w:ind w:left="162" w:hanging="162"/>
              <w:jc w:val="lowKashida"/>
              <w:rPr>
                <w:rFonts w:ascii="Traditional Arabic" w:hAnsi="Traditional Arabic" w:cs="Traditional Arabic"/>
                <w:b/>
                <w:bCs/>
                <w:rtl/>
              </w:rPr>
            </w:pPr>
            <w:r w:rsidRPr="00804E05">
              <w:rPr>
                <w:rFonts w:ascii="Traditional Arabic" w:hAnsi="Traditional Arabic" w:cs="Traditional Arabic"/>
                <w:b/>
                <w:bCs/>
                <w:rtl/>
              </w:rPr>
              <w:t>تنفيذ جميع نشاطات</w:t>
            </w:r>
            <w:r>
              <w:rPr>
                <w:rFonts w:ascii="Traditional Arabic" w:hAnsi="Traditional Arabic" w:cs="Traditional Arabic"/>
                <w:b/>
                <w:bCs/>
                <w:rtl/>
              </w:rPr>
              <w:t xml:space="preserve"> خدمة المجتمع في الكلية وخارجها</w:t>
            </w:r>
            <w:r>
              <w:rPr>
                <w:rFonts w:ascii="Traditional Arabic" w:hAnsi="Traditional Arabic" w:cs="Traditional Arabic" w:hint="cs"/>
                <w:b/>
                <w:bCs/>
                <w:rtl/>
              </w:rPr>
              <w:t>- شطر الطالبات</w:t>
            </w:r>
          </w:p>
        </w:tc>
      </w:tr>
      <w:tr w:rsidR="00A70787" w:rsidRPr="00804E05" w:rsidTr="00DB44B3">
        <w:tc>
          <w:tcPr>
            <w:tcW w:w="1080" w:type="dxa"/>
            <w:vAlign w:val="center"/>
          </w:tcPr>
          <w:p w:rsidR="00A70787" w:rsidRDefault="00A70787" w:rsidP="0032790B">
            <w:pPr>
              <w:bidi/>
              <w:jc w:val="center"/>
              <w:rPr>
                <w:rFonts w:ascii="Traditional Arabic" w:hAnsi="Traditional Arabic" w:cs="Traditional Arabic"/>
                <w:b/>
                <w:bCs/>
                <w:rtl/>
              </w:rPr>
            </w:pPr>
            <w:r>
              <w:rPr>
                <w:rFonts w:ascii="Traditional Arabic" w:hAnsi="Traditional Arabic" w:cs="Traditional Arabic" w:hint="cs"/>
                <w:b/>
                <w:bCs/>
                <w:rtl/>
              </w:rPr>
              <w:t>12-5</w:t>
            </w:r>
          </w:p>
        </w:tc>
        <w:tc>
          <w:tcPr>
            <w:tcW w:w="2160" w:type="dxa"/>
            <w:vAlign w:val="center"/>
          </w:tcPr>
          <w:p w:rsidR="00A70787" w:rsidRPr="000A16A7" w:rsidRDefault="00A70787" w:rsidP="00DB44B3">
            <w:pPr>
              <w:bidi/>
              <w:rPr>
                <w:rFonts w:ascii="Traditional Arabic" w:hAnsi="Traditional Arabic" w:cs="Traditional Arabic"/>
                <w:b/>
                <w:bCs/>
                <w:color w:val="00B050"/>
                <w:sz w:val="24"/>
                <w:szCs w:val="24"/>
                <w:rtl/>
              </w:rPr>
            </w:pPr>
            <w:r w:rsidRPr="00ED6FC6">
              <w:rPr>
                <w:rFonts w:ascii="Traditional Arabic" w:hAnsi="Traditional Arabic" w:cs="Traditional Arabic"/>
                <w:b/>
                <w:bCs/>
                <w:color w:val="0070C0"/>
                <w:sz w:val="24"/>
                <w:szCs w:val="24"/>
                <w:rtl/>
              </w:rPr>
              <w:t>الاحصاء</w:t>
            </w:r>
            <w:r w:rsidRPr="00ED6FC6">
              <w:rPr>
                <w:rFonts w:ascii="Traditional Arabic" w:hAnsi="Traditional Arabic" w:cs="Traditional Arabic"/>
                <w:b/>
                <w:bCs/>
                <w:color w:val="0070C0"/>
                <w:sz w:val="24"/>
                <w:szCs w:val="24"/>
              </w:rPr>
              <w:t xml:space="preserve"> </w:t>
            </w:r>
            <w:r w:rsidRPr="00ED6FC6">
              <w:rPr>
                <w:rFonts w:ascii="Traditional Arabic" w:hAnsi="Traditional Arabic" w:cs="Traditional Arabic"/>
                <w:b/>
                <w:bCs/>
                <w:color w:val="0070C0"/>
                <w:sz w:val="24"/>
                <w:szCs w:val="24"/>
                <w:rtl/>
              </w:rPr>
              <w:t>والمعلومات</w:t>
            </w:r>
          </w:p>
        </w:tc>
        <w:tc>
          <w:tcPr>
            <w:tcW w:w="1620" w:type="dxa"/>
            <w:vMerge/>
            <w:vAlign w:val="center"/>
          </w:tcPr>
          <w:p w:rsidR="00A70787" w:rsidRPr="00C22934" w:rsidRDefault="00A70787" w:rsidP="00DB44B3">
            <w:pPr>
              <w:bidi/>
              <w:jc w:val="center"/>
              <w:rPr>
                <w:rFonts w:ascii="Traditional Arabic" w:hAnsi="Traditional Arabic" w:cs="Traditional Arabic"/>
                <w:b/>
                <w:bCs/>
                <w:color w:val="FF0000"/>
                <w:sz w:val="24"/>
                <w:szCs w:val="24"/>
                <w:rtl/>
              </w:rPr>
            </w:pPr>
          </w:p>
        </w:tc>
        <w:tc>
          <w:tcPr>
            <w:tcW w:w="5850" w:type="dxa"/>
            <w:vAlign w:val="center"/>
          </w:tcPr>
          <w:p w:rsidR="00A70787" w:rsidRPr="00804E05" w:rsidRDefault="00A70787" w:rsidP="00DB44B3">
            <w:pPr>
              <w:pStyle w:val="ListParagraph"/>
              <w:numPr>
                <w:ilvl w:val="0"/>
                <w:numId w:val="8"/>
              </w:numPr>
              <w:tabs>
                <w:tab w:val="left" w:pos="861"/>
              </w:tabs>
              <w:bidi/>
              <w:ind w:left="162" w:hanging="162"/>
              <w:jc w:val="lowKashida"/>
              <w:rPr>
                <w:rFonts w:ascii="Traditional Arabic" w:hAnsi="Traditional Arabic" w:cs="Traditional Arabic"/>
                <w:b/>
                <w:bCs/>
                <w:rtl/>
              </w:rPr>
            </w:pPr>
            <w:r w:rsidRPr="00804E05">
              <w:rPr>
                <w:rFonts w:ascii="Traditional Arabic" w:hAnsi="Traditional Arabic" w:cs="Traditional Arabic"/>
                <w:b/>
                <w:bCs/>
                <w:rtl/>
              </w:rPr>
              <w:t>تنفيذ جميع أعمال الاحصاء</w:t>
            </w:r>
            <w:r w:rsidRPr="00804E05">
              <w:rPr>
                <w:rFonts w:ascii="Traditional Arabic" w:hAnsi="Traditional Arabic" w:cs="Traditional Arabic"/>
                <w:b/>
                <w:bCs/>
              </w:rPr>
              <w:t xml:space="preserve"> </w:t>
            </w:r>
            <w:r w:rsidRPr="00804E05">
              <w:rPr>
                <w:rFonts w:ascii="Traditional Arabic" w:hAnsi="Traditional Arabic" w:cs="Traditional Arabic"/>
                <w:b/>
                <w:bCs/>
                <w:rtl/>
              </w:rPr>
              <w:t>والمعلومات</w:t>
            </w:r>
            <w:r>
              <w:rPr>
                <w:rFonts w:ascii="Traditional Arabic" w:hAnsi="Traditional Arabic" w:cs="Traditional Arabic" w:hint="cs"/>
                <w:b/>
                <w:bCs/>
                <w:rtl/>
              </w:rPr>
              <w:t>- شطر الطالبات</w:t>
            </w:r>
          </w:p>
        </w:tc>
      </w:tr>
      <w:tr w:rsidR="00A70787" w:rsidRPr="00804E05" w:rsidTr="00DB44B3">
        <w:tc>
          <w:tcPr>
            <w:tcW w:w="1080" w:type="dxa"/>
            <w:vAlign w:val="center"/>
          </w:tcPr>
          <w:p w:rsidR="00A70787" w:rsidRDefault="00A70787" w:rsidP="002B2078">
            <w:pPr>
              <w:bidi/>
              <w:jc w:val="center"/>
              <w:rPr>
                <w:rFonts w:ascii="Traditional Arabic" w:hAnsi="Traditional Arabic" w:cs="Traditional Arabic"/>
                <w:b/>
                <w:bCs/>
                <w:rtl/>
              </w:rPr>
            </w:pPr>
            <w:r>
              <w:rPr>
                <w:rFonts w:ascii="Traditional Arabic" w:hAnsi="Traditional Arabic" w:cs="Traditional Arabic" w:hint="cs"/>
                <w:b/>
                <w:bCs/>
                <w:rtl/>
              </w:rPr>
              <w:t>12-6</w:t>
            </w:r>
          </w:p>
        </w:tc>
        <w:tc>
          <w:tcPr>
            <w:tcW w:w="2160" w:type="dxa"/>
            <w:vAlign w:val="center"/>
          </w:tcPr>
          <w:p w:rsidR="00A70787" w:rsidRPr="000A16A7" w:rsidRDefault="00A70787" w:rsidP="00DB44B3">
            <w:pPr>
              <w:bidi/>
              <w:rPr>
                <w:rFonts w:ascii="Traditional Arabic" w:hAnsi="Traditional Arabic" w:cs="Traditional Arabic"/>
                <w:b/>
                <w:bCs/>
                <w:color w:val="00B050"/>
                <w:sz w:val="24"/>
                <w:szCs w:val="24"/>
                <w:rtl/>
              </w:rPr>
            </w:pPr>
            <w:r w:rsidRPr="00ED6FC6">
              <w:rPr>
                <w:rFonts w:ascii="Traditional Arabic" w:hAnsi="Traditional Arabic" w:cs="Traditional Arabic"/>
                <w:b/>
                <w:bCs/>
                <w:color w:val="0070C0"/>
                <w:sz w:val="24"/>
                <w:szCs w:val="24"/>
                <w:rtl/>
              </w:rPr>
              <w:t>الخطة</w:t>
            </w:r>
            <w:r w:rsidRPr="00ED6FC6">
              <w:rPr>
                <w:rFonts w:ascii="Traditional Arabic" w:hAnsi="Traditional Arabic" w:cs="Traditional Arabic"/>
                <w:b/>
                <w:bCs/>
                <w:color w:val="0070C0"/>
                <w:sz w:val="24"/>
                <w:szCs w:val="24"/>
              </w:rPr>
              <w:t xml:space="preserve"> </w:t>
            </w:r>
            <w:r w:rsidRPr="00ED6FC6">
              <w:rPr>
                <w:rFonts w:ascii="Traditional Arabic" w:hAnsi="Traditional Arabic" w:cs="Traditional Arabic"/>
                <w:b/>
                <w:bCs/>
                <w:color w:val="0070C0"/>
                <w:sz w:val="24"/>
                <w:szCs w:val="24"/>
                <w:rtl/>
              </w:rPr>
              <w:t>الاستراتيجية</w:t>
            </w:r>
          </w:p>
        </w:tc>
        <w:tc>
          <w:tcPr>
            <w:tcW w:w="1620" w:type="dxa"/>
            <w:vMerge/>
            <w:vAlign w:val="center"/>
          </w:tcPr>
          <w:p w:rsidR="00A70787" w:rsidRPr="00C22934" w:rsidRDefault="00A70787" w:rsidP="00DB44B3">
            <w:pPr>
              <w:bidi/>
              <w:jc w:val="center"/>
              <w:rPr>
                <w:rFonts w:ascii="Traditional Arabic" w:hAnsi="Traditional Arabic" w:cs="Traditional Arabic"/>
                <w:b/>
                <w:bCs/>
                <w:color w:val="FF0000"/>
                <w:sz w:val="24"/>
                <w:szCs w:val="24"/>
                <w:rtl/>
              </w:rPr>
            </w:pPr>
          </w:p>
        </w:tc>
        <w:tc>
          <w:tcPr>
            <w:tcW w:w="5850" w:type="dxa"/>
            <w:vAlign w:val="center"/>
          </w:tcPr>
          <w:p w:rsidR="00A70787" w:rsidRPr="00804E05" w:rsidRDefault="00A70787" w:rsidP="00DB44B3">
            <w:pPr>
              <w:pStyle w:val="ListParagraph"/>
              <w:numPr>
                <w:ilvl w:val="0"/>
                <w:numId w:val="3"/>
              </w:numPr>
              <w:bidi/>
              <w:ind w:left="136" w:hanging="136"/>
              <w:rPr>
                <w:rFonts w:ascii="Traditional Arabic" w:hAnsi="Traditional Arabic" w:cs="Traditional Arabic"/>
                <w:b/>
                <w:bCs/>
              </w:rPr>
            </w:pPr>
            <w:r w:rsidRPr="00804E05">
              <w:rPr>
                <w:rFonts w:ascii="Traditional Arabic" w:hAnsi="Traditional Arabic" w:cs="Traditional Arabic"/>
                <w:b/>
                <w:bCs/>
                <w:rtl/>
              </w:rPr>
              <w:t>إعداد مراحل الخطة الاستراتيجية.</w:t>
            </w:r>
          </w:p>
          <w:p w:rsidR="00A70787" w:rsidRPr="00804E05" w:rsidRDefault="00A70787" w:rsidP="00DB44B3">
            <w:pPr>
              <w:pStyle w:val="ListParagraph"/>
              <w:numPr>
                <w:ilvl w:val="0"/>
                <w:numId w:val="3"/>
              </w:numPr>
              <w:bidi/>
              <w:ind w:left="136" w:hanging="136"/>
              <w:rPr>
                <w:rFonts w:ascii="Traditional Arabic" w:hAnsi="Traditional Arabic" w:cs="Traditional Arabic"/>
                <w:b/>
                <w:bCs/>
              </w:rPr>
            </w:pPr>
            <w:r w:rsidRPr="00804E05">
              <w:rPr>
                <w:rFonts w:ascii="Traditional Arabic" w:hAnsi="Traditional Arabic" w:cs="Traditional Arabic"/>
                <w:b/>
                <w:bCs/>
                <w:rtl/>
              </w:rPr>
              <w:t xml:space="preserve">تشكيل لجان الخطة الإستراتيجية  </w:t>
            </w:r>
            <w:r w:rsidRPr="00804E05">
              <w:rPr>
                <w:rFonts w:ascii="Traditional Arabic" w:hAnsi="Traditional Arabic" w:cs="Traditional Arabic"/>
                <w:b/>
                <w:bCs/>
              </w:rPr>
              <w:t>)</w:t>
            </w:r>
            <w:r w:rsidRPr="00804E05">
              <w:rPr>
                <w:rFonts w:ascii="Traditional Arabic" w:hAnsi="Traditional Arabic" w:cs="Traditional Arabic"/>
                <w:b/>
                <w:bCs/>
                <w:rtl/>
              </w:rPr>
              <w:t>لجنة التوجيه للإشراف علي الخطة واللجنة التنفيذية</w:t>
            </w:r>
            <w:r w:rsidRPr="00804E05">
              <w:rPr>
                <w:rFonts w:ascii="Traditional Arabic" w:hAnsi="Traditional Arabic" w:cs="Traditional Arabic"/>
                <w:b/>
                <w:bCs/>
              </w:rPr>
              <w:t>(</w:t>
            </w:r>
          </w:p>
          <w:p w:rsidR="00A70787" w:rsidRPr="00804E05" w:rsidRDefault="00A70787" w:rsidP="00DB44B3">
            <w:pPr>
              <w:pStyle w:val="ListParagraph"/>
              <w:numPr>
                <w:ilvl w:val="0"/>
                <w:numId w:val="8"/>
              </w:numPr>
              <w:tabs>
                <w:tab w:val="left" w:pos="861"/>
              </w:tabs>
              <w:bidi/>
              <w:ind w:left="162" w:hanging="162"/>
              <w:jc w:val="lowKashida"/>
              <w:rPr>
                <w:rFonts w:ascii="Traditional Arabic" w:hAnsi="Traditional Arabic" w:cs="Traditional Arabic"/>
                <w:b/>
                <w:bCs/>
                <w:rtl/>
              </w:rPr>
            </w:pPr>
            <w:r w:rsidRPr="00804E05">
              <w:rPr>
                <w:rFonts w:ascii="Traditional Arabic" w:hAnsi="Traditional Arabic" w:cs="Traditional Arabic"/>
                <w:b/>
                <w:bCs/>
                <w:rtl/>
              </w:rPr>
              <w:t>مراجعة الخطة الاستراتيجية بما ينسجم مع الخطة الإستراتيجية للجامعة.</w:t>
            </w:r>
          </w:p>
        </w:tc>
      </w:tr>
      <w:tr w:rsidR="00A70787" w:rsidRPr="00804E05" w:rsidTr="00134E2B">
        <w:tc>
          <w:tcPr>
            <w:tcW w:w="1080" w:type="dxa"/>
            <w:vAlign w:val="center"/>
          </w:tcPr>
          <w:p w:rsidR="00A70787" w:rsidRPr="00F07A0B" w:rsidRDefault="008C67F0" w:rsidP="008C67F0">
            <w:pPr>
              <w:bidi/>
              <w:jc w:val="center"/>
              <w:rPr>
                <w:rFonts w:ascii="Traditional Arabic" w:hAnsi="Traditional Arabic" w:cs="Traditional Arabic"/>
                <w:b/>
                <w:bCs/>
                <w:rtl/>
              </w:rPr>
            </w:pPr>
            <w:r>
              <w:rPr>
                <w:rFonts w:ascii="Traditional Arabic" w:hAnsi="Traditional Arabic" w:cs="Traditional Arabic" w:hint="cs"/>
                <w:b/>
                <w:bCs/>
                <w:rtl/>
              </w:rPr>
              <w:t>13</w:t>
            </w:r>
            <w:r w:rsidR="00A70787">
              <w:rPr>
                <w:rFonts w:ascii="Traditional Arabic" w:hAnsi="Traditional Arabic" w:cs="Traditional Arabic" w:hint="cs"/>
                <w:b/>
                <w:bCs/>
                <w:rtl/>
              </w:rPr>
              <w:t>-</w:t>
            </w:r>
            <w:r>
              <w:rPr>
                <w:rFonts w:ascii="Traditional Arabic" w:hAnsi="Traditional Arabic" w:cs="Traditional Arabic" w:hint="cs"/>
                <w:b/>
                <w:bCs/>
                <w:rtl/>
              </w:rPr>
              <w:t>1</w:t>
            </w:r>
          </w:p>
        </w:tc>
        <w:tc>
          <w:tcPr>
            <w:tcW w:w="2160" w:type="dxa"/>
            <w:vAlign w:val="center"/>
          </w:tcPr>
          <w:p w:rsidR="00A70787" w:rsidRPr="000A16A7" w:rsidRDefault="00A70787" w:rsidP="001573BB">
            <w:pPr>
              <w:bidi/>
              <w:rPr>
                <w:rFonts w:ascii="Traditional Arabic" w:hAnsi="Traditional Arabic" w:cs="Traditional Arabic"/>
                <w:b/>
                <w:bCs/>
                <w:color w:val="00B050"/>
                <w:sz w:val="24"/>
                <w:szCs w:val="24"/>
                <w:rtl/>
              </w:rPr>
            </w:pPr>
            <w:r w:rsidRPr="000A16A7">
              <w:rPr>
                <w:rFonts w:ascii="Traditional Arabic" w:hAnsi="Traditional Arabic" w:cs="Traditional Arabic"/>
                <w:b/>
                <w:bCs/>
                <w:color w:val="00B050"/>
                <w:sz w:val="24"/>
                <w:szCs w:val="24"/>
                <w:rtl/>
              </w:rPr>
              <w:t>الأقسام</w:t>
            </w:r>
            <w:r w:rsidRPr="000A16A7">
              <w:rPr>
                <w:rFonts w:ascii="Traditional Arabic" w:hAnsi="Traditional Arabic" w:cs="Traditional Arabic"/>
                <w:b/>
                <w:bCs/>
                <w:color w:val="00B050"/>
                <w:sz w:val="24"/>
                <w:szCs w:val="24"/>
              </w:rPr>
              <w:t xml:space="preserve"> </w:t>
            </w:r>
            <w:r w:rsidRPr="000A16A7">
              <w:rPr>
                <w:rFonts w:ascii="Traditional Arabic" w:hAnsi="Traditional Arabic" w:cs="Traditional Arabic"/>
                <w:b/>
                <w:bCs/>
                <w:color w:val="00B050"/>
                <w:sz w:val="24"/>
                <w:szCs w:val="24"/>
                <w:rtl/>
              </w:rPr>
              <w:t>الأكاديمية</w:t>
            </w:r>
            <w:r w:rsidRPr="000A16A7">
              <w:rPr>
                <w:rFonts w:ascii="Traditional Arabic" w:hAnsi="Traditional Arabic" w:cs="Traditional Arabic" w:hint="cs"/>
                <w:b/>
                <w:bCs/>
                <w:color w:val="00B050"/>
                <w:sz w:val="24"/>
                <w:szCs w:val="24"/>
                <w:rtl/>
              </w:rPr>
              <w:t xml:space="preserve"> (إداريا فقط)</w:t>
            </w:r>
          </w:p>
        </w:tc>
        <w:tc>
          <w:tcPr>
            <w:tcW w:w="1620" w:type="dxa"/>
            <w:vAlign w:val="center"/>
          </w:tcPr>
          <w:p w:rsidR="00A70787" w:rsidRPr="00ED6FC6" w:rsidRDefault="00A70787" w:rsidP="001573BB">
            <w:pPr>
              <w:bidi/>
              <w:jc w:val="center"/>
              <w:rPr>
                <w:rFonts w:ascii="Traditional Arabic" w:hAnsi="Traditional Arabic" w:cs="Traditional Arabic"/>
                <w:b/>
                <w:bCs/>
                <w:color w:val="00B050"/>
                <w:sz w:val="24"/>
                <w:szCs w:val="24"/>
                <w:rtl/>
              </w:rPr>
            </w:pPr>
            <w:r w:rsidRPr="00C22934">
              <w:rPr>
                <w:rFonts w:ascii="Traditional Arabic" w:hAnsi="Traditional Arabic" w:cs="Traditional Arabic"/>
                <w:b/>
                <w:bCs/>
                <w:color w:val="FF0000"/>
                <w:sz w:val="24"/>
                <w:szCs w:val="24"/>
                <w:rtl/>
              </w:rPr>
              <w:t>وكالة</w:t>
            </w:r>
            <w:r w:rsidRPr="00C22934">
              <w:rPr>
                <w:rFonts w:ascii="Traditional Arabic" w:hAnsi="Traditional Arabic" w:cs="Traditional Arabic"/>
                <w:b/>
                <w:bCs/>
                <w:color w:val="FF0000"/>
                <w:sz w:val="24"/>
                <w:szCs w:val="24"/>
              </w:rPr>
              <w:t xml:space="preserve"> </w:t>
            </w:r>
            <w:r w:rsidRPr="00C22934">
              <w:rPr>
                <w:rFonts w:ascii="Traditional Arabic" w:hAnsi="Traditional Arabic" w:cs="Traditional Arabic"/>
                <w:b/>
                <w:bCs/>
                <w:color w:val="FF0000"/>
                <w:sz w:val="24"/>
                <w:szCs w:val="24"/>
                <w:rtl/>
              </w:rPr>
              <w:t>شؤون</w:t>
            </w:r>
            <w:r w:rsidRPr="00C22934">
              <w:rPr>
                <w:rFonts w:ascii="Traditional Arabic" w:hAnsi="Traditional Arabic" w:cs="Traditional Arabic"/>
                <w:b/>
                <w:bCs/>
                <w:color w:val="FF0000"/>
                <w:sz w:val="24"/>
                <w:szCs w:val="24"/>
              </w:rPr>
              <w:t xml:space="preserve"> </w:t>
            </w:r>
            <w:r w:rsidRPr="00C22934">
              <w:rPr>
                <w:rFonts w:ascii="Traditional Arabic" w:hAnsi="Traditional Arabic" w:cs="Traditional Arabic"/>
                <w:b/>
                <w:bCs/>
                <w:color w:val="FF0000"/>
                <w:sz w:val="24"/>
                <w:szCs w:val="24"/>
                <w:rtl/>
              </w:rPr>
              <w:t>الطالبات</w:t>
            </w:r>
          </w:p>
        </w:tc>
        <w:tc>
          <w:tcPr>
            <w:tcW w:w="5850" w:type="dxa"/>
            <w:vAlign w:val="center"/>
          </w:tcPr>
          <w:p w:rsidR="00A70787" w:rsidRPr="00804E05" w:rsidRDefault="00A70787" w:rsidP="000570D8">
            <w:pPr>
              <w:pStyle w:val="ListParagraph"/>
              <w:tabs>
                <w:tab w:val="left" w:pos="861"/>
              </w:tabs>
              <w:bidi/>
              <w:ind w:left="162"/>
              <w:jc w:val="lowKashida"/>
              <w:rPr>
                <w:rFonts w:ascii="Traditional Arabic" w:hAnsi="Traditional Arabic" w:cs="Traditional Arabic"/>
                <w:b/>
                <w:bCs/>
                <w:rtl/>
              </w:rPr>
            </w:pPr>
          </w:p>
        </w:tc>
      </w:tr>
      <w:tr w:rsidR="00A70787" w:rsidRPr="00804E05" w:rsidTr="008342DB">
        <w:tc>
          <w:tcPr>
            <w:tcW w:w="1080" w:type="dxa"/>
            <w:vAlign w:val="center"/>
          </w:tcPr>
          <w:p w:rsidR="00A70787" w:rsidRDefault="008C67F0" w:rsidP="008C67F0">
            <w:pPr>
              <w:bidi/>
              <w:jc w:val="center"/>
              <w:rPr>
                <w:rFonts w:ascii="Traditional Arabic" w:hAnsi="Traditional Arabic" w:cs="Traditional Arabic"/>
                <w:b/>
                <w:bCs/>
                <w:rtl/>
              </w:rPr>
            </w:pPr>
            <w:r>
              <w:rPr>
                <w:rFonts w:ascii="Traditional Arabic" w:hAnsi="Traditional Arabic" w:cs="Traditional Arabic" w:hint="cs"/>
                <w:b/>
                <w:bCs/>
                <w:rtl/>
              </w:rPr>
              <w:lastRenderedPageBreak/>
              <w:t>13</w:t>
            </w:r>
            <w:r w:rsidR="00A70787">
              <w:rPr>
                <w:rFonts w:ascii="Traditional Arabic" w:hAnsi="Traditional Arabic" w:cs="Traditional Arabic" w:hint="cs"/>
                <w:b/>
                <w:bCs/>
                <w:rtl/>
              </w:rPr>
              <w:t>-</w:t>
            </w:r>
            <w:r>
              <w:rPr>
                <w:rFonts w:ascii="Traditional Arabic" w:hAnsi="Traditional Arabic" w:cs="Traditional Arabic" w:hint="cs"/>
                <w:b/>
                <w:bCs/>
                <w:rtl/>
              </w:rPr>
              <w:t>1</w:t>
            </w:r>
          </w:p>
        </w:tc>
        <w:tc>
          <w:tcPr>
            <w:tcW w:w="2160" w:type="dxa"/>
            <w:vAlign w:val="center"/>
          </w:tcPr>
          <w:p w:rsidR="00A70787" w:rsidRPr="00ED6FC6" w:rsidRDefault="00A70787" w:rsidP="00DB44B3">
            <w:pPr>
              <w:bidi/>
              <w:rPr>
                <w:rFonts w:ascii="Traditional Arabic" w:hAnsi="Traditional Arabic" w:cs="Traditional Arabic"/>
                <w:b/>
                <w:bCs/>
                <w:color w:val="0070C0"/>
                <w:sz w:val="24"/>
                <w:szCs w:val="24"/>
                <w:rtl/>
              </w:rPr>
            </w:pPr>
            <w:r w:rsidRPr="005819ED">
              <w:rPr>
                <w:rFonts w:ascii="Traditional Arabic" w:hAnsi="Traditional Arabic" w:cs="Traditional Arabic"/>
                <w:b/>
                <w:bCs/>
                <w:color w:val="00B050"/>
                <w:sz w:val="24"/>
                <w:szCs w:val="24"/>
                <w:rtl/>
              </w:rPr>
              <w:t>قسم</w:t>
            </w:r>
            <w:r w:rsidRPr="005819ED">
              <w:rPr>
                <w:rFonts w:ascii="Traditional Arabic" w:hAnsi="Traditional Arabic" w:cs="Traditional Arabic"/>
                <w:b/>
                <w:bCs/>
                <w:color w:val="00B050"/>
                <w:sz w:val="24"/>
                <w:szCs w:val="24"/>
              </w:rPr>
              <w:t xml:space="preserve"> </w:t>
            </w:r>
            <w:r w:rsidRPr="005819ED">
              <w:rPr>
                <w:rFonts w:ascii="Traditional Arabic" w:hAnsi="Traditional Arabic" w:cs="Traditional Arabic"/>
                <w:b/>
                <w:bCs/>
                <w:color w:val="00B050"/>
                <w:sz w:val="24"/>
                <w:szCs w:val="24"/>
                <w:rtl/>
              </w:rPr>
              <w:t>اللغة</w:t>
            </w:r>
            <w:r w:rsidRPr="005819ED">
              <w:rPr>
                <w:rFonts w:ascii="Traditional Arabic" w:hAnsi="Traditional Arabic" w:cs="Traditional Arabic"/>
                <w:b/>
                <w:bCs/>
                <w:color w:val="00B050"/>
                <w:sz w:val="24"/>
                <w:szCs w:val="24"/>
              </w:rPr>
              <w:t xml:space="preserve"> </w:t>
            </w:r>
            <w:r w:rsidRPr="005819ED">
              <w:rPr>
                <w:rFonts w:ascii="Traditional Arabic" w:hAnsi="Traditional Arabic" w:cs="Traditional Arabic"/>
                <w:b/>
                <w:bCs/>
                <w:color w:val="00B050"/>
                <w:sz w:val="24"/>
                <w:szCs w:val="24"/>
                <w:rtl/>
              </w:rPr>
              <w:t>العربية</w:t>
            </w:r>
            <w:r w:rsidR="001144D4">
              <w:rPr>
                <w:rFonts w:ascii="Traditional Arabic" w:hAnsi="Traditional Arabic" w:cs="Traditional Arabic" w:hint="cs"/>
                <w:b/>
                <w:bCs/>
                <w:color w:val="0070C0"/>
                <w:sz w:val="24"/>
                <w:szCs w:val="24"/>
                <w:rtl/>
              </w:rPr>
              <w:t xml:space="preserve"> </w:t>
            </w:r>
            <w:r w:rsidR="001144D4" w:rsidRPr="001144D4">
              <w:rPr>
                <w:rFonts w:ascii="Traditional Arabic" w:hAnsi="Traditional Arabic" w:cs="Traditional Arabic" w:hint="cs"/>
                <w:b/>
                <w:bCs/>
                <w:color w:val="00B050"/>
                <w:sz w:val="24"/>
                <w:szCs w:val="24"/>
                <w:rtl/>
              </w:rPr>
              <w:t>وآدابها</w:t>
            </w:r>
          </w:p>
        </w:tc>
        <w:tc>
          <w:tcPr>
            <w:tcW w:w="1620" w:type="dxa"/>
            <w:vMerge w:val="restart"/>
            <w:vAlign w:val="center"/>
          </w:tcPr>
          <w:p w:rsidR="00A70787" w:rsidRDefault="00A70787" w:rsidP="008342DB">
            <w:pPr>
              <w:bidi/>
              <w:jc w:val="center"/>
              <w:rPr>
                <w:rFonts w:ascii="Traditional Arabic" w:hAnsi="Traditional Arabic" w:cs="Traditional Arabic"/>
                <w:b/>
                <w:bCs/>
                <w:color w:val="00B050"/>
                <w:sz w:val="24"/>
                <w:szCs w:val="24"/>
                <w:rtl/>
              </w:rPr>
            </w:pPr>
          </w:p>
          <w:p w:rsidR="00A70787" w:rsidRDefault="00A70787" w:rsidP="008342DB">
            <w:pPr>
              <w:bidi/>
              <w:jc w:val="center"/>
              <w:rPr>
                <w:rFonts w:ascii="Traditional Arabic" w:hAnsi="Traditional Arabic" w:cs="Traditional Arabic"/>
                <w:b/>
                <w:bCs/>
                <w:color w:val="00B050"/>
                <w:sz w:val="24"/>
                <w:szCs w:val="24"/>
                <w:rtl/>
              </w:rPr>
            </w:pPr>
          </w:p>
          <w:p w:rsidR="00A70787" w:rsidRPr="00C22934" w:rsidRDefault="00A70787" w:rsidP="008342DB">
            <w:pPr>
              <w:bidi/>
              <w:jc w:val="center"/>
              <w:rPr>
                <w:rFonts w:ascii="Traditional Arabic" w:hAnsi="Traditional Arabic" w:cs="Traditional Arabic"/>
                <w:b/>
                <w:bCs/>
                <w:color w:val="FF0000"/>
                <w:sz w:val="24"/>
                <w:szCs w:val="24"/>
                <w:rtl/>
              </w:rPr>
            </w:pPr>
            <w:r w:rsidRPr="000A16A7">
              <w:rPr>
                <w:rFonts w:ascii="Traditional Arabic" w:hAnsi="Traditional Arabic" w:cs="Traditional Arabic"/>
                <w:b/>
                <w:bCs/>
                <w:color w:val="00B050"/>
                <w:sz w:val="24"/>
                <w:szCs w:val="24"/>
                <w:rtl/>
              </w:rPr>
              <w:t>الأقسام</w:t>
            </w:r>
            <w:r w:rsidRPr="000A16A7">
              <w:rPr>
                <w:rFonts w:ascii="Traditional Arabic" w:hAnsi="Traditional Arabic" w:cs="Traditional Arabic"/>
                <w:b/>
                <w:bCs/>
                <w:color w:val="00B050"/>
                <w:sz w:val="24"/>
                <w:szCs w:val="24"/>
              </w:rPr>
              <w:t xml:space="preserve"> </w:t>
            </w:r>
            <w:r w:rsidRPr="000A16A7">
              <w:rPr>
                <w:rFonts w:ascii="Traditional Arabic" w:hAnsi="Traditional Arabic" w:cs="Traditional Arabic"/>
                <w:b/>
                <w:bCs/>
                <w:color w:val="00B050"/>
                <w:sz w:val="24"/>
                <w:szCs w:val="24"/>
                <w:rtl/>
              </w:rPr>
              <w:t>الأكاديمية</w:t>
            </w:r>
            <w:r w:rsidRPr="000A16A7">
              <w:rPr>
                <w:rFonts w:ascii="Traditional Arabic" w:hAnsi="Traditional Arabic" w:cs="Traditional Arabic" w:hint="cs"/>
                <w:b/>
                <w:bCs/>
                <w:color w:val="00B050"/>
                <w:sz w:val="24"/>
                <w:szCs w:val="24"/>
                <w:rtl/>
              </w:rPr>
              <w:t xml:space="preserve"> (إداريا فقط)</w:t>
            </w:r>
          </w:p>
        </w:tc>
        <w:tc>
          <w:tcPr>
            <w:tcW w:w="5850" w:type="dxa"/>
            <w:vAlign w:val="center"/>
          </w:tcPr>
          <w:p w:rsidR="00A70787" w:rsidRPr="00804E05" w:rsidRDefault="00A70787" w:rsidP="008C67F0">
            <w:pPr>
              <w:pStyle w:val="ListParagraph"/>
              <w:numPr>
                <w:ilvl w:val="0"/>
                <w:numId w:val="8"/>
              </w:numPr>
              <w:tabs>
                <w:tab w:val="left" w:pos="861"/>
              </w:tabs>
              <w:bidi/>
              <w:ind w:left="162" w:hanging="162"/>
              <w:jc w:val="lowKashida"/>
              <w:rPr>
                <w:rFonts w:ascii="Traditional Arabic" w:hAnsi="Traditional Arabic" w:cs="Traditional Arabic"/>
                <w:b/>
                <w:bCs/>
              </w:rPr>
            </w:pPr>
            <w:r w:rsidRPr="00804E05">
              <w:rPr>
                <w:rFonts w:ascii="Traditional Arabic" w:hAnsi="Traditional Arabic" w:cs="Traditional Arabic"/>
                <w:b/>
                <w:bCs/>
                <w:rtl/>
              </w:rPr>
              <w:t>الإشراف والمتابعة لتنفيذ جميع عمليات الشؤون التعليمية بالقسم.</w:t>
            </w:r>
            <w:r>
              <w:rPr>
                <w:rFonts w:ascii="Traditional Arabic" w:hAnsi="Traditional Arabic" w:cs="Traditional Arabic" w:hint="cs"/>
                <w:b/>
                <w:bCs/>
                <w:rtl/>
              </w:rPr>
              <w:t>-شطر الطالبات</w:t>
            </w:r>
            <w:r w:rsidRPr="00804E05">
              <w:rPr>
                <w:rFonts w:ascii="Traditional Arabic" w:hAnsi="Traditional Arabic" w:cs="Traditional Arabic"/>
                <w:b/>
                <w:bCs/>
                <w:rtl/>
              </w:rPr>
              <w:t xml:space="preserve"> </w:t>
            </w:r>
          </w:p>
          <w:p w:rsidR="00A70787" w:rsidRPr="00804E05" w:rsidRDefault="00A70787" w:rsidP="00DB44B3">
            <w:pPr>
              <w:pStyle w:val="ListParagraph"/>
              <w:numPr>
                <w:ilvl w:val="0"/>
                <w:numId w:val="8"/>
              </w:numPr>
              <w:tabs>
                <w:tab w:val="left" w:pos="861"/>
              </w:tabs>
              <w:bidi/>
              <w:ind w:left="162" w:hanging="162"/>
              <w:jc w:val="lowKashida"/>
              <w:rPr>
                <w:rFonts w:ascii="Traditional Arabic" w:hAnsi="Traditional Arabic" w:cs="Traditional Arabic"/>
                <w:b/>
                <w:bCs/>
              </w:rPr>
            </w:pPr>
            <w:r w:rsidRPr="00804E05">
              <w:rPr>
                <w:rFonts w:ascii="Traditional Arabic" w:hAnsi="Traditional Arabic" w:cs="Traditional Arabic"/>
                <w:b/>
                <w:bCs/>
                <w:rtl/>
              </w:rPr>
              <w:t>الإشراف والمتابعة لتنفيذ جميع عمليات الشؤون الأكاديمية بالقسم. .</w:t>
            </w:r>
            <w:r>
              <w:rPr>
                <w:rFonts w:ascii="Traditional Arabic" w:hAnsi="Traditional Arabic" w:cs="Traditional Arabic" w:hint="cs"/>
                <w:b/>
                <w:bCs/>
                <w:rtl/>
              </w:rPr>
              <w:t>-شطر الطالبات</w:t>
            </w:r>
          </w:p>
          <w:p w:rsidR="00A70787" w:rsidRPr="00804E05" w:rsidRDefault="00A70787" w:rsidP="00DB44B3">
            <w:pPr>
              <w:pStyle w:val="ListParagraph"/>
              <w:numPr>
                <w:ilvl w:val="0"/>
                <w:numId w:val="8"/>
              </w:numPr>
              <w:tabs>
                <w:tab w:val="left" w:pos="861"/>
              </w:tabs>
              <w:bidi/>
              <w:ind w:left="162" w:hanging="162"/>
              <w:jc w:val="lowKashida"/>
              <w:rPr>
                <w:rFonts w:ascii="Traditional Arabic" w:hAnsi="Traditional Arabic" w:cs="Traditional Arabic"/>
                <w:b/>
                <w:bCs/>
              </w:rPr>
            </w:pPr>
            <w:r w:rsidRPr="00804E05">
              <w:rPr>
                <w:rFonts w:ascii="Traditional Arabic" w:hAnsi="Traditional Arabic" w:cs="Traditional Arabic"/>
                <w:b/>
                <w:bCs/>
                <w:rtl/>
              </w:rPr>
              <w:t xml:space="preserve">الإشراف والمتابعة لتنفيذ جميع عمليات </w:t>
            </w:r>
            <w:r w:rsidR="008C67F0" w:rsidRPr="00804E05">
              <w:rPr>
                <w:rFonts w:ascii="Traditional Arabic" w:hAnsi="Traditional Arabic" w:cs="Traditional Arabic"/>
                <w:b/>
                <w:bCs/>
                <w:rtl/>
              </w:rPr>
              <w:t xml:space="preserve">التطوير </w:t>
            </w:r>
            <w:r w:rsidRPr="00804E05">
              <w:rPr>
                <w:rFonts w:ascii="Traditional Arabic" w:hAnsi="Traditional Arabic" w:cs="Traditional Arabic"/>
                <w:b/>
                <w:bCs/>
                <w:rtl/>
              </w:rPr>
              <w:t>والجودة بالقسم. .</w:t>
            </w:r>
            <w:r>
              <w:rPr>
                <w:rFonts w:ascii="Traditional Arabic" w:hAnsi="Traditional Arabic" w:cs="Traditional Arabic" w:hint="cs"/>
                <w:b/>
                <w:bCs/>
                <w:rtl/>
              </w:rPr>
              <w:t>-شطر الطالبات</w:t>
            </w:r>
          </w:p>
          <w:p w:rsidR="00A70787" w:rsidRPr="00804E05" w:rsidRDefault="00A70787" w:rsidP="00DB44B3">
            <w:pPr>
              <w:pStyle w:val="ListParagraph"/>
              <w:numPr>
                <w:ilvl w:val="0"/>
                <w:numId w:val="8"/>
              </w:numPr>
              <w:tabs>
                <w:tab w:val="left" w:pos="861"/>
              </w:tabs>
              <w:bidi/>
              <w:ind w:left="162" w:hanging="162"/>
              <w:jc w:val="lowKashida"/>
              <w:rPr>
                <w:rFonts w:ascii="Traditional Arabic" w:hAnsi="Traditional Arabic" w:cs="Traditional Arabic"/>
                <w:b/>
                <w:bCs/>
              </w:rPr>
            </w:pPr>
            <w:r w:rsidRPr="00804E05">
              <w:rPr>
                <w:rFonts w:ascii="Traditional Arabic" w:hAnsi="Traditional Arabic" w:cs="Traditional Arabic"/>
                <w:b/>
                <w:bCs/>
                <w:rtl/>
              </w:rPr>
              <w:t>الإشراف والمتابعة لتنفيذ جميع عمليات الدراسات العليا والبحث العلمي بالقسم. .</w:t>
            </w:r>
            <w:r>
              <w:rPr>
                <w:rFonts w:ascii="Traditional Arabic" w:hAnsi="Traditional Arabic" w:cs="Traditional Arabic" w:hint="cs"/>
                <w:b/>
                <w:bCs/>
                <w:rtl/>
              </w:rPr>
              <w:t>-شطر الطالبات</w:t>
            </w:r>
          </w:p>
          <w:p w:rsidR="00A70787" w:rsidRPr="00804E05" w:rsidRDefault="00A70787" w:rsidP="00DB44B3">
            <w:pPr>
              <w:pStyle w:val="ListParagraph"/>
              <w:numPr>
                <w:ilvl w:val="0"/>
                <w:numId w:val="8"/>
              </w:numPr>
              <w:tabs>
                <w:tab w:val="left" w:pos="861"/>
              </w:tabs>
              <w:bidi/>
              <w:ind w:left="162" w:hanging="162"/>
              <w:jc w:val="lowKashida"/>
              <w:rPr>
                <w:rFonts w:ascii="Traditional Arabic" w:hAnsi="Traditional Arabic" w:cs="Traditional Arabic"/>
                <w:b/>
                <w:bCs/>
              </w:rPr>
            </w:pPr>
            <w:r w:rsidRPr="00804E05">
              <w:rPr>
                <w:rFonts w:ascii="Traditional Arabic" w:hAnsi="Traditional Arabic" w:cs="Traditional Arabic"/>
                <w:b/>
                <w:bCs/>
                <w:rtl/>
              </w:rPr>
              <w:t>الإشراف والمتابعة لتنفيذ جميع أعمال الوحدات التابعة للقسم. .</w:t>
            </w:r>
            <w:r>
              <w:rPr>
                <w:rFonts w:ascii="Traditional Arabic" w:hAnsi="Traditional Arabic" w:cs="Traditional Arabic" w:hint="cs"/>
                <w:b/>
                <w:bCs/>
                <w:rtl/>
              </w:rPr>
              <w:t>-شطر الطالبات</w:t>
            </w:r>
          </w:p>
          <w:p w:rsidR="00A70787" w:rsidRPr="00804E05" w:rsidRDefault="00A70787" w:rsidP="00DB44B3">
            <w:pPr>
              <w:pStyle w:val="ListParagraph"/>
              <w:numPr>
                <w:ilvl w:val="0"/>
                <w:numId w:val="8"/>
              </w:numPr>
              <w:tabs>
                <w:tab w:val="left" w:pos="861"/>
              </w:tabs>
              <w:bidi/>
              <w:ind w:left="162" w:hanging="162"/>
              <w:jc w:val="lowKashida"/>
              <w:rPr>
                <w:rFonts w:ascii="Traditional Arabic" w:hAnsi="Traditional Arabic" w:cs="Traditional Arabic"/>
                <w:b/>
                <w:bCs/>
              </w:rPr>
            </w:pPr>
            <w:r w:rsidRPr="00804E05">
              <w:rPr>
                <w:rFonts w:ascii="Traditional Arabic" w:hAnsi="Traditional Arabic" w:cs="Traditional Arabic"/>
                <w:b/>
                <w:bCs/>
                <w:rtl/>
              </w:rPr>
              <w:t>تطبيق النظام الداخلي للعمل، وتحديد الاختصاصات، وتوصيف الواجبات، وكيفية التنسيق بين اللجان في القسم. .</w:t>
            </w:r>
            <w:r>
              <w:rPr>
                <w:rFonts w:ascii="Traditional Arabic" w:hAnsi="Traditional Arabic" w:cs="Traditional Arabic" w:hint="cs"/>
                <w:b/>
                <w:bCs/>
                <w:rtl/>
              </w:rPr>
              <w:t>-شطر الطالبات</w:t>
            </w:r>
          </w:p>
          <w:p w:rsidR="00A70787" w:rsidRPr="00804E05" w:rsidRDefault="00A70787" w:rsidP="00C42969">
            <w:pPr>
              <w:pStyle w:val="ListParagraph"/>
              <w:numPr>
                <w:ilvl w:val="0"/>
                <w:numId w:val="8"/>
              </w:numPr>
              <w:tabs>
                <w:tab w:val="left" w:pos="861"/>
              </w:tabs>
              <w:bidi/>
              <w:ind w:left="162" w:hanging="162"/>
              <w:jc w:val="lowKashida"/>
              <w:rPr>
                <w:rFonts w:ascii="Traditional Arabic" w:hAnsi="Traditional Arabic" w:cs="Traditional Arabic"/>
                <w:b/>
                <w:bCs/>
              </w:rPr>
            </w:pPr>
            <w:r w:rsidRPr="00804E05">
              <w:rPr>
                <w:rFonts w:ascii="Traditional Arabic" w:hAnsi="Traditional Arabic" w:cs="Traditional Arabic"/>
                <w:b/>
                <w:bCs/>
                <w:rtl/>
              </w:rPr>
              <w:t>إصدار قرارات العمل الداخلي بالقسم وفقاً للأنظمة واللوائح</w:t>
            </w:r>
            <w:r w:rsidR="00C42969">
              <w:rPr>
                <w:rFonts w:ascii="Traditional Arabic" w:hAnsi="Traditional Arabic" w:cs="Traditional Arabic" w:hint="cs"/>
                <w:b/>
                <w:bCs/>
                <w:rtl/>
              </w:rPr>
              <w:t>-</w:t>
            </w:r>
            <w:r>
              <w:rPr>
                <w:rFonts w:ascii="Traditional Arabic" w:hAnsi="Traditional Arabic" w:cs="Traditional Arabic" w:hint="cs"/>
                <w:b/>
                <w:bCs/>
                <w:rtl/>
              </w:rPr>
              <w:t>شطر الطالبات</w:t>
            </w:r>
          </w:p>
          <w:p w:rsidR="00A70787" w:rsidRPr="00804E05" w:rsidRDefault="00A70787" w:rsidP="00C42969">
            <w:pPr>
              <w:pStyle w:val="ListParagraph"/>
              <w:numPr>
                <w:ilvl w:val="0"/>
                <w:numId w:val="8"/>
              </w:numPr>
              <w:tabs>
                <w:tab w:val="left" w:pos="861"/>
              </w:tabs>
              <w:bidi/>
              <w:ind w:left="162" w:hanging="162"/>
              <w:jc w:val="lowKashida"/>
              <w:rPr>
                <w:rFonts w:ascii="Traditional Arabic" w:hAnsi="Traditional Arabic" w:cs="Traditional Arabic"/>
                <w:b/>
                <w:bCs/>
              </w:rPr>
            </w:pPr>
            <w:r w:rsidRPr="00804E05">
              <w:rPr>
                <w:rFonts w:ascii="Traditional Arabic" w:hAnsi="Traditional Arabic" w:cs="Traditional Arabic"/>
                <w:b/>
                <w:bCs/>
                <w:rtl/>
              </w:rPr>
              <w:t>رئاسة اللجان التابعة للقسم ورفع تقاريرها إلي الجهات المعنية</w:t>
            </w:r>
            <w:r w:rsidR="00C42969">
              <w:rPr>
                <w:rFonts w:ascii="Traditional Arabic" w:hAnsi="Traditional Arabic" w:cs="Traditional Arabic" w:hint="cs"/>
                <w:b/>
                <w:bCs/>
                <w:rtl/>
              </w:rPr>
              <w:t xml:space="preserve">- </w:t>
            </w:r>
            <w:r>
              <w:rPr>
                <w:rFonts w:ascii="Traditional Arabic" w:hAnsi="Traditional Arabic" w:cs="Traditional Arabic" w:hint="cs"/>
                <w:b/>
                <w:bCs/>
                <w:rtl/>
              </w:rPr>
              <w:t>شطر الطالبات</w:t>
            </w:r>
          </w:p>
          <w:p w:rsidR="00A70787" w:rsidRPr="00804E05" w:rsidRDefault="00A70787" w:rsidP="00C42969">
            <w:pPr>
              <w:pStyle w:val="ListParagraph"/>
              <w:numPr>
                <w:ilvl w:val="0"/>
                <w:numId w:val="8"/>
              </w:numPr>
              <w:tabs>
                <w:tab w:val="left" w:pos="861"/>
              </w:tabs>
              <w:bidi/>
              <w:ind w:left="162" w:hanging="162"/>
              <w:jc w:val="lowKashida"/>
              <w:rPr>
                <w:rFonts w:ascii="Traditional Arabic" w:hAnsi="Traditional Arabic" w:cs="Traditional Arabic"/>
                <w:b/>
                <w:bCs/>
              </w:rPr>
            </w:pPr>
            <w:r w:rsidRPr="00804E05">
              <w:rPr>
                <w:rFonts w:ascii="Traditional Arabic" w:hAnsi="Traditional Arabic" w:cs="Traditional Arabic"/>
                <w:b/>
                <w:bCs/>
                <w:rtl/>
              </w:rPr>
              <w:t>الإشراف والمتابعة لتنفيذ جميع ما يحال للقسم من موضوعات</w:t>
            </w:r>
            <w:r w:rsidR="00C42969">
              <w:rPr>
                <w:rFonts w:ascii="Traditional Arabic" w:hAnsi="Traditional Arabic" w:cs="Traditional Arabic" w:hint="cs"/>
                <w:b/>
                <w:bCs/>
                <w:rtl/>
              </w:rPr>
              <w:t>-</w:t>
            </w:r>
            <w:r>
              <w:rPr>
                <w:rFonts w:ascii="Traditional Arabic" w:hAnsi="Traditional Arabic" w:cs="Traditional Arabic" w:hint="cs"/>
                <w:b/>
                <w:bCs/>
                <w:rtl/>
              </w:rPr>
              <w:t>شطر الطالبات</w:t>
            </w:r>
          </w:p>
          <w:p w:rsidR="00A70787" w:rsidRPr="00804E05" w:rsidRDefault="00A70787" w:rsidP="00C42969">
            <w:pPr>
              <w:pStyle w:val="ListParagraph"/>
              <w:numPr>
                <w:ilvl w:val="0"/>
                <w:numId w:val="8"/>
              </w:numPr>
              <w:tabs>
                <w:tab w:val="left" w:pos="861"/>
              </w:tabs>
              <w:bidi/>
              <w:ind w:left="162" w:hanging="162"/>
              <w:jc w:val="lowKashida"/>
              <w:rPr>
                <w:rFonts w:ascii="Traditional Arabic" w:hAnsi="Traditional Arabic" w:cs="Traditional Arabic"/>
                <w:b/>
                <w:bCs/>
              </w:rPr>
            </w:pPr>
            <w:r w:rsidRPr="00804E05">
              <w:rPr>
                <w:rFonts w:ascii="Traditional Arabic" w:hAnsi="Traditional Arabic" w:cs="Traditional Arabic"/>
                <w:b/>
                <w:bCs/>
                <w:rtl/>
              </w:rPr>
              <w:t>المتابعة والتنسيق لأحداث القسم مع إدارة العلاقات والإعلام</w:t>
            </w:r>
            <w:r w:rsidR="00C42969">
              <w:rPr>
                <w:rFonts w:ascii="Traditional Arabic" w:hAnsi="Traditional Arabic" w:cs="Traditional Arabic" w:hint="cs"/>
                <w:b/>
                <w:bCs/>
                <w:rtl/>
              </w:rPr>
              <w:t>-</w:t>
            </w:r>
            <w:r>
              <w:rPr>
                <w:rFonts w:ascii="Traditional Arabic" w:hAnsi="Traditional Arabic" w:cs="Traditional Arabic" w:hint="cs"/>
                <w:b/>
                <w:bCs/>
                <w:rtl/>
              </w:rPr>
              <w:t>شطر الطالبات</w:t>
            </w:r>
          </w:p>
          <w:p w:rsidR="00A70787" w:rsidRPr="00804E05" w:rsidRDefault="00A70787" w:rsidP="00C42969">
            <w:pPr>
              <w:pStyle w:val="ListParagraph"/>
              <w:numPr>
                <w:ilvl w:val="0"/>
                <w:numId w:val="8"/>
              </w:numPr>
              <w:tabs>
                <w:tab w:val="left" w:pos="861"/>
              </w:tabs>
              <w:bidi/>
              <w:ind w:left="162" w:hanging="162"/>
              <w:jc w:val="lowKashida"/>
              <w:rPr>
                <w:rFonts w:ascii="Traditional Arabic" w:hAnsi="Traditional Arabic" w:cs="Traditional Arabic"/>
                <w:b/>
                <w:bCs/>
              </w:rPr>
            </w:pPr>
            <w:r w:rsidRPr="00804E05">
              <w:rPr>
                <w:rFonts w:ascii="Traditional Arabic" w:hAnsi="Traditional Arabic" w:cs="Traditional Arabic"/>
                <w:b/>
                <w:bCs/>
                <w:rtl/>
              </w:rPr>
              <w:t>تقديم تقارير دورية لعميد الكلية عن سير العمل بالقسم والوحدات التابعة له</w:t>
            </w:r>
            <w:r>
              <w:rPr>
                <w:rFonts w:ascii="Traditional Arabic" w:hAnsi="Traditional Arabic" w:cs="Traditional Arabic" w:hint="cs"/>
                <w:b/>
                <w:bCs/>
                <w:rtl/>
              </w:rPr>
              <w:t>-شطر الطالبات</w:t>
            </w:r>
          </w:p>
          <w:p w:rsidR="00A70787" w:rsidRPr="00804E05" w:rsidRDefault="00A70787" w:rsidP="00DB44B3">
            <w:pPr>
              <w:pStyle w:val="ListParagraph"/>
              <w:numPr>
                <w:ilvl w:val="0"/>
                <w:numId w:val="8"/>
              </w:numPr>
              <w:tabs>
                <w:tab w:val="left" w:pos="861"/>
              </w:tabs>
              <w:bidi/>
              <w:ind w:left="162" w:hanging="162"/>
              <w:jc w:val="lowKashida"/>
              <w:rPr>
                <w:rFonts w:ascii="Traditional Arabic" w:hAnsi="Traditional Arabic" w:cs="Traditional Arabic"/>
                <w:b/>
                <w:bCs/>
              </w:rPr>
            </w:pPr>
            <w:r>
              <w:rPr>
                <w:rFonts w:ascii="Traditional Arabic" w:hAnsi="Traditional Arabic" w:cs="Traditional Arabic"/>
                <w:b/>
                <w:bCs/>
                <w:rtl/>
              </w:rPr>
              <w:t>إعداد تقويم أداء منسوب</w:t>
            </w:r>
            <w:r>
              <w:rPr>
                <w:rFonts w:ascii="Traditional Arabic" w:hAnsi="Traditional Arabic" w:cs="Traditional Arabic" w:hint="cs"/>
                <w:b/>
                <w:bCs/>
                <w:rtl/>
              </w:rPr>
              <w:t>ات</w:t>
            </w:r>
            <w:r w:rsidRPr="00804E05">
              <w:rPr>
                <w:rFonts w:ascii="Traditional Arabic" w:hAnsi="Traditional Arabic" w:cs="Traditional Arabic"/>
                <w:b/>
                <w:bCs/>
                <w:rtl/>
              </w:rPr>
              <w:t xml:space="preserve"> القسم.</w:t>
            </w:r>
          </w:p>
          <w:p w:rsidR="00A70787" w:rsidRPr="00804E05" w:rsidRDefault="00A70787" w:rsidP="00DB44B3">
            <w:pPr>
              <w:pStyle w:val="ListParagraph"/>
              <w:numPr>
                <w:ilvl w:val="0"/>
                <w:numId w:val="8"/>
              </w:numPr>
              <w:tabs>
                <w:tab w:val="left" w:pos="861"/>
              </w:tabs>
              <w:bidi/>
              <w:ind w:left="162" w:hanging="162"/>
              <w:jc w:val="lowKashida"/>
              <w:rPr>
                <w:rFonts w:ascii="Traditional Arabic" w:hAnsi="Traditional Arabic" w:cs="Traditional Arabic"/>
                <w:b/>
                <w:bCs/>
              </w:rPr>
            </w:pPr>
            <w:r w:rsidRPr="00804E05">
              <w:rPr>
                <w:rFonts w:ascii="Traditional Arabic" w:hAnsi="Traditional Arabic" w:cs="Traditional Arabic"/>
                <w:b/>
                <w:bCs/>
                <w:rtl/>
              </w:rPr>
              <w:t>تنفيذ ما يكلفه به العميد من أعمال.</w:t>
            </w:r>
          </w:p>
          <w:p w:rsidR="00A70787" w:rsidRPr="00804E05" w:rsidRDefault="00A70787" w:rsidP="00DB44B3">
            <w:pPr>
              <w:pStyle w:val="ListParagraph"/>
              <w:numPr>
                <w:ilvl w:val="0"/>
                <w:numId w:val="8"/>
              </w:numPr>
              <w:tabs>
                <w:tab w:val="left" w:pos="861"/>
              </w:tabs>
              <w:bidi/>
              <w:ind w:left="162" w:hanging="162"/>
              <w:jc w:val="lowKashida"/>
              <w:rPr>
                <w:rFonts w:ascii="Traditional Arabic" w:hAnsi="Traditional Arabic" w:cs="Traditional Arabic"/>
                <w:b/>
                <w:bCs/>
                <w:rtl/>
              </w:rPr>
            </w:pPr>
            <w:r w:rsidRPr="00804E05">
              <w:rPr>
                <w:rFonts w:ascii="Traditional Arabic" w:hAnsi="Traditional Arabic" w:cs="Traditional Arabic"/>
                <w:b/>
                <w:bCs/>
                <w:rtl/>
              </w:rPr>
              <w:t xml:space="preserve">ارتباط </w:t>
            </w:r>
            <w:r w:rsidRPr="000570D8">
              <w:rPr>
                <w:rFonts w:ascii="Traditional Arabic" w:hAnsi="Traditional Arabic" w:cs="Traditional Arabic"/>
                <w:b/>
                <w:bCs/>
                <w:rtl/>
              </w:rPr>
              <w:t>القسم بشطر الطالبات علميا وأكاديميا وفنيا.</w:t>
            </w:r>
          </w:p>
        </w:tc>
      </w:tr>
      <w:tr w:rsidR="008C67F0" w:rsidRPr="00804E05" w:rsidTr="00DB44B3">
        <w:tc>
          <w:tcPr>
            <w:tcW w:w="1080" w:type="dxa"/>
            <w:vAlign w:val="center"/>
          </w:tcPr>
          <w:p w:rsidR="008C67F0" w:rsidRDefault="008C67F0" w:rsidP="008C67F0">
            <w:pPr>
              <w:bidi/>
              <w:jc w:val="center"/>
              <w:rPr>
                <w:rFonts w:ascii="Traditional Arabic" w:hAnsi="Traditional Arabic" w:cs="Traditional Arabic"/>
                <w:b/>
                <w:bCs/>
                <w:rtl/>
              </w:rPr>
            </w:pPr>
            <w:r>
              <w:rPr>
                <w:rFonts w:ascii="Traditional Arabic" w:hAnsi="Traditional Arabic" w:cs="Traditional Arabic" w:hint="cs"/>
                <w:b/>
                <w:bCs/>
                <w:rtl/>
              </w:rPr>
              <w:t>13-2</w:t>
            </w:r>
          </w:p>
        </w:tc>
        <w:tc>
          <w:tcPr>
            <w:tcW w:w="2160" w:type="dxa"/>
            <w:vAlign w:val="center"/>
          </w:tcPr>
          <w:p w:rsidR="008C67F0" w:rsidRPr="005819ED" w:rsidRDefault="008C67F0" w:rsidP="00DB44B3">
            <w:pPr>
              <w:bidi/>
              <w:rPr>
                <w:rFonts w:ascii="Traditional Arabic" w:hAnsi="Traditional Arabic" w:cs="Traditional Arabic"/>
                <w:b/>
                <w:bCs/>
                <w:color w:val="00B050"/>
                <w:sz w:val="24"/>
                <w:szCs w:val="24"/>
                <w:rtl/>
              </w:rPr>
            </w:pPr>
            <w:r w:rsidRPr="005819ED">
              <w:rPr>
                <w:rFonts w:ascii="Traditional Arabic" w:hAnsi="Traditional Arabic" w:cs="Traditional Arabic"/>
                <w:b/>
                <w:bCs/>
                <w:color w:val="00B050"/>
                <w:sz w:val="24"/>
                <w:szCs w:val="24"/>
                <w:rtl/>
              </w:rPr>
              <w:t>قسم</w:t>
            </w:r>
            <w:r w:rsidRPr="005819ED">
              <w:rPr>
                <w:rFonts w:ascii="Traditional Arabic" w:hAnsi="Traditional Arabic" w:cs="Traditional Arabic"/>
                <w:b/>
                <w:bCs/>
                <w:color w:val="00B050"/>
                <w:sz w:val="24"/>
                <w:szCs w:val="24"/>
              </w:rPr>
              <w:t xml:space="preserve"> </w:t>
            </w:r>
            <w:r w:rsidRPr="005819ED">
              <w:rPr>
                <w:rFonts w:ascii="Traditional Arabic" w:hAnsi="Traditional Arabic" w:cs="Traditional Arabic"/>
                <w:b/>
                <w:bCs/>
                <w:color w:val="00B050"/>
                <w:sz w:val="24"/>
                <w:szCs w:val="24"/>
                <w:rtl/>
              </w:rPr>
              <w:t>اللغة</w:t>
            </w:r>
            <w:r w:rsidRPr="005819ED">
              <w:rPr>
                <w:rFonts w:ascii="Traditional Arabic" w:hAnsi="Traditional Arabic" w:cs="Traditional Arabic"/>
                <w:b/>
                <w:bCs/>
                <w:color w:val="00B050"/>
                <w:sz w:val="24"/>
                <w:szCs w:val="24"/>
              </w:rPr>
              <w:t xml:space="preserve"> </w:t>
            </w:r>
            <w:r w:rsidRPr="005819ED">
              <w:rPr>
                <w:rFonts w:ascii="Traditional Arabic" w:hAnsi="Traditional Arabic" w:cs="Traditional Arabic"/>
                <w:b/>
                <w:bCs/>
                <w:color w:val="00B050"/>
                <w:sz w:val="24"/>
                <w:szCs w:val="24"/>
                <w:rtl/>
              </w:rPr>
              <w:t>ال</w:t>
            </w:r>
            <w:r w:rsidRPr="005819ED">
              <w:rPr>
                <w:rFonts w:ascii="Traditional Arabic" w:hAnsi="Traditional Arabic" w:cs="Traditional Arabic" w:hint="cs"/>
                <w:b/>
                <w:bCs/>
                <w:color w:val="00B050"/>
                <w:sz w:val="24"/>
                <w:szCs w:val="24"/>
                <w:rtl/>
              </w:rPr>
              <w:t>إنجيليزية</w:t>
            </w:r>
            <w:r w:rsidR="001144D4">
              <w:rPr>
                <w:rFonts w:ascii="Traditional Arabic" w:hAnsi="Traditional Arabic" w:cs="Traditional Arabic" w:hint="cs"/>
                <w:b/>
                <w:bCs/>
                <w:color w:val="00B050"/>
                <w:sz w:val="24"/>
                <w:szCs w:val="24"/>
                <w:rtl/>
              </w:rPr>
              <w:t xml:space="preserve"> وآدابها</w:t>
            </w:r>
          </w:p>
        </w:tc>
        <w:tc>
          <w:tcPr>
            <w:tcW w:w="1620" w:type="dxa"/>
            <w:vMerge/>
            <w:vAlign w:val="center"/>
          </w:tcPr>
          <w:p w:rsidR="008C67F0" w:rsidRPr="00C22934" w:rsidRDefault="008C67F0" w:rsidP="00DB44B3">
            <w:pPr>
              <w:bidi/>
              <w:jc w:val="center"/>
              <w:rPr>
                <w:rFonts w:ascii="Traditional Arabic" w:hAnsi="Traditional Arabic" w:cs="Traditional Arabic"/>
                <w:b/>
                <w:bCs/>
                <w:color w:val="FF0000"/>
                <w:sz w:val="24"/>
                <w:szCs w:val="24"/>
                <w:rtl/>
              </w:rPr>
            </w:pPr>
          </w:p>
        </w:tc>
        <w:tc>
          <w:tcPr>
            <w:tcW w:w="5850" w:type="dxa"/>
            <w:vAlign w:val="center"/>
          </w:tcPr>
          <w:p w:rsidR="008C67F0" w:rsidRPr="00804E05" w:rsidRDefault="008C67F0" w:rsidP="00C42969">
            <w:pPr>
              <w:pStyle w:val="ListParagraph"/>
              <w:numPr>
                <w:ilvl w:val="0"/>
                <w:numId w:val="8"/>
              </w:numPr>
              <w:tabs>
                <w:tab w:val="left" w:pos="861"/>
              </w:tabs>
              <w:bidi/>
              <w:ind w:left="162" w:hanging="162"/>
              <w:jc w:val="lowKashida"/>
              <w:rPr>
                <w:rFonts w:ascii="Traditional Arabic" w:hAnsi="Traditional Arabic" w:cs="Traditional Arabic"/>
                <w:b/>
                <w:bCs/>
              </w:rPr>
            </w:pPr>
            <w:r w:rsidRPr="00804E05">
              <w:rPr>
                <w:rFonts w:ascii="Traditional Arabic" w:hAnsi="Traditional Arabic" w:cs="Traditional Arabic"/>
                <w:b/>
                <w:bCs/>
                <w:rtl/>
              </w:rPr>
              <w:t>الإشراف والمتابعة لتنفيذ جميع عمليات الشؤون التعليمية بالقسم</w:t>
            </w:r>
            <w:r w:rsidR="00C42969">
              <w:rPr>
                <w:rFonts w:ascii="Traditional Arabic" w:hAnsi="Traditional Arabic" w:cs="Traditional Arabic" w:hint="cs"/>
                <w:b/>
                <w:bCs/>
                <w:rtl/>
              </w:rPr>
              <w:t xml:space="preserve">- </w:t>
            </w:r>
            <w:r>
              <w:rPr>
                <w:rFonts w:ascii="Traditional Arabic" w:hAnsi="Traditional Arabic" w:cs="Traditional Arabic" w:hint="cs"/>
                <w:b/>
                <w:bCs/>
                <w:rtl/>
              </w:rPr>
              <w:t>شطر الطالبات</w:t>
            </w:r>
            <w:r w:rsidRPr="00804E05">
              <w:rPr>
                <w:rFonts w:ascii="Traditional Arabic" w:hAnsi="Traditional Arabic" w:cs="Traditional Arabic"/>
                <w:b/>
                <w:bCs/>
                <w:rtl/>
              </w:rPr>
              <w:t xml:space="preserve"> التطوير</w:t>
            </w:r>
          </w:p>
          <w:p w:rsidR="008C67F0" w:rsidRPr="00804E05" w:rsidRDefault="008C67F0" w:rsidP="00C42969">
            <w:pPr>
              <w:pStyle w:val="ListParagraph"/>
              <w:numPr>
                <w:ilvl w:val="0"/>
                <w:numId w:val="8"/>
              </w:numPr>
              <w:tabs>
                <w:tab w:val="left" w:pos="861"/>
              </w:tabs>
              <w:bidi/>
              <w:ind w:left="162" w:hanging="162"/>
              <w:jc w:val="lowKashida"/>
              <w:rPr>
                <w:rFonts w:ascii="Traditional Arabic" w:hAnsi="Traditional Arabic" w:cs="Traditional Arabic"/>
                <w:b/>
                <w:bCs/>
              </w:rPr>
            </w:pPr>
            <w:r w:rsidRPr="00804E05">
              <w:rPr>
                <w:rFonts w:ascii="Traditional Arabic" w:hAnsi="Traditional Arabic" w:cs="Traditional Arabic"/>
                <w:b/>
                <w:bCs/>
                <w:rtl/>
              </w:rPr>
              <w:t>الإشراف والمتابعة لتنفيذ جميع عمليات الشؤون الأكاديمية بالقسم</w:t>
            </w:r>
            <w:r w:rsidR="00C42969">
              <w:rPr>
                <w:rFonts w:ascii="Traditional Arabic" w:hAnsi="Traditional Arabic" w:cs="Traditional Arabic" w:hint="cs"/>
                <w:b/>
                <w:bCs/>
                <w:rtl/>
              </w:rPr>
              <w:t xml:space="preserve">- </w:t>
            </w:r>
            <w:r>
              <w:rPr>
                <w:rFonts w:ascii="Traditional Arabic" w:hAnsi="Traditional Arabic" w:cs="Traditional Arabic" w:hint="cs"/>
                <w:b/>
                <w:bCs/>
                <w:rtl/>
              </w:rPr>
              <w:t>شطر الطالبات</w:t>
            </w:r>
          </w:p>
          <w:p w:rsidR="008C67F0" w:rsidRPr="00804E05" w:rsidRDefault="008C67F0" w:rsidP="00C42969">
            <w:pPr>
              <w:pStyle w:val="ListParagraph"/>
              <w:numPr>
                <w:ilvl w:val="0"/>
                <w:numId w:val="8"/>
              </w:numPr>
              <w:tabs>
                <w:tab w:val="left" w:pos="861"/>
              </w:tabs>
              <w:bidi/>
              <w:ind w:left="162" w:hanging="162"/>
              <w:jc w:val="lowKashida"/>
              <w:rPr>
                <w:rFonts w:ascii="Traditional Arabic" w:hAnsi="Traditional Arabic" w:cs="Traditional Arabic"/>
                <w:b/>
                <w:bCs/>
              </w:rPr>
            </w:pPr>
            <w:r w:rsidRPr="00804E05">
              <w:rPr>
                <w:rFonts w:ascii="Traditional Arabic" w:hAnsi="Traditional Arabic" w:cs="Traditional Arabic"/>
                <w:b/>
                <w:bCs/>
                <w:rtl/>
              </w:rPr>
              <w:t>الإشراف والمتابعة لتنفيذ جميع عمليات والجودة بالقسم</w:t>
            </w:r>
            <w:r w:rsidR="00C42969">
              <w:rPr>
                <w:rFonts w:ascii="Traditional Arabic" w:hAnsi="Traditional Arabic" w:cs="Traditional Arabic" w:hint="cs"/>
                <w:b/>
                <w:bCs/>
                <w:rtl/>
              </w:rPr>
              <w:t>-</w:t>
            </w:r>
            <w:r>
              <w:rPr>
                <w:rFonts w:ascii="Traditional Arabic" w:hAnsi="Traditional Arabic" w:cs="Traditional Arabic" w:hint="cs"/>
                <w:b/>
                <w:bCs/>
                <w:rtl/>
              </w:rPr>
              <w:t>شطر الطالبات</w:t>
            </w:r>
          </w:p>
          <w:p w:rsidR="008C67F0" w:rsidRPr="00804E05" w:rsidRDefault="008C67F0" w:rsidP="00DB44B3">
            <w:pPr>
              <w:pStyle w:val="ListParagraph"/>
              <w:numPr>
                <w:ilvl w:val="0"/>
                <w:numId w:val="8"/>
              </w:numPr>
              <w:tabs>
                <w:tab w:val="left" w:pos="861"/>
              </w:tabs>
              <w:bidi/>
              <w:ind w:left="162" w:hanging="162"/>
              <w:jc w:val="lowKashida"/>
              <w:rPr>
                <w:rFonts w:ascii="Traditional Arabic" w:hAnsi="Traditional Arabic" w:cs="Traditional Arabic"/>
                <w:b/>
                <w:bCs/>
              </w:rPr>
            </w:pPr>
            <w:r w:rsidRPr="00804E05">
              <w:rPr>
                <w:rFonts w:ascii="Traditional Arabic" w:hAnsi="Traditional Arabic" w:cs="Traditional Arabic"/>
                <w:b/>
                <w:bCs/>
                <w:rtl/>
              </w:rPr>
              <w:t>الإشراف والمتابعة لتنفيذ جميع عمليات الدراسات العليا والبحث العلمي بالقسم. .</w:t>
            </w:r>
            <w:r>
              <w:rPr>
                <w:rFonts w:ascii="Traditional Arabic" w:hAnsi="Traditional Arabic" w:cs="Traditional Arabic" w:hint="cs"/>
                <w:b/>
                <w:bCs/>
                <w:rtl/>
              </w:rPr>
              <w:t>-شطر الطالبات</w:t>
            </w:r>
            <w:r w:rsidR="00C42969">
              <w:rPr>
                <w:rFonts w:ascii="Traditional Arabic" w:hAnsi="Traditional Arabic" w:cs="Traditional Arabic" w:hint="cs"/>
                <w:b/>
                <w:bCs/>
                <w:rtl/>
              </w:rPr>
              <w:t>.</w:t>
            </w:r>
          </w:p>
          <w:p w:rsidR="008C67F0" w:rsidRPr="00804E05" w:rsidRDefault="008C67F0" w:rsidP="005A22CA">
            <w:pPr>
              <w:pStyle w:val="ListParagraph"/>
              <w:numPr>
                <w:ilvl w:val="0"/>
                <w:numId w:val="8"/>
              </w:numPr>
              <w:tabs>
                <w:tab w:val="left" w:pos="861"/>
              </w:tabs>
              <w:bidi/>
              <w:ind w:left="162" w:hanging="162"/>
              <w:jc w:val="lowKashida"/>
              <w:rPr>
                <w:rFonts w:ascii="Traditional Arabic" w:hAnsi="Traditional Arabic" w:cs="Traditional Arabic"/>
                <w:b/>
                <w:bCs/>
              </w:rPr>
            </w:pPr>
            <w:r w:rsidRPr="00804E05">
              <w:rPr>
                <w:rFonts w:ascii="Traditional Arabic" w:hAnsi="Traditional Arabic" w:cs="Traditional Arabic"/>
                <w:b/>
                <w:bCs/>
                <w:rtl/>
              </w:rPr>
              <w:t>الإشراف والمتابعة لتنفيذ جم</w:t>
            </w:r>
            <w:r w:rsidR="005A22CA">
              <w:rPr>
                <w:rFonts w:ascii="Traditional Arabic" w:hAnsi="Traditional Arabic" w:cs="Traditional Arabic"/>
                <w:b/>
                <w:bCs/>
                <w:rtl/>
              </w:rPr>
              <w:t>يع أعمال الوحدات التابعة للقسم</w:t>
            </w:r>
            <w:r w:rsidR="005A22CA">
              <w:rPr>
                <w:rFonts w:ascii="Traditional Arabic" w:hAnsi="Traditional Arabic" w:cs="Traditional Arabic" w:hint="cs"/>
                <w:b/>
                <w:bCs/>
                <w:rtl/>
              </w:rPr>
              <w:t xml:space="preserve"> - </w:t>
            </w:r>
            <w:r>
              <w:rPr>
                <w:rFonts w:ascii="Traditional Arabic" w:hAnsi="Traditional Arabic" w:cs="Traditional Arabic" w:hint="cs"/>
                <w:b/>
                <w:bCs/>
                <w:rtl/>
              </w:rPr>
              <w:t>شطر الطالبات</w:t>
            </w:r>
          </w:p>
          <w:p w:rsidR="008C67F0" w:rsidRPr="00804E05" w:rsidRDefault="008C67F0" w:rsidP="005A22CA">
            <w:pPr>
              <w:pStyle w:val="ListParagraph"/>
              <w:numPr>
                <w:ilvl w:val="0"/>
                <w:numId w:val="8"/>
              </w:numPr>
              <w:tabs>
                <w:tab w:val="left" w:pos="861"/>
              </w:tabs>
              <w:bidi/>
              <w:ind w:left="162" w:hanging="162"/>
              <w:jc w:val="lowKashida"/>
              <w:rPr>
                <w:rFonts w:ascii="Traditional Arabic" w:hAnsi="Traditional Arabic" w:cs="Traditional Arabic"/>
                <w:b/>
                <w:bCs/>
              </w:rPr>
            </w:pPr>
            <w:r w:rsidRPr="00804E05">
              <w:rPr>
                <w:rFonts w:ascii="Traditional Arabic" w:hAnsi="Traditional Arabic" w:cs="Traditional Arabic"/>
                <w:b/>
                <w:bCs/>
                <w:rtl/>
              </w:rPr>
              <w:t>تطبيق النظام الداخلي للعمل، وتحديد الاختصاصات، وتوصيف الواجبات، وكيفية التنسيق بين اللجان في القسم</w:t>
            </w:r>
            <w:r w:rsidR="005A22CA">
              <w:rPr>
                <w:rFonts w:ascii="Traditional Arabic" w:hAnsi="Traditional Arabic" w:cs="Traditional Arabic" w:hint="cs"/>
                <w:b/>
                <w:bCs/>
                <w:rtl/>
              </w:rPr>
              <w:t xml:space="preserve">- </w:t>
            </w:r>
            <w:r>
              <w:rPr>
                <w:rFonts w:ascii="Traditional Arabic" w:hAnsi="Traditional Arabic" w:cs="Traditional Arabic" w:hint="cs"/>
                <w:b/>
                <w:bCs/>
                <w:rtl/>
              </w:rPr>
              <w:t>شطر الطالبات</w:t>
            </w:r>
          </w:p>
          <w:p w:rsidR="008C67F0" w:rsidRPr="00804E05" w:rsidRDefault="008C67F0" w:rsidP="00C42969">
            <w:pPr>
              <w:pStyle w:val="ListParagraph"/>
              <w:numPr>
                <w:ilvl w:val="0"/>
                <w:numId w:val="8"/>
              </w:numPr>
              <w:tabs>
                <w:tab w:val="left" w:pos="861"/>
              </w:tabs>
              <w:bidi/>
              <w:ind w:left="162" w:hanging="162"/>
              <w:jc w:val="lowKashida"/>
              <w:rPr>
                <w:rFonts w:ascii="Traditional Arabic" w:hAnsi="Traditional Arabic" w:cs="Traditional Arabic"/>
                <w:b/>
                <w:bCs/>
              </w:rPr>
            </w:pPr>
            <w:r w:rsidRPr="00804E05">
              <w:rPr>
                <w:rFonts w:ascii="Traditional Arabic" w:hAnsi="Traditional Arabic" w:cs="Traditional Arabic"/>
                <w:b/>
                <w:bCs/>
                <w:rtl/>
              </w:rPr>
              <w:t>إصدار قرارات العمل الداخلي بالقسم وفقاً للأنظمة واللوائح</w:t>
            </w:r>
            <w:r w:rsidR="00C42969">
              <w:rPr>
                <w:rFonts w:ascii="Traditional Arabic" w:hAnsi="Traditional Arabic" w:cs="Traditional Arabic" w:hint="cs"/>
                <w:b/>
                <w:bCs/>
                <w:rtl/>
              </w:rPr>
              <w:t>-</w:t>
            </w:r>
            <w:r>
              <w:rPr>
                <w:rFonts w:ascii="Traditional Arabic" w:hAnsi="Traditional Arabic" w:cs="Traditional Arabic" w:hint="cs"/>
                <w:b/>
                <w:bCs/>
                <w:rtl/>
              </w:rPr>
              <w:t>شطر الطالبات</w:t>
            </w:r>
          </w:p>
          <w:p w:rsidR="008C67F0" w:rsidRPr="00804E05" w:rsidRDefault="008C67F0" w:rsidP="00C42969">
            <w:pPr>
              <w:pStyle w:val="ListParagraph"/>
              <w:numPr>
                <w:ilvl w:val="0"/>
                <w:numId w:val="8"/>
              </w:numPr>
              <w:tabs>
                <w:tab w:val="left" w:pos="861"/>
              </w:tabs>
              <w:bidi/>
              <w:ind w:left="162" w:hanging="162"/>
              <w:jc w:val="lowKashida"/>
              <w:rPr>
                <w:rFonts w:ascii="Traditional Arabic" w:hAnsi="Traditional Arabic" w:cs="Traditional Arabic"/>
                <w:b/>
                <w:bCs/>
              </w:rPr>
            </w:pPr>
            <w:r w:rsidRPr="00804E05">
              <w:rPr>
                <w:rFonts w:ascii="Traditional Arabic" w:hAnsi="Traditional Arabic" w:cs="Traditional Arabic"/>
                <w:b/>
                <w:bCs/>
                <w:rtl/>
              </w:rPr>
              <w:t>رئاسة اللجان التابعة للقسم ورفع تقاريرها إلي الجهات المعنية</w:t>
            </w:r>
            <w:r w:rsidR="00C42969">
              <w:rPr>
                <w:rFonts w:ascii="Traditional Arabic" w:hAnsi="Traditional Arabic" w:cs="Traditional Arabic" w:hint="cs"/>
                <w:b/>
                <w:bCs/>
                <w:rtl/>
              </w:rPr>
              <w:t>-</w:t>
            </w:r>
            <w:r>
              <w:rPr>
                <w:rFonts w:ascii="Traditional Arabic" w:hAnsi="Traditional Arabic" w:cs="Traditional Arabic" w:hint="cs"/>
                <w:b/>
                <w:bCs/>
                <w:rtl/>
              </w:rPr>
              <w:t>شطر الطالبات</w:t>
            </w:r>
          </w:p>
          <w:p w:rsidR="008C67F0" w:rsidRPr="00804E05" w:rsidRDefault="008C67F0" w:rsidP="00C42969">
            <w:pPr>
              <w:pStyle w:val="ListParagraph"/>
              <w:numPr>
                <w:ilvl w:val="0"/>
                <w:numId w:val="8"/>
              </w:numPr>
              <w:tabs>
                <w:tab w:val="left" w:pos="861"/>
              </w:tabs>
              <w:bidi/>
              <w:ind w:left="162" w:hanging="162"/>
              <w:jc w:val="lowKashida"/>
              <w:rPr>
                <w:rFonts w:ascii="Traditional Arabic" w:hAnsi="Traditional Arabic" w:cs="Traditional Arabic"/>
                <w:b/>
                <w:bCs/>
              </w:rPr>
            </w:pPr>
            <w:r w:rsidRPr="00804E05">
              <w:rPr>
                <w:rFonts w:ascii="Traditional Arabic" w:hAnsi="Traditional Arabic" w:cs="Traditional Arabic"/>
                <w:b/>
                <w:bCs/>
                <w:rtl/>
              </w:rPr>
              <w:t>الإشراف والمتابعة لتنفيذ جميع ما يحال للقسم من موضوعات</w:t>
            </w:r>
            <w:r w:rsidR="00C42969">
              <w:rPr>
                <w:rFonts w:ascii="Traditional Arabic" w:hAnsi="Traditional Arabic" w:cs="Traditional Arabic" w:hint="cs"/>
                <w:b/>
                <w:bCs/>
                <w:rtl/>
              </w:rPr>
              <w:t>-</w:t>
            </w:r>
            <w:r>
              <w:rPr>
                <w:rFonts w:ascii="Traditional Arabic" w:hAnsi="Traditional Arabic" w:cs="Traditional Arabic" w:hint="cs"/>
                <w:b/>
                <w:bCs/>
                <w:rtl/>
              </w:rPr>
              <w:t>شطر الطالبات</w:t>
            </w:r>
          </w:p>
          <w:p w:rsidR="008C67F0" w:rsidRPr="00804E05" w:rsidRDefault="008C67F0" w:rsidP="00C42969">
            <w:pPr>
              <w:pStyle w:val="ListParagraph"/>
              <w:numPr>
                <w:ilvl w:val="0"/>
                <w:numId w:val="8"/>
              </w:numPr>
              <w:tabs>
                <w:tab w:val="left" w:pos="861"/>
              </w:tabs>
              <w:bidi/>
              <w:ind w:left="162" w:hanging="162"/>
              <w:jc w:val="lowKashida"/>
              <w:rPr>
                <w:rFonts w:ascii="Traditional Arabic" w:hAnsi="Traditional Arabic" w:cs="Traditional Arabic"/>
                <w:b/>
                <w:bCs/>
              </w:rPr>
            </w:pPr>
            <w:r w:rsidRPr="00804E05">
              <w:rPr>
                <w:rFonts w:ascii="Traditional Arabic" w:hAnsi="Traditional Arabic" w:cs="Traditional Arabic"/>
                <w:b/>
                <w:bCs/>
                <w:rtl/>
              </w:rPr>
              <w:t>المتابعة والتنسيق لأحداث القسم مع إدارة العلاقات والإعلام</w:t>
            </w:r>
            <w:r w:rsidR="00C42969">
              <w:rPr>
                <w:rFonts w:ascii="Traditional Arabic" w:hAnsi="Traditional Arabic" w:cs="Traditional Arabic" w:hint="cs"/>
                <w:b/>
                <w:bCs/>
                <w:rtl/>
              </w:rPr>
              <w:t>-</w:t>
            </w:r>
            <w:r>
              <w:rPr>
                <w:rFonts w:ascii="Traditional Arabic" w:hAnsi="Traditional Arabic" w:cs="Traditional Arabic" w:hint="cs"/>
                <w:b/>
                <w:bCs/>
                <w:rtl/>
              </w:rPr>
              <w:t>شطر الطالبات</w:t>
            </w:r>
          </w:p>
          <w:p w:rsidR="008C67F0" w:rsidRPr="00804E05" w:rsidRDefault="008C67F0" w:rsidP="00C42969">
            <w:pPr>
              <w:pStyle w:val="ListParagraph"/>
              <w:numPr>
                <w:ilvl w:val="0"/>
                <w:numId w:val="8"/>
              </w:numPr>
              <w:tabs>
                <w:tab w:val="left" w:pos="861"/>
              </w:tabs>
              <w:bidi/>
              <w:ind w:left="162" w:hanging="162"/>
              <w:jc w:val="lowKashida"/>
              <w:rPr>
                <w:rFonts w:ascii="Traditional Arabic" w:hAnsi="Traditional Arabic" w:cs="Traditional Arabic"/>
                <w:b/>
                <w:bCs/>
              </w:rPr>
            </w:pPr>
            <w:r w:rsidRPr="00804E05">
              <w:rPr>
                <w:rFonts w:ascii="Traditional Arabic" w:hAnsi="Traditional Arabic" w:cs="Traditional Arabic"/>
                <w:b/>
                <w:bCs/>
                <w:rtl/>
              </w:rPr>
              <w:t>تقديم تقارير دورية لعميد الكلية عن سير العمل بالقسم والوحدات التابعة له</w:t>
            </w:r>
            <w:r w:rsidR="00C42969">
              <w:rPr>
                <w:rFonts w:ascii="Traditional Arabic" w:hAnsi="Traditional Arabic" w:cs="Traditional Arabic" w:hint="cs"/>
                <w:b/>
                <w:bCs/>
                <w:rtl/>
              </w:rPr>
              <w:t>-</w:t>
            </w:r>
            <w:r>
              <w:rPr>
                <w:rFonts w:ascii="Traditional Arabic" w:hAnsi="Traditional Arabic" w:cs="Traditional Arabic" w:hint="cs"/>
                <w:b/>
                <w:bCs/>
                <w:rtl/>
              </w:rPr>
              <w:t>شطر الطالبات</w:t>
            </w:r>
          </w:p>
          <w:p w:rsidR="008C67F0" w:rsidRPr="00804E05" w:rsidRDefault="008C67F0" w:rsidP="00DB44B3">
            <w:pPr>
              <w:pStyle w:val="ListParagraph"/>
              <w:numPr>
                <w:ilvl w:val="0"/>
                <w:numId w:val="8"/>
              </w:numPr>
              <w:tabs>
                <w:tab w:val="left" w:pos="861"/>
              </w:tabs>
              <w:bidi/>
              <w:ind w:left="162" w:hanging="162"/>
              <w:jc w:val="lowKashida"/>
              <w:rPr>
                <w:rFonts w:ascii="Traditional Arabic" w:hAnsi="Traditional Arabic" w:cs="Traditional Arabic"/>
                <w:b/>
                <w:bCs/>
              </w:rPr>
            </w:pPr>
            <w:r>
              <w:rPr>
                <w:rFonts w:ascii="Traditional Arabic" w:hAnsi="Traditional Arabic" w:cs="Traditional Arabic"/>
                <w:b/>
                <w:bCs/>
                <w:rtl/>
              </w:rPr>
              <w:t>إعداد تقويم أداء منسوب</w:t>
            </w:r>
            <w:r>
              <w:rPr>
                <w:rFonts w:ascii="Traditional Arabic" w:hAnsi="Traditional Arabic" w:cs="Traditional Arabic" w:hint="cs"/>
                <w:b/>
                <w:bCs/>
                <w:rtl/>
              </w:rPr>
              <w:t>ات</w:t>
            </w:r>
            <w:r w:rsidRPr="00804E05">
              <w:rPr>
                <w:rFonts w:ascii="Traditional Arabic" w:hAnsi="Traditional Arabic" w:cs="Traditional Arabic"/>
                <w:b/>
                <w:bCs/>
                <w:rtl/>
              </w:rPr>
              <w:t xml:space="preserve"> القسم.</w:t>
            </w:r>
          </w:p>
          <w:p w:rsidR="008C67F0" w:rsidRPr="00804E05" w:rsidRDefault="008C67F0" w:rsidP="00DB44B3">
            <w:pPr>
              <w:pStyle w:val="ListParagraph"/>
              <w:numPr>
                <w:ilvl w:val="0"/>
                <w:numId w:val="8"/>
              </w:numPr>
              <w:tabs>
                <w:tab w:val="left" w:pos="861"/>
              </w:tabs>
              <w:bidi/>
              <w:ind w:left="162" w:hanging="162"/>
              <w:jc w:val="lowKashida"/>
              <w:rPr>
                <w:rFonts w:ascii="Traditional Arabic" w:hAnsi="Traditional Arabic" w:cs="Traditional Arabic"/>
                <w:b/>
                <w:bCs/>
              </w:rPr>
            </w:pPr>
            <w:r w:rsidRPr="00804E05">
              <w:rPr>
                <w:rFonts w:ascii="Traditional Arabic" w:hAnsi="Traditional Arabic" w:cs="Traditional Arabic"/>
                <w:b/>
                <w:bCs/>
                <w:rtl/>
              </w:rPr>
              <w:t>تنفيذ ما يكلفه به العميد من أعمال.</w:t>
            </w:r>
          </w:p>
          <w:p w:rsidR="008C67F0" w:rsidRPr="00804E05" w:rsidRDefault="008C67F0" w:rsidP="00DB44B3">
            <w:pPr>
              <w:pStyle w:val="ListParagraph"/>
              <w:numPr>
                <w:ilvl w:val="0"/>
                <w:numId w:val="8"/>
              </w:numPr>
              <w:tabs>
                <w:tab w:val="left" w:pos="861"/>
              </w:tabs>
              <w:bidi/>
              <w:ind w:left="162" w:hanging="162"/>
              <w:jc w:val="lowKashida"/>
              <w:rPr>
                <w:rFonts w:ascii="Traditional Arabic" w:hAnsi="Traditional Arabic" w:cs="Traditional Arabic"/>
                <w:b/>
                <w:bCs/>
                <w:rtl/>
              </w:rPr>
            </w:pPr>
            <w:r w:rsidRPr="00804E05">
              <w:rPr>
                <w:rFonts w:ascii="Traditional Arabic" w:hAnsi="Traditional Arabic" w:cs="Traditional Arabic"/>
                <w:b/>
                <w:bCs/>
                <w:rtl/>
              </w:rPr>
              <w:t xml:space="preserve">ارتباط </w:t>
            </w:r>
            <w:r w:rsidRPr="000570D8">
              <w:rPr>
                <w:rFonts w:ascii="Traditional Arabic" w:hAnsi="Traditional Arabic" w:cs="Traditional Arabic"/>
                <w:b/>
                <w:bCs/>
                <w:rtl/>
              </w:rPr>
              <w:t>القسم بشطر الطالبات علميا وأكاديميا وفنيا.</w:t>
            </w:r>
          </w:p>
        </w:tc>
      </w:tr>
      <w:tr w:rsidR="00A70787" w:rsidRPr="00804E05" w:rsidTr="00DB44B3">
        <w:tc>
          <w:tcPr>
            <w:tcW w:w="1080" w:type="dxa"/>
            <w:vAlign w:val="center"/>
          </w:tcPr>
          <w:p w:rsidR="00A70787" w:rsidRDefault="008C67F0" w:rsidP="00E00B76">
            <w:pPr>
              <w:bidi/>
              <w:jc w:val="center"/>
              <w:rPr>
                <w:rFonts w:ascii="Traditional Arabic" w:hAnsi="Traditional Arabic" w:cs="Traditional Arabic"/>
                <w:b/>
                <w:bCs/>
                <w:rtl/>
              </w:rPr>
            </w:pPr>
            <w:r>
              <w:rPr>
                <w:rFonts w:ascii="Traditional Arabic" w:hAnsi="Traditional Arabic" w:cs="Traditional Arabic" w:hint="cs"/>
                <w:b/>
                <w:bCs/>
                <w:rtl/>
              </w:rPr>
              <w:t>13-3</w:t>
            </w:r>
          </w:p>
        </w:tc>
        <w:tc>
          <w:tcPr>
            <w:tcW w:w="2160" w:type="dxa"/>
            <w:vAlign w:val="center"/>
          </w:tcPr>
          <w:p w:rsidR="00A70787" w:rsidRPr="000A16A7" w:rsidRDefault="00A70787" w:rsidP="00DB44B3">
            <w:pPr>
              <w:bidi/>
              <w:rPr>
                <w:rFonts w:ascii="Traditional Arabic" w:hAnsi="Traditional Arabic" w:cs="Traditional Arabic"/>
                <w:b/>
                <w:bCs/>
                <w:color w:val="00B050"/>
                <w:sz w:val="24"/>
                <w:szCs w:val="24"/>
                <w:rtl/>
              </w:rPr>
            </w:pPr>
            <w:r>
              <w:rPr>
                <w:rFonts w:ascii="Traditional Arabic" w:hAnsi="Traditional Arabic" w:cs="Traditional Arabic" w:hint="cs"/>
                <w:b/>
                <w:bCs/>
                <w:color w:val="00B050"/>
                <w:sz w:val="24"/>
                <w:szCs w:val="24"/>
                <w:rtl/>
              </w:rPr>
              <w:t>قسم الرياضيات</w:t>
            </w:r>
          </w:p>
        </w:tc>
        <w:tc>
          <w:tcPr>
            <w:tcW w:w="1620" w:type="dxa"/>
            <w:vMerge/>
            <w:vAlign w:val="center"/>
          </w:tcPr>
          <w:p w:rsidR="00A70787" w:rsidRPr="00C22934" w:rsidRDefault="00A70787" w:rsidP="00DB44B3">
            <w:pPr>
              <w:bidi/>
              <w:jc w:val="center"/>
              <w:rPr>
                <w:rFonts w:ascii="Traditional Arabic" w:hAnsi="Traditional Arabic" w:cs="Traditional Arabic"/>
                <w:b/>
                <w:bCs/>
                <w:color w:val="FF0000"/>
                <w:sz w:val="24"/>
                <w:szCs w:val="24"/>
                <w:rtl/>
              </w:rPr>
            </w:pPr>
          </w:p>
        </w:tc>
        <w:tc>
          <w:tcPr>
            <w:tcW w:w="5850" w:type="dxa"/>
            <w:vAlign w:val="center"/>
          </w:tcPr>
          <w:p w:rsidR="00A70787" w:rsidRPr="00804E05" w:rsidRDefault="00A70787" w:rsidP="00DB44B3">
            <w:pPr>
              <w:pStyle w:val="ListParagraph"/>
              <w:numPr>
                <w:ilvl w:val="0"/>
                <w:numId w:val="8"/>
              </w:numPr>
              <w:tabs>
                <w:tab w:val="left" w:pos="861"/>
              </w:tabs>
              <w:bidi/>
              <w:ind w:left="162" w:hanging="162"/>
              <w:jc w:val="lowKashida"/>
              <w:rPr>
                <w:rFonts w:ascii="Traditional Arabic" w:hAnsi="Traditional Arabic" w:cs="Traditional Arabic"/>
                <w:b/>
                <w:bCs/>
              </w:rPr>
            </w:pPr>
            <w:r w:rsidRPr="00804E05">
              <w:rPr>
                <w:rFonts w:ascii="Traditional Arabic" w:hAnsi="Traditional Arabic" w:cs="Traditional Arabic"/>
                <w:b/>
                <w:bCs/>
                <w:rtl/>
              </w:rPr>
              <w:t>الإشراف والمتابعة لتنفيذ جميع عمليات الشؤون التعليمية بالقسم.</w:t>
            </w:r>
            <w:r>
              <w:rPr>
                <w:rFonts w:ascii="Traditional Arabic" w:hAnsi="Traditional Arabic" w:cs="Traditional Arabic" w:hint="cs"/>
                <w:b/>
                <w:bCs/>
                <w:rtl/>
              </w:rPr>
              <w:t>-شطر الطالبات</w:t>
            </w:r>
            <w:r w:rsidRPr="00804E05">
              <w:rPr>
                <w:rFonts w:ascii="Traditional Arabic" w:hAnsi="Traditional Arabic" w:cs="Traditional Arabic"/>
                <w:b/>
                <w:bCs/>
                <w:rtl/>
              </w:rPr>
              <w:t xml:space="preserve"> التطوير</w:t>
            </w:r>
          </w:p>
          <w:p w:rsidR="00A70787" w:rsidRPr="00804E05" w:rsidRDefault="00A70787" w:rsidP="00DB44B3">
            <w:pPr>
              <w:pStyle w:val="ListParagraph"/>
              <w:numPr>
                <w:ilvl w:val="0"/>
                <w:numId w:val="8"/>
              </w:numPr>
              <w:tabs>
                <w:tab w:val="left" w:pos="861"/>
              </w:tabs>
              <w:bidi/>
              <w:ind w:left="162" w:hanging="162"/>
              <w:jc w:val="lowKashida"/>
              <w:rPr>
                <w:rFonts w:ascii="Traditional Arabic" w:hAnsi="Traditional Arabic" w:cs="Traditional Arabic"/>
                <w:b/>
                <w:bCs/>
              </w:rPr>
            </w:pPr>
            <w:r w:rsidRPr="00804E05">
              <w:rPr>
                <w:rFonts w:ascii="Traditional Arabic" w:hAnsi="Traditional Arabic" w:cs="Traditional Arabic"/>
                <w:b/>
                <w:bCs/>
                <w:rtl/>
              </w:rPr>
              <w:t>الإشراف والمتابعة لتنفيذ جميع عمليات الشؤون الأكاديمية بالقسم. .</w:t>
            </w:r>
            <w:r>
              <w:rPr>
                <w:rFonts w:ascii="Traditional Arabic" w:hAnsi="Traditional Arabic" w:cs="Traditional Arabic" w:hint="cs"/>
                <w:b/>
                <w:bCs/>
                <w:rtl/>
              </w:rPr>
              <w:t>-شطر الطالبات</w:t>
            </w:r>
            <w:r w:rsidR="005A22CA">
              <w:rPr>
                <w:rFonts w:ascii="Traditional Arabic" w:hAnsi="Traditional Arabic" w:cs="Traditional Arabic" w:hint="cs"/>
                <w:b/>
                <w:bCs/>
                <w:rtl/>
              </w:rPr>
              <w:t>.</w:t>
            </w:r>
          </w:p>
          <w:p w:rsidR="00A70787" w:rsidRPr="00804E05" w:rsidRDefault="00A70787" w:rsidP="005A22CA">
            <w:pPr>
              <w:pStyle w:val="ListParagraph"/>
              <w:numPr>
                <w:ilvl w:val="0"/>
                <w:numId w:val="8"/>
              </w:numPr>
              <w:tabs>
                <w:tab w:val="left" w:pos="861"/>
              </w:tabs>
              <w:bidi/>
              <w:ind w:left="162" w:hanging="162"/>
              <w:jc w:val="lowKashida"/>
              <w:rPr>
                <w:rFonts w:ascii="Traditional Arabic" w:hAnsi="Traditional Arabic" w:cs="Traditional Arabic"/>
                <w:b/>
                <w:bCs/>
              </w:rPr>
            </w:pPr>
            <w:r w:rsidRPr="00804E05">
              <w:rPr>
                <w:rFonts w:ascii="Traditional Arabic" w:hAnsi="Traditional Arabic" w:cs="Traditional Arabic"/>
                <w:b/>
                <w:bCs/>
                <w:rtl/>
              </w:rPr>
              <w:t>الإشراف والمتابعة لتن</w:t>
            </w:r>
            <w:r w:rsidR="005A22CA">
              <w:rPr>
                <w:rFonts w:ascii="Traditional Arabic" w:hAnsi="Traditional Arabic" w:cs="Traditional Arabic"/>
                <w:b/>
                <w:bCs/>
                <w:rtl/>
              </w:rPr>
              <w:t>فيذ جميع عمليات والجودة بالقسم</w:t>
            </w:r>
            <w:r w:rsidR="005A22CA">
              <w:rPr>
                <w:rFonts w:ascii="Traditional Arabic" w:hAnsi="Traditional Arabic" w:cs="Traditional Arabic" w:hint="cs"/>
                <w:b/>
                <w:bCs/>
                <w:rtl/>
              </w:rPr>
              <w:t xml:space="preserve"> - </w:t>
            </w:r>
            <w:r>
              <w:rPr>
                <w:rFonts w:ascii="Traditional Arabic" w:hAnsi="Traditional Arabic" w:cs="Traditional Arabic" w:hint="cs"/>
                <w:b/>
                <w:bCs/>
                <w:rtl/>
              </w:rPr>
              <w:t>شطر الطالبات</w:t>
            </w:r>
            <w:r w:rsidR="005A22CA">
              <w:rPr>
                <w:rFonts w:ascii="Traditional Arabic" w:hAnsi="Traditional Arabic" w:cs="Traditional Arabic" w:hint="cs"/>
                <w:b/>
                <w:bCs/>
                <w:rtl/>
              </w:rPr>
              <w:t>.</w:t>
            </w:r>
          </w:p>
          <w:p w:rsidR="00A70787" w:rsidRPr="00804E05" w:rsidRDefault="00A70787" w:rsidP="00DB44B3">
            <w:pPr>
              <w:pStyle w:val="ListParagraph"/>
              <w:numPr>
                <w:ilvl w:val="0"/>
                <w:numId w:val="8"/>
              </w:numPr>
              <w:tabs>
                <w:tab w:val="left" w:pos="861"/>
              </w:tabs>
              <w:bidi/>
              <w:ind w:left="162" w:hanging="162"/>
              <w:jc w:val="lowKashida"/>
              <w:rPr>
                <w:rFonts w:ascii="Traditional Arabic" w:hAnsi="Traditional Arabic" w:cs="Traditional Arabic"/>
                <w:b/>
                <w:bCs/>
              </w:rPr>
            </w:pPr>
            <w:r w:rsidRPr="00804E05">
              <w:rPr>
                <w:rFonts w:ascii="Traditional Arabic" w:hAnsi="Traditional Arabic" w:cs="Traditional Arabic"/>
                <w:b/>
                <w:bCs/>
                <w:rtl/>
              </w:rPr>
              <w:t>الإشراف والمتابعة لتنفيذ جميع عمليات الدراسات العليا والبحث العلمي بالقسم. .</w:t>
            </w:r>
            <w:r>
              <w:rPr>
                <w:rFonts w:ascii="Traditional Arabic" w:hAnsi="Traditional Arabic" w:cs="Traditional Arabic" w:hint="cs"/>
                <w:b/>
                <w:bCs/>
                <w:rtl/>
              </w:rPr>
              <w:t xml:space="preserve">-شطر </w:t>
            </w:r>
            <w:r>
              <w:rPr>
                <w:rFonts w:ascii="Traditional Arabic" w:hAnsi="Traditional Arabic" w:cs="Traditional Arabic" w:hint="cs"/>
                <w:b/>
                <w:bCs/>
                <w:rtl/>
              </w:rPr>
              <w:lastRenderedPageBreak/>
              <w:t>الطالبات</w:t>
            </w:r>
          </w:p>
          <w:p w:rsidR="00A70787" w:rsidRPr="00804E05" w:rsidRDefault="00A70787" w:rsidP="005A22CA">
            <w:pPr>
              <w:pStyle w:val="ListParagraph"/>
              <w:numPr>
                <w:ilvl w:val="0"/>
                <w:numId w:val="8"/>
              </w:numPr>
              <w:tabs>
                <w:tab w:val="left" w:pos="861"/>
              </w:tabs>
              <w:bidi/>
              <w:ind w:left="162" w:hanging="162"/>
              <w:jc w:val="lowKashida"/>
              <w:rPr>
                <w:rFonts w:ascii="Traditional Arabic" w:hAnsi="Traditional Arabic" w:cs="Traditional Arabic"/>
                <w:b/>
                <w:bCs/>
              </w:rPr>
            </w:pPr>
            <w:r w:rsidRPr="00804E05">
              <w:rPr>
                <w:rFonts w:ascii="Traditional Arabic" w:hAnsi="Traditional Arabic" w:cs="Traditional Arabic"/>
                <w:b/>
                <w:bCs/>
                <w:rtl/>
              </w:rPr>
              <w:t>الإشراف والمتابعة لتنفيذ جميع أعمال الوحدات التابعة للقسم</w:t>
            </w:r>
            <w:r w:rsidR="005A22CA">
              <w:rPr>
                <w:rFonts w:ascii="Traditional Arabic" w:hAnsi="Traditional Arabic" w:cs="Traditional Arabic" w:hint="cs"/>
                <w:b/>
                <w:bCs/>
                <w:rtl/>
              </w:rPr>
              <w:t xml:space="preserve">- </w:t>
            </w:r>
            <w:r>
              <w:rPr>
                <w:rFonts w:ascii="Traditional Arabic" w:hAnsi="Traditional Arabic" w:cs="Traditional Arabic" w:hint="cs"/>
                <w:b/>
                <w:bCs/>
                <w:rtl/>
              </w:rPr>
              <w:t>شطر الطالبات</w:t>
            </w:r>
          </w:p>
          <w:p w:rsidR="00A70787" w:rsidRPr="00804E05" w:rsidRDefault="00A70787" w:rsidP="005A22CA">
            <w:pPr>
              <w:pStyle w:val="ListParagraph"/>
              <w:numPr>
                <w:ilvl w:val="0"/>
                <w:numId w:val="8"/>
              </w:numPr>
              <w:tabs>
                <w:tab w:val="left" w:pos="861"/>
              </w:tabs>
              <w:bidi/>
              <w:ind w:left="162" w:hanging="162"/>
              <w:jc w:val="lowKashida"/>
              <w:rPr>
                <w:rFonts w:ascii="Traditional Arabic" w:hAnsi="Traditional Arabic" w:cs="Traditional Arabic"/>
                <w:b/>
                <w:bCs/>
              </w:rPr>
            </w:pPr>
            <w:r w:rsidRPr="00804E05">
              <w:rPr>
                <w:rFonts w:ascii="Traditional Arabic" w:hAnsi="Traditional Arabic" w:cs="Traditional Arabic"/>
                <w:b/>
                <w:bCs/>
                <w:rtl/>
              </w:rPr>
              <w:t>تطبيق النظام الداخلي للعمل، وتحديد الاختصاصات، وتوصيف الواجبات، وكيف</w:t>
            </w:r>
            <w:r w:rsidR="005A22CA">
              <w:rPr>
                <w:rFonts w:ascii="Traditional Arabic" w:hAnsi="Traditional Arabic" w:cs="Traditional Arabic"/>
                <w:b/>
                <w:bCs/>
                <w:rtl/>
              </w:rPr>
              <w:t>ية التنسيق بين اللجان في القسم</w:t>
            </w:r>
            <w:r w:rsidR="005A22CA">
              <w:rPr>
                <w:rFonts w:ascii="Traditional Arabic" w:hAnsi="Traditional Arabic" w:cs="Traditional Arabic" w:hint="cs"/>
                <w:b/>
                <w:bCs/>
                <w:rtl/>
              </w:rPr>
              <w:t xml:space="preserve"> - </w:t>
            </w:r>
            <w:r>
              <w:rPr>
                <w:rFonts w:ascii="Traditional Arabic" w:hAnsi="Traditional Arabic" w:cs="Traditional Arabic" w:hint="cs"/>
                <w:b/>
                <w:bCs/>
                <w:rtl/>
              </w:rPr>
              <w:t>شطر الطالبات</w:t>
            </w:r>
          </w:p>
          <w:p w:rsidR="00A70787" w:rsidRPr="00804E05" w:rsidRDefault="00A70787" w:rsidP="005A22CA">
            <w:pPr>
              <w:pStyle w:val="ListParagraph"/>
              <w:numPr>
                <w:ilvl w:val="0"/>
                <w:numId w:val="8"/>
              </w:numPr>
              <w:tabs>
                <w:tab w:val="left" w:pos="861"/>
              </w:tabs>
              <w:bidi/>
              <w:ind w:left="162" w:hanging="162"/>
              <w:jc w:val="lowKashida"/>
              <w:rPr>
                <w:rFonts w:ascii="Traditional Arabic" w:hAnsi="Traditional Arabic" w:cs="Traditional Arabic"/>
                <w:b/>
                <w:bCs/>
              </w:rPr>
            </w:pPr>
            <w:r w:rsidRPr="00804E05">
              <w:rPr>
                <w:rFonts w:ascii="Traditional Arabic" w:hAnsi="Traditional Arabic" w:cs="Traditional Arabic"/>
                <w:b/>
                <w:bCs/>
                <w:rtl/>
              </w:rPr>
              <w:t>إصدار قرارات العمل الداخلي</w:t>
            </w:r>
            <w:r w:rsidR="005A22CA">
              <w:rPr>
                <w:rFonts w:ascii="Traditional Arabic" w:hAnsi="Traditional Arabic" w:cs="Traditional Arabic"/>
                <w:b/>
                <w:bCs/>
                <w:rtl/>
              </w:rPr>
              <w:t xml:space="preserve"> بالقسم وفقاً للأنظمة واللوائح</w:t>
            </w:r>
            <w:r w:rsidR="005A22CA">
              <w:rPr>
                <w:rFonts w:ascii="Traditional Arabic" w:hAnsi="Traditional Arabic" w:cs="Traditional Arabic" w:hint="cs"/>
                <w:b/>
                <w:bCs/>
                <w:rtl/>
              </w:rPr>
              <w:t xml:space="preserve"> - </w:t>
            </w:r>
            <w:r>
              <w:rPr>
                <w:rFonts w:ascii="Traditional Arabic" w:hAnsi="Traditional Arabic" w:cs="Traditional Arabic" w:hint="cs"/>
                <w:b/>
                <w:bCs/>
                <w:rtl/>
              </w:rPr>
              <w:t>شطر الطالبات</w:t>
            </w:r>
          </w:p>
          <w:p w:rsidR="00A70787" w:rsidRPr="00804E05" w:rsidRDefault="00A70787" w:rsidP="005A22CA">
            <w:pPr>
              <w:pStyle w:val="ListParagraph"/>
              <w:numPr>
                <w:ilvl w:val="0"/>
                <w:numId w:val="8"/>
              </w:numPr>
              <w:tabs>
                <w:tab w:val="left" w:pos="861"/>
              </w:tabs>
              <w:bidi/>
              <w:ind w:left="162" w:hanging="162"/>
              <w:jc w:val="lowKashida"/>
              <w:rPr>
                <w:rFonts w:ascii="Traditional Arabic" w:hAnsi="Traditional Arabic" w:cs="Traditional Arabic"/>
                <w:b/>
                <w:bCs/>
              </w:rPr>
            </w:pPr>
            <w:r w:rsidRPr="00804E05">
              <w:rPr>
                <w:rFonts w:ascii="Traditional Arabic" w:hAnsi="Traditional Arabic" w:cs="Traditional Arabic"/>
                <w:b/>
                <w:bCs/>
                <w:rtl/>
              </w:rPr>
              <w:t>رئاسة اللجان التابعة للقسم ور</w:t>
            </w:r>
            <w:r w:rsidR="005A22CA">
              <w:rPr>
                <w:rFonts w:ascii="Traditional Arabic" w:hAnsi="Traditional Arabic" w:cs="Traditional Arabic"/>
                <w:b/>
                <w:bCs/>
                <w:rtl/>
              </w:rPr>
              <w:t>فع تقاريرها إلي الجهات المعنية</w:t>
            </w:r>
            <w:r w:rsidR="005A22CA">
              <w:rPr>
                <w:rFonts w:ascii="Traditional Arabic" w:hAnsi="Traditional Arabic" w:cs="Traditional Arabic" w:hint="cs"/>
                <w:b/>
                <w:bCs/>
                <w:rtl/>
              </w:rPr>
              <w:t xml:space="preserve"> - </w:t>
            </w:r>
            <w:r>
              <w:rPr>
                <w:rFonts w:ascii="Traditional Arabic" w:hAnsi="Traditional Arabic" w:cs="Traditional Arabic" w:hint="cs"/>
                <w:b/>
                <w:bCs/>
                <w:rtl/>
              </w:rPr>
              <w:t>شطر الطالبات</w:t>
            </w:r>
          </w:p>
          <w:p w:rsidR="00A70787" w:rsidRPr="00804E05" w:rsidRDefault="00A70787" w:rsidP="005A22CA">
            <w:pPr>
              <w:pStyle w:val="ListParagraph"/>
              <w:numPr>
                <w:ilvl w:val="0"/>
                <w:numId w:val="8"/>
              </w:numPr>
              <w:tabs>
                <w:tab w:val="left" w:pos="861"/>
              </w:tabs>
              <w:bidi/>
              <w:ind w:left="162" w:hanging="162"/>
              <w:jc w:val="lowKashida"/>
              <w:rPr>
                <w:rFonts w:ascii="Traditional Arabic" w:hAnsi="Traditional Arabic" w:cs="Traditional Arabic"/>
                <w:b/>
                <w:bCs/>
              </w:rPr>
            </w:pPr>
            <w:r w:rsidRPr="00804E05">
              <w:rPr>
                <w:rFonts w:ascii="Traditional Arabic" w:hAnsi="Traditional Arabic" w:cs="Traditional Arabic"/>
                <w:b/>
                <w:bCs/>
                <w:rtl/>
              </w:rPr>
              <w:t>الإشراف والمتابعة لتنفيذ</w:t>
            </w:r>
            <w:r w:rsidR="005A22CA">
              <w:rPr>
                <w:rFonts w:ascii="Traditional Arabic" w:hAnsi="Traditional Arabic" w:cs="Traditional Arabic"/>
                <w:b/>
                <w:bCs/>
                <w:rtl/>
              </w:rPr>
              <w:t xml:space="preserve"> جميع ما يحال للقسم من موضوعات</w:t>
            </w:r>
            <w:r w:rsidR="005A22CA">
              <w:rPr>
                <w:rFonts w:ascii="Traditional Arabic" w:hAnsi="Traditional Arabic" w:cs="Traditional Arabic" w:hint="cs"/>
                <w:b/>
                <w:bCs/>
                <w:rtl/>
              </w:rPr>
              <w:t xml:space="preserve"> - </w:t>
            </w:r>
            <w:r>
              <w:rPr>
                <w:rFonts w:ascii="Traditional Arabic" w:hAnsi="Traditional Arabic" w:cs="Traditional Arabic" w:hint="cs"/>
                <w:b/>
                <w:bCs/>
                <w:rtl/>
              </w:rPr>
              <w:t>شطر الطالبات</w:t>
            </w:r>
          </w:p>
          <w:p w:rsidR="00A70787" w:rsidRPr="00804E05" w:rsidRDefault="00A70787" w:rsidP="00553510">
            <w:pPr>
              <w:pStyle w:val="ListParagraph"/>
              <w:numPr>
                <w:ilvl w:val="0"/>
                <w:numId w:val="8"/>
              </w:numPr>
              <w:tabs>
                <w:tab w:val="left" w:pos="861"/>
              </w:tabs>
              <w:bidi/>
              <w:ind w:left="162" w:hanging="162"/>
              <w:jc w:val="lowKashida"/>
              <w:rPr>
                <w:rFonts w:ascii="Traditional Arabic" w:hAnsi="Traditional Arabic" w:cs="Traditional Arabic"/>
                <w:b/>
                <w:bCs/>
              </w:rPr>
            </w:pPr>
            <w:r w:rsidRPr="00804E05">
              <w:rPr>
                <w:rFonts w:ascii="Traditional Arabic" w:hAnsi="Traditional Arabic" w:cs="Traditional Arabic"/>
                <w:b/>
                <w:bCs/>
                <w:rtl/>
              </w:rPr>
              <w:t>المتابعة والتنسيق لأحداث ال</w:t>
            </w:r>
            <w:r w:rsidR="00553510">
              <w:rPr>
                <w:rFonts w:ascii="Traditional Arabic" w:hAnsi="Traditional Arabic" w:cs="Traditional Arabic"/>
                <w:b/>
                <w:bCs/>
                <w:rtl/>
              </w:rPr>
              <w:t>قسم مع إدارة العلاقات والإعلام</w:t>
            </w:r>
            <w:r w:rsidR="00553510">
              <w:rPr>
                <w:rFonts w:ascii="Traditional Arabic" w:hAnsi="Traditional Arabic" w:cs="Traditional Arabic" w:hint="cs"/>
                <w:b/>
                <w:bCs/>
                <w:rtl/>
              </w:rPr>
              <w:t xml:space="preserve"> - </w:t>
            </w:r>
            <w:r>
              <w:rPr>
                <w:rFonts w:ascii="Traditional Arabic" w:hAnsi="Traditional Arabic" w:cs="Traditional Arabic" w:hint="cs"/>
                <w:b/>
                <w:bCs/>
                <w:rtl/>
              </w:rPr>
              <w:t>شطر الطالبات</w:t>
            </w:r>
          </w:p>
          <w:p w:rsidR="00A70787" w:rsidRPr="00804E05" w:rsidRDefault="00A70787" w:rsidP="00553510">
            <w:pPr>
              <w:pStyle w:val="ListParagraph"/>
              <w:numPr>
                <w:ilvl w:val="0"/>
                <w:numId w:val="8"/>
              </w:numPr>
              <w:tabs>
                <w:tab w:val="left" w:pos="861"/>
              </w:tabs>
              <w:bidi/>
              <w:ind w:left="162" w:hanging="162"/>
              <w:jc w:val="lowKashida"/>
              <w:rPr>
                <w:rFonts w:ascii="Traditional Arabic" w:hAnsi="Traditional Arabic" w:cs="Traditional Arabic"/>
                <w:b/>
                <w:bCs/>
              </w:rPr>
            </w:pPr>
            <w:r w:rsidRPr="00804E05">
              <w:rPr>
                <w:rFonts w:ascii="Traditional Arabic" w:hAnsi="Traditional Arabic" w:cs="Traditional Arabic"/>
                <w:b/>
                <w:bCs/>
                <w:rtl/>
              </w:rPr>
              <w:t>تقديم تقارير دورية لعميد الكلية عن سير ال</w:t>
            </w:r>
            <w:r w:rsidR="00553510">
              <w:rPr>
                <w:rFonts w:ascii="Traditional Arabic" w:hAnsi="Traditional Arabic" w:cs="Traditional Arabic"/>
                <w:b/>
                <w:bCs/>
                <w:rtl/>
              </w:rPr>
              <w:t>عمل بالقسم والوحدات التابعة له</w:t>
            </w:r>
            <w:r w:rsidR="00553510">
              <w:rPr>
                <w:rFonts w:ascii="Traditional Arabic" w:hAnsi="Traditional Arabic" w:cs="Traditional Arabic" w:hint="cs"/>
                <w:b/>
                <w:bCs/>
                <w:rtl/>
              </w:rPr>
              <w:t xml:space="preserve"> - </w:t>
            </w:r>
            <w:r>
              <w:rPr>
                <w:rFonts w:ascii="Traditional Arabic" w:hAnsi="Traditional Arabic" w:cs="Traditional Arabic" w:hint="cs"/>
                <w:b/>
                <w:bCs/>
                <w:rtl/>
              </w:rPr>
              <w:t>شطر الطالبات</w:t>
            </w:r>
          </w:p>
          <w:p w:rsidR="00A70787" w:rsidRPr="00804E05" w:rsidRDefault="00A70787" w:rsidP="00DB44B3">
            <w:pPr>
              <w:pStyle w:val="ListParagraph"/>
              <w:numPr>
                <w:ilvl w:val="0"/>
                <w:numId w:val="8"/>
              </w:numPr>
              <w:tabs>
                <w:tab w:val="left" w:pos="861"/>
              </w:tabs>
              <w:bidi/>
              <w:ind w:left="162" w:hanging="162"/>
              <w:jc w:val="lowKashida"/>
              <w:rPr>
                <w:rFonts w:ascii="Traditional Arabic" w:hAnsi="Traditional Arabic" w:cs="Traditional Arabic"/>
                <w:b/>
                <w:bCs/>
              </w:rPr>
            </w:pPr>
            <w:r>
              <w:rPr>
                <w:rFonts w:ascii="Traditional Arabic" w:hAnsi="Traditional Arabic" w:cs="Traditional Arabic"/>
                <w:b/>
                <w:bCs/>
                <w:rtl/>
              </w:rPr>
              <w:t>إعداد تقويم أداء منسوب</w:t>
            </w:r>
            <w:r>
              <w:rPr>
                <w:rFonts w:ascii="Traditional Arabic" w:hAnsi="Traditional Arabic" w:cs="Traditional Arabic" w:hint="cs"/>
                <w:b/>
                <w:bCs/>
                <w:rtl/>
              </w:rPr>
              <w:t>ات</w:t>
            </w:r>
            <w:r w:rsidRPr="00804E05">
              <w:rPr>
                <w:rFonts w:ascii="Traditional Arabic" w:hAnsi="Traditional Arabic" w:cs="Traditional Arabic"/>
                <w:b/>
                <w:bCs/>
                <w:rtl/>
              </w:rPr>
              <w:t xml:space="preserve"> القسم.</w:t>
            </w:r>
          </w:p>
          <w:p w:rsidR="00A70787" w:rsidRPr="00804E05" w:rsidRDefault="00A70787" w:rsidP="00DB44B3">
            <w:pPr>
              <w:pStyle w:val="ListParagraph"/>
              <w:numPr>
                <w:ilvl w:val="0"/>
                <w:numId w:val="8"/>
              </w:numPr>
              <w:tabs>
                <w:tab w:val="left" w:pos="861"/>
              </w:tabs>
              <w:bidi/>
              <w:ind w:left="162" w:hanging="162"/>
              <w:jc w:val="lowKashida"/>
              <w:rPr>
                <w:rFonts w:ascii="Traditional Arabic" w:hAnsi="Traditional Arabic" w:cs="Traditional Arabic"/>
                <w:b/>
                <w:bCs/>
              </w:rPr>
            </w:pPr>
            <w:r w:rsidRPr="00804E05">
              <w:rPr>
                <w:rFonts w:ascii="Traditional Arabic" w:hAnsi="Traditional Arabic" w:cs="Traditional Arabic"/>
                <w:b/>
                <w:bCs/>
                <w:rtl/>
              </w:rPr>
              <w:t>تنفيذ ما يكلفه به العميد من أعمال.</w:t>
            </w:r>
          </w:p>
          <w:p w:rsidR="00A70787" w:rsidRPr="00804E05" w:rsidRDefault="00A70787" w:rsidP="00DB44B3">
            <w:pPr>
              <w:pStyle w:val="ListParagraph"/>
              <w:numPr>
                <w:ilvl w:val="0"/>
                <w:numId w:val="8"/>
              </w:numPr>
              <w:tabs>
                <w:tab w:val="left" w:pos="861"/>
              </w:tabs>
              <w:bidi/>
              <w:ind w:left="162" w:hanging="162"/>
              <w:jc w:val="lowKashida"/>
              <w:rPr>
                <w:rFonts w:ascii="Traditional Arabic" w:hAnsi="Traditional Arabic" w:cs="Traditional Arabic"/>
                <w:b/>
                <w:bCs/>
                <w:rtl/>
              </w:rPr>
            </w:pPr>
            <w:r w:rsidRPr="00804E05">
              <w:rPr>
                <w:rFonts w:ascii="Traditional Arabic" w:hAnsi="Traditional Arabic" w:cs="Traditional Arabic"/>
                <w:b/>
                <w:bCs/>
                <w:rtl/>
              </w:rPr>
              <w:t xml:space="preserve">ارتباط </w:t>
            </w:r>
            <w:r w:rsidRPr="000570D8">
              <w:rPr>
                <w:rFonts w:ascii="Traditional Arabic" w:hAnsi="Traditional Arabic" w:cs="Traditional Arabic"/>
                <w:b/>
                <w:bCs/>
                <w:rtl/>
              </w:rPr>
              <w:t>القسم بشطر الطالبات علميا وأكاديميا وفنيا.</w:t>
            </w:r>
          </w:p>
        </w:tc>
      </w:tr>
      <w:tr w:rsidR="008C67F0" w:rsidRPr="00804E05" w:rsidTr="00DB44B3">
        <w:tc>
          <w:tcPr>
            <w:tcW w:w="1080" w:type="dxa"/>
            <w:vAlign w:val="center"/>
          </w:tcPr>
          <w:p w:rsidR="008C67F0" w:rsidRDefault="008C67F0" w:rsidP="008C67F0">
            <w:pPr>
              <w:bidi/>
              <w:jc w:val="center"/>
              <w:rPr>
                <w:rFonts w:ascii="Traditional Arabic" w:hAnsi="Traditional Arabic" w:cs="Traditional Arabic"/>
                <w:b/>
                <w:bCs/>
                <w:rtl/>
              </w:rPr>
            </w:pPr>
            <w:r>
              <w:rPr>
                <w:rFonts w:ascii="Traditional Arabic" w:hAnsi="Traditional Arabic" w:cs="Traditional Arabic" w:hint="cs"/>
                <w:b/>
                <w:bCs/>
                <w:rtl/>
              </w:rPr>
              <w:lastRenderedPageBreak/>
              <w:t>13-4</w:t>
            </w:r>
          </w:p>
        </w:tc>
        <w:tc>
          <w:tcPr>
            <w:tcW w:w="2160" w:type="dxa"/>
            <w:vAlign w:val="center"/>
          </w:tcPr>
          <w:p w:rsidR="008C67F0" w:rsidRPr="000A16A7" w:rsidRDefault="008C67F0" w:rsidP="00DB44B3">
            <w:pPr>
              <w:bidi/>
              <w:rPr>
                <w:rFonts w:ascii="Traditional Arabic" w:hAnsi="Traditional Arabic" w:cs="Traditional Arabic"/>
                <w:b/>
                <w:bCs/>
                <w:color w:val="00B050"/>
                <w:sz w:val="24"/>
                <w:szCs w:val="24"/>
                <w:rtl/>
              </w:rPr>
            </w:pPr>
            <w:r>
              <w:rPr>
                <w:rFonts w:ascii="Traditional Arabic" w:hAnsi="Traditional Arabic" w:cs="Traditional Arabic" w:hint="cs"/>
                <w:b/>
                <w:bCs/>
                <w:color w:val="00B050"/>
                <w:sz w:val="24"/>
                <w:szCs w:val="24"/>
                <w:rtl/>
              </w:rPr>
              <w:t>قسم علوم الحاسب</w:t>
            </w:r>
            <w:r w:rsidR="001144D4">
              <w:rPr>
                <w:rFonts w:ascii="Traditional Arabic" w:hAnsi="Traditional Arabic" w:cs="Traditional Arabic" w:hint="cs"/>
                <w:b/>
                <w:bCs/>
                <w:color w:val="00B050"/>
                <w:sz w:val="24"/>
                <w:szCs w:val="24"/>
                <w:rtl/>
              </w:rPr>
              <w:t xml:space="preserve"> والمعلومات</w:t>
            </w:r>
          </w:p>
        </w:tc>
        <w:tc>
          <w:tcPr>
            <w:tcW w:w="1620" w:type="dxa"/>
            <w:vMerge/>
            <w:vAlign w:val="center"/>
          </w:tcPr>
          <w:p w:rsidR="008C67F0" w:rsidRPr="00C22934" w:rsidRDefault="008C67F0" w:rsidP="00DB44B3">
            <w:pPr>
              <w:bidi/>
              <w:jc w:val="center"/>
              <w:rPr>
                <w:rFonts w:ascii="Traditional Arabic" w:hAnsi="Traditional Arabic" w:cs="Traditional Arabic"/>
                <w:b/>
                <w:bCs/>
                <w:color w:val="FF0000"/>
                <w:sz w:val="24"/>
                <w:szCs w:val="24"/>
                <w:rtl/>
              </w:rPr>
            </w:pPr>
          </w:p>
        </w:tc>
        <w:tc>
          <w:tcPr>
            <w:tcW w:w="5850" w:type="dxa"/>
            <w:vAlign w:val="center"/>
          </w:tcPr>
          <w:p w:rsidR="008C67F0" w:rsidRPr="00804E05" w:rsidRDefault="008C67F0" w:rsidP="00732002">
            <w:pPr>
              <w:pStyle w:val="ListParagraph"/>
              <w:numPr>
                <w:ilvl w:val="0"/>
                <w:numId w:val="8"/>
              </w:numPr>
              <w:tabs>
                <w:tab w:val="left" w:pos="861"/>
              </w:tabs>
              <w:bidi/>
              <w:ind w:left="162" w:hanging="162"/>
              <w:jc w:val="lowKashida"/>
              <w:rPr>
                <w:rFonts w:ascii="Traditional Arabic" w:hAnsi="Traditional Arabic" w:cs="Traditional Arabic"/>
                <w:b/>
                <w:bCs/>
              </w:rPr>
            </w:pPr>
            <w:r w:rsidRPr="00804E05">
              <w:rPr>
                <w:rFonts w:ascii="Traditional Arabic" w:hAnsi="Traditional Arabic" w:cs="Traditional Arabic"/>
                <w:b/>
                <w:bCs/>
                <w:rtl/>
              </w:rPr>
              <w:t>الإشراف والمتابعة لتنفيذ جميع عمليات الشؤون التعليمية بالقسم</w:t>
            </w:r>
            <w:r>
              <w:rPr>
                <w:rFonts w:ascii="Traditional Arabic" w:hAnsi="Traditional Arabic" w:cs="Traditional Arabic" w:hint="cs"/>
                <w:b/>
                <w:bCs/>
                <w:rtl/>
              </w:rPr>
              <w:t>-</w:t>
            </w:r>
            <w:r w:rsidR="005D106F">
              <w:rPr>
                <w:rFonts w:ascii="Traditional Arabic" w:hAnsi="Traditional Arabic" w:cs="Traditional Arabic" w:hint="cs"/>
                <w:b/>
                <w:bCs/>
                <w:rtl/>
              </w:rPr>
              <w:t xml:space="preserve"> </w:t>
            </w:r>
            <w:r>
              <w:rPr>
                <w:rFonts w:ascii="Traditional Arabic" w:hAnsi="Traditional Arabic" w:cs="Traditional Arabic" w:hint="cs"/>
                <w:b/>
                <w:bCs/>
                <w:rtl/>
              </w:rPr>
              <w:t>شطر الطالبات</w:t>
            </w:r>
            <w:r w:rsidRPr="00804E05">
              <w:rPr>
                <w:rFonts w:ascii="Traditional Arabic" w:hAnsi="Traditional Arabic" w:cs="Traditional Arabic"/>
                <w:b/>
                <w:bCs/>
                <w:rtl/>
              </w:rPr>
              <w:t xml:space="preserve"> </w:t>
            </w:r>
          </w:p>
          <w:p w:rsidR="008C67F0" w:rsidRPr="00804E05" w:rsidRDefault="008C67F0" w:rsidP="005D106F">
            <w:pPr>
              <w:pStyle w:val="ListParagraph"/>
              <w:numPr>
                <w:ilvl w:val="0"/>
                <w:numId w:val="8"/>
              </w:numPr>
              <w:tabs>
                <w:tab w:val="left" w:pos="861"/>
              </w:tabs>
              <w:bidi/>
              <w:ind w:left="162" w:hanging="162"/>
              <w:jc w:val="lowKashida"/>
              <w:rPr>
                <w:rFonts w:ascii="Traditional Arabic" w:hAnsi="Traditional Arabic" w:cs="Traditional Arabic"/>
                <w:b/>
                <w:bCs/>
              </w:rPr>
            </w:pPr>
            <w:r w:rsidRPr="00804E05">
              <w:rPr>
                <w:rFonts w:ascii="Traditional Arabic" w:hAnsi="Traditional Arabic" w:cs="Traditional Arabic"/>
                <w:b/>
                <w:bCs/>
                <w:rtl/>
              </w:rPr>
              <w:t>الإشراف والمتابعة لتنفيذ جميع عمليات الشؤون الأكاديمية بالقسم</w:t>
            </w:r>
            <w:r w:rsidR="005D106F">
              <w:rPr>
                <w:rFonts w:ascii="Traditional Arabic" w:hAnsi="Traditional Arabic" w:cs="Traditional Arabic" w:hint="cs"/>
                <w:b/>
                <w:bCs/>
                <w:rtl/>
              </w:rPr>
              <w:t xml:space="preserve">- </w:t>
            </w:r>
            <w:r>
              <w:rPr>
                <w:rFonts w:ascii="Traditional Arabic" w:hAnsi="Traditional Arabic" w:cs="Traditional Arabic" w:hint="cs"/>
                <w:b/>
                <w:bCs/>
                <w:rtl/>
              </w:rPr>
              <w:t>شطر الطالبات</w:t>
            </w:r>
            <w:r w:rsidR="004D1181">
              <w:rPr>
                <w:rFonts w:ascii="Traditional Arabic" w:hAnsi="Traditional Arabic" w:cs="Traditional Arabic" w:hint="cs"/>
                <w:b/>
                <w:bCs/>
                <w:rtl/>
              </w:rPr>
              <w:t>.</w:t>
            </w:r>
          </w:p>
          <w:p w:rsidR="008C67F0" w:rsidRPr="00804E05" w:rsidRDefault="008C67F0" w:rsidP="005D106F">
            <w:pPr>
              <w:pStyle w:val="ListParagraph"/>
              <w:numPr>
                <w:ilvl w:val="0"/>
                <w:numId w:val="8"/>
              </w:numPr>
              <w:tabs>
                <w:tab w:val="left" w:pos="861"/>
              </w:tabs>
              <w:bidi/>
              <w:ind w:left="162" w:hanging="162"/>
              <w:jc w:val="lowKashida"/>
              <w:rPr>
                <w:rFonts w:ascii="Traditional Arabic" w:hAnsi="Traditional Arabic" w:cs="Traditional Arabic"/>
                <w:b/>
                <w:bCs/>
              </w:rPr>
            </w:pPr>
            <w:r w:rsidRPr="00804E05">
              <w:rPr>
                <w:rFonts w:ascii="Traditional Arabic" w:hAnsi="Traditional Arabic" w:cs="Traditional Arabic"/>
                <w:b/>
                <w:bCs/>
                <w:rtl/>
              </w:rPr>
              <w:t>الإشراف والمتابعة لتن</w:t>
            </w:r>
            <w:r w:rsidR="005D106F">
              <w:rPr>
                <w:rFonts w:ascii="Traditional Arabic" w:hAnsi="Traditional Arabic" w:cs="Traditional Arabic"/>
                <w:b/>
                <w:bCs/>
                <w:rtl/>
              </w:rPr>
              <w:t>فيذ جميع عمليات</w:t>
            </w:r>
            <w:r w:rsidR="00732002" w:rsidRPr="00804E05">
              <w:rPr>
                <w:rFonts w:ascii="Traditional Arabic" w:hAnsi="Traditional Arabic" w:cs="Traditional Arabic"/>
                <w:b/>
                <w:bCs/>
                <w:rtl/>
              </w:rPr>
              <w:t xml:space="preserve"> التطوير</w:t>
            </w:r>
            <w:r w:rsidR="005D106F">
              <w:rPr>
                <w:rFonts w:ascii="Traditional Arabic" w:hAnsi="Traditional Arabic" w:cs="Traditional Arabic"/>
                <w:b/>
                <w:bCs/>
                <w:rtl/>
              </w:rPr>
              <w:t xml:space="preserve"> والجودة بالقسم</w:t>
            </w:r>
            <w:r>
              <w:rPr>
                <w:rFonts w:ascii="Traditional Arabic" w:hAnsi="Traditional Arabic" w:cs="Traditional Arabic" w:hint="cs"/>
                <w:b/>
                <w:bCs/>
                <w:rtl/>
              </w:rPr>
              <w:t>-</w:t>
            </w:r>
            <w:r w:rsidR="005D106F">
              <w:rPr>
                <w:rFonts w:ascii="Traditional Arabic" w:hAnsi="Traditional Arabic" w:cs="Traditional Arabic" w:hint="cs"/>
                <w:b/>
                <w:bCs/>
                <w:rtl/>
              </w:rPr>
              <w:t xml:space="preserve"> </w:t>
            </w:r>
            <w:r>
              <w:rPr>
                <w:rFonts w:ascii="Traditional Arabic" w:hAnsi="Traditional Arabic" w:cs="Traditional Arabic" w:hint="cs"/>
                <w:b/>
                <w:bCs/>
                <w:rtl/>
              </w:rPr>
              <w:t>شطر الطالبات</w:t>
            </w:r>
            <w:r w:rsidR="004D1181">
              <w:rPr>
                <w:rFonts w:ascii="Traditional Arabic" w:hAnsi="Traditional Arabic" w:cs="Traditional Arabic" w:hint="cs"/>
                <w:b/>
                <w:bCs/>
                <w:rtl/>
              </w:rPr>
              <w:t>.</w:t>
            </w:r>
          </w:p>
          <w:p w:rsidR="008C67F0" w:rsidRPr="00804E05" w:rsidRDefault="008C67F0" w:rsidP="005D106F">
            <w:pPr>
              <w:pStyle w:val="ListParagraph"/>
              <w:numPr>
                <w:ilvl w:val="0"/>
                <w:numId w:val="8"/>
              </w:numPr>
              <w:tabs>
                <w:tab w:val="left" w:pos="861"/>
              </w:tabs>
              <w:bidi/>
              <w:ind w:left="162" w:hanging="162"/>
              <w:jc w:val="lowKashida"/>
              <w:rPr>
                <w:rFonts w:ascii="Traditional Arabic" w:hAnsi="Traditional Arabic" w:cs="Traditional Arabic"/>
                <w:b/>
                <w:bCs/>
              </w:rPr>
            </w:pPr>
            <w:r w:rsidRPr="00804E05">
              <w:rPr>
                <w:rFonts w:ascii="Traditional Arabic" w:hAnsi="Traditional Arabic" w:cs="Traditional Arabic"/>
                <w:b/>
                <w:bCs/>
                <w:rtl/>
              </w:rPr>
              <w:t>الإشراف والمتابعة لتنفيذ جميع عمليات الدراسات العليا والبحث العلمي بالقسم</w:t>
            </w:r>
            <w:r>
              <w:rPr>
                <w:rFonts w:ascii="Traditional Arabic" w:hAnsi="Traditional Arabic" w:cs="Traditional Arabic" w:hint="cs"/>
                <w:b/>
                <w:bCs/>
                <w:rtl/>
              </w:rPr>
              <w:t>-</w:t>
            </w:r>
            <w:r w:rsidR="005D106F">
              <w:rPr>
                <w:rFonts w:ascii="Traditional Arabic" w:hAnsi="Traditional Arabic" w:cs="Traditional Arabic" w:hint="cs"/>
                <w:b/>
                <w:bCs/>
                <w:rtl/>
              </w:rPr>
              <w:t xml:space="preserve"> </w:t>
            </w:r>
            <w:r>
              <w:rPr>
                <w:rFonts w:ascii="Traditional Arabic" w:hAnsi="Traditional Arabic" w:cs="Traditional Arabic" w:hint="cs"/>
                <w:b/>
                <w:bCs/>
                <w:rtl/>
              </w:rPr>
              <w:t>شطر الطالبات</w:t>
            </w:r>
            <w:r w:rsidR="00732002">
              <w:rPr>
                <w:rFonts w:ascii="Traditional Arabic" w:hAnsi="Traditional Arabic" w:cs="Traditional Arabic" w:hint="cs"/>
                <w:b/>
                <w:bCs/>
                <w:rtl/>
              </w:rPr>
              <w:t>.</w:t>
            </w:r>
          </w:p>
          <w:p w:rsidR="008C67F0" w:rsidRPr="00804E05" w:rsidRDefault="008C67F0" w:rsidP="00732002">
            <w:pPr>
              <w:pStyle w:val="ListParagraph"/>
              <w:numPr>
                <w:ilvl w:val="0"/>
                <w:numId w:val="8"/>
              </w:numPr>
              <w:tabs>
                <w:tab w:val="left" w:pos="861"/>
              </w:tabs>
              <w:bidi/>
              <w:ind w:left="162" w:hanging="162"/>
              <w:jc w:val="lowKashida"/>
              <w:rPr>
                <w:rFonts w:ascii="Traditional Arabic" w:hAnsi="Traditional Arabic" w:cs="Traditional Arabic"/>
                <w:b/>
                <w:bCs/>
              </w:rPr>
            </w:pPr>
            <w:r w:rsidRPr="00804E05">
              <w:rPr>
                <w:rFonts w:ascii="Traditional Arabic" w:hAnsi="Traditional Arabic" w:cs="Traditional Arabic"/>
                <w:b/>
                <w:bCs/>
                <w:rtl/>
              </w:rPr>
              <w:t>الإشراف والمتابعة لتنفيذ جم</w:t>
            </w:r>
            <w:r w:rsidR="00732002">
              <w:rPr>
                <w:rFonts w:ascii="Traditional Arabic" w:hAnsi="Traditional Arabic" w:cs="Traditional Arabic"/>
                <w:b/>
                <w:bCs/>
                <w:rtl/>
              </w:rPr>
              <w:t>يع أعمال الوحدات التابعة للقسم</w:t>
            </w:r>
            <w:r w:rsidR="00732002">
              <w:rPr>
                <w:rFonts w:ascii="Traditional Arabic" w:hAnsi="Traditional Arabic" w:cs="Traditional Arabic" w:hint="cs"/>
                <w:b/>
                <w:bCs/>
                <w:rtl/>
              </w:rPr>
              <w:t xml:space="preserve"> - </w:t>
            </w:r>
            <w:r>
              <w:rPr>
                <w:rFonts w:ascii="Traditional Arabic" w:hAnsi="Traditional Arabic" w:cs="Traditional Arabic" w:hint="cs"/>
                <w:b/>
                <w:bCs/>
                <w:rtl/>
              </w:rPr>
              <w:t>شطر الطالبات</w:t>
            </w:r>
          </w:p>
          <w:p w:rsidR="008C67F0" w:rsidRPr="00804E05" w:rsidRDefault="008C67F0" w:rsidP="00DB44B3">
            <w:pPr>
              <w:pStyle w:val="ListParagraph"/>
              <w:numPr>
                <w:ilvl w:val="0"/>
                <w:numId w:val="8"/>
              </w:numPr>
              <w:tabs>
                <w:tab w:val="left" w:pos="861"/>
              </w:tabs>
              <w:bidi/>
              <w:ind w:left="162" w:hanging="162"/>
              <w:jc w:val="lowKashida"/>
              <w:rPr>
                <w:rFonts w:ascii="Traditional Arabic" w:hAnsi="Traditional Arabic" w:cs="Traditional Arabic"/>
                <w:b/>
                <w:bCs/>
              </w:rPr>
            </w:pPr>
            <w:r w:rsidRPr="00804E05">
              <w:rPr>
                <w:rFonts w:ascii="Traditional Arabic" w:hAnsi="Traditional Arabic" w:cs="Traditional Arabic"/>
                <w:b/>
                <w:bCs/>
                <w:rtl/>
              </w:rPr>
              <w:t>تطبيق النظام الداخلي للعمل، وتحديد الاختصاصات، وتوصيف الواجبات، وكيفية التنسيق بين اللجان في القسم. .</w:t>
            </w:r>
            <w:r>
              <w:rPr>
                <w:rFonts w:ascii="Traditional Arabic" w:hAnsi="Traditional Arabic" w:cs="Traditional Arabic" w:hint="cs"/>
                <w:b/>
                <w:bCs/>
                <w:rtl/>
              </w:rPr>
              <w:t>-شطر الطالبات</w:t>
            </w:r>
          </w:p>
          <w:p w:rsidR="008C67F0" w:rsidRPr="00804E05" w:rsidRDefault="008C67F0" w:rsidP="005D106F">
            <w:pPr>
              <w:pStyle w:val="ListParagraph"/>
              <w:numPr>
                <w:ilvl w:val="0"/>
                <w:numId w:val="8"/>
              </w:numPr>
              <w:tabs>
                <w:tab w:val="left" w:pos="861"/>
              </w:tabs>
              <w:bidi/>
              <w:ind w:left="162" w:hanging="162"/>
              <w:jc w:val="lowKashida"/>
              <w:rPr>
                <w:rFonts w:ascii="Traditional Arabic" w:hAnsi="Traditional Arabic" w:cs="Traditional Arabic"/>
                <w:b/>
                <w:bCs/>
              </w:rPr>
            </w:pPr>
            <w:r w:rsidRPr="00804E05">
              <w:rPr>
                <w:rFonts w:ascii="Traditional Arabic" w:hAnsi="Traditional Arabic" w:cs="Traditional Arabic"/>
                <w:b/>
                <w:bCs/>
                <w:rtl/>
              </w:rPr>
              <w:t>إصدار قرارات العمل الداخلي</w:t>
            </w:r>
            <w:r w:rsidR="005D106F">
              <w:rPr>
                <w:rFonts w:ascii="Traditional Arabic" w:hAnsi="Traditional Arabic" w:cs="Traditional Arabic"/>
                <w:b/>
                <w:bCs/>
                <w:rtl/>
              </w:rPr>
              <w:t xml:space="preserve"> بالقسم وفقاً للأنظمة واللوائح</w:t>
            </w:r>
            <w:r w:rsidR="005D106F">
              <w:rPr>
                <w:rFonts w:ascii="Traditional Arabic" w:hAnsi="Traditional Arabic" w:cs="Traditional Arabic" w:hint="cs"/>
                <w:b/>
                <w:bCs/>
                <w:rtl/>
              </w:rPr>
              <w:t xml:space="preserve"> - </w:t>
            </w:r>
            <w:r>
              <w:rPr>
                <w:rFonts w:ascii="Traditional Arabic" w:hAnsi="Traditional Arabic" w:cs="Traditional Arabic" w:hint="cs"/>
                <w:b/>
                <w:bCs/>
                <w:rtl/>
              </w:rPr>
              <w:t>شطر الطالبات</w:t>
            </w:r>
            <w:r w:rsidR="004D1181">
              <w:rPr>
                <w:rFonts w:ascii="Traditional Arabic" w:hAnsi="Traditional Arabic" w:cs="Traditional Arabic" w:hint="cs"/>
                <w:b/>
                <w:bCs/>
                <w:rtl/>
              </w:rPr>
              <w:t>.</w:t>
            </w:r>
          </w:p>
          <w:p w:rsidR="008C67F0" w:rsidRPr="00804E05" w:rsidRDefault="008C67F0" w:rsidP="005D106F">
            <w:pPr>
              <w:pStyle w:val="ListParagraph"/>
              <w:numPr>
                <w:ilvl w:val="0"/>
                <w:numId w:val="8"/>
              </w:numPr>
              <w:tabs>
                <w:tab w:val="left" w:pos="861"/>
              </w:tabs>
              <w:bidi/>
              <w:ind w:left="162" w:hanging="162"/>
              <w:jc w:val="lowKashida"/>
              <w:rPr>
                <w:rFonts w:ascii="Traditional Arabic" w:hAnsi="Traditional Arabic" w:cs="Traditional Arabic"/>
                <w:b/>
                <w:bCs/>
              </w:rPr>
            </w:pPr>
            <w:r w:rsidRPr="00804E05">
              <w:rPr>
                <w:rFonts w:ascii="Traditional Arabic" w:hAnsi="Traditional Arabic" w:cs="Traditional Arabic"/>
                <w:b/>
                <w:bCs/>
                <w:rtl/>
              </w:rPr>
              <w:t>رئاسة اللجان التابعة للقسم ورفع تقاريرها إلي الجهات المعنية</w:t>
            </w:r>
            <w:r w:rsidR="005D106F">
              <w:rPr>
                <w:rFonts w:ascii="Traditional Arabic" w:hAnsi="Traditional Arabic" w:cs="Traditional Arabic" w:hint="cs"/>
                <w:b/>
                <w:bCs/>
                <w:rtl/>
              </w:rPr>
              <w:t xml:space="preserve"> </w:t>
            </w:r>
            <w:r>
              <w:rPr>
                <w:rFonts w:ascii="Traditional Arabic" w:hAnsi="Traditional Arabic" w:cs="Traditional Arabic" w:hint="cs"/>
                <w:b/>
                <w:bCs/>
                <w:rtl/>
              </w:rPr>
              <w:t>-</w:t>
            </w:r>
            <w:r w:rsidR="005D106F">
              <w:rPr>
                <w:rFonts w:ascii="Traditional Arabic" w:hAnsi="Traditional Arabic" w:cs="Traditional Arabic" w:hint="cs"/>
                <w:b/>
                <w:bCs/>
                <w:rtl/>
              </w:rPr>
              <w:t xml:space="preserve"> </w:t>
            </w:r>
            <w:r>
              <w:rPr>
                <w:rFonts w:ascii="Traditional Arabic" w:hAnsi="Traditional Arabic" w:cs="Traditional Arabic" w:hint="cs"/>
                <w:b/>
                <w:bCs/>
                <w:rtl/>
              </w:rPr>
              <w:t>شطر الطالبات</w:t>
            </w:r>
            <w:r w:rsidR="004D1181">
              <w:rPr>
                <w:rFonts w:ascii="Traditional Arabic" w:hAnsi="Traditional Arabic" w:cs="Traditional Arabic" w:hint="cs"/>
                <w:b/>
                <w:bCs/>
                <w:rtl/>
              </w:rPr>
              <w:t>.</w:t>
            </w:r>
          </w:p>
          <w:p w:rsidR="008C67F0" w:rsidRPr="00804E05" w:rsidRDefault="008C67F0" w:rsidP="005D106F">
            <w:pPr>
              <w:pStyle w:val="ListParagraph"/>
              <w:numPr>
                <w:ilvl w:val="0"/>
                <w:numId w:val="8"/>
              </w:numPr>
              <w:tabs>
                <w:tab w:val="left" w:pos="861"/>
              </w:tabs>
              <w:bidi/>
              <w:ind w:left="162" w:hanging="162"/>
              <w:jc w:val="lowKashida"/>
              <w:rPr>
                <w:rFonts w:ascii="Traditional Arabic" w:hAnsi="Traditional Arabic" w:cs="Traditional Arabic"/>
                <w:b/>
                <w:bCs/>
              </w:rPr>
            </w:pPr>
            <w:r w:rsidRPr="00804E05">
              <w:rPr>
                <w:rFonts w:ascii="Traditional Arabic" w:hAnsi="Traditional Arabic" w:cs="Traditional Arabic"/>
                <w:b/>
                <w:bCs/>
                <w:rtl/>
              </w:rPr>
              <w:t>الإشراف والمتابعة لتنفيذ</w:t>
            </w:r>
            <w:r w:rsidR="005D106F">
              <w:rPr>
                <w:rFonts w:ascii="Traditional Arabic" w:hAnsi="Traditional Arabic" w:cs="Traditional Arabic"/>
                <w:b/>
                <w:bCs/>
                <w:rtl/>
              </w:rPr>
              <w:t xml:space="preserve"> جميع ما يحال للقسم من موضوعات</w:t>
            </w:r>
            <w:r w:rsidR="005D106F">
              <w:rPr>
                <w:rFonts w:ascii="Traditional Arabic" w:hAnsi="Traditional Arabic" w:cs="Traditional Arabic" w:hint="cs"/>
                <w:b/>
                <w:bCs/>
                <w:rtl/>
              </w:rPr>
              <w:t xml:space="preserve"> - </w:t>
            </w:r>
            <w:r>
              <w:rPr>
                <w:rFonts w:ascii="Traditional Arabic" w:hAnsi="Traditional Arabic" w:cs="Traditional Arabic" w:hint="cs"/>
                <w:b/>
                <w:bCs/>
                <w:rtl/>
              </w:rPr>
              <w:t>شطر الطالبات</w:t>
            </w:r>
            <w:r w:rsidR="004D1181">
              <w:rPr>
                <w:rFonts w:ascii="Traditional Arabic" w:hAnsi="Traditional Arabic" w:cs="Traditional Arabic" w:hint="cs"/>
                <w:b/>
                <w:bCs/>
                <w:rtl/>
              </w:rPr>
              <w:t>.</w:t>
            </w:r>
          </w:p>
          <w:p w:rsidR="008C67F0" w:rsidRPr="00804E05" w:rsidRDefault="008C67F0" w:rsidP="005D106F">
            <w:pPr>
              <w:pStyle w:val="ListParagraph"/>
              <w:numPr>
                <w:ilvl w:val="0"/>
                <w:numId w:val="8"/>
              </w:numPr>
              <w:tabs>
                <w:tab w:val="left" w:pos="861"/>
              </w:tabs>
              <w:bidi/>
              <w:ind w:left="162" w:hanging="162"/>
              <w:jc w:val="lowKashida"/>
              <w:rPr>
                <w:rFonts w:ascii="Traditional Arabic" w:hAnsi="Traditional Arabic" w:cs="Traditional Arabic"/>
                <w:b/>
                <w:bCs/>
              </w:rPr>
            </w:pPr>
            <w:r w:rsidRPr="00804E05">
              <w:rPr>
                <w:rFonts w:ascii="Traditional Arabic" w:hAnsi="Traditional Arabic" w:cs="Traditional Arabic"/>
                <w:b/>
                <w:bCs/>
                <w:rtl/>
              </w:rPr>
              <w:t>المتابعة والتنسيق لأحداث ال</w:t>
            </w:r>
            <w:r w:rsidR="005D106F">
              <w:rPr>
                <w:rFonts w:ascii="Traditional Arabic" w:hAnsi="Traditional Arabic" w:cs="Traditional Arabic"/>
                <w:b/>
                <w:bCs/>
                <w:rtl/>
              </w:rPr>
              <w:t>قسم مع إدارة العلاقات والإعلام</w:t>
            </w:r>
            <w:r w:rsidR="005D106F">
              <w:rPr>
                <w:rFonts w:ascii="Traditional Arabic" w:hAnsi="Traditional Arabic" w:cs="Traditional Arabic" w:hint="cs"/>
                <w:b/>
                <w:bCs/>
                <w:rtl/>
              </w:rPr>
              <w:t xml:space="preserve"> </w:t>
            </w:r>
            <w:r>
              <w:rPr>
                <w:rFonts w:ascii="Traditional Arabic" w:hAnsi="Traditional Arabic" w:cs="Traditional Arabic" w:hint="cs"/>
                <w:b/>
                <w:bCs/>
                <w:rtl/>
              </w:rPr>
              <w:t>شطر الطالبات</w:t>
            </w:r>
            <w:r w:rsidR="004D1181">
              <w:rPr>
                <w:rFonts w:ascii="Traditional Arabic" w:hAnsi="Traditional Arabic" w:cs="Traditional Arabic" w:hint="cs"/>
                <w:b/>
                <w:bCs/>
                <w:rtl/>
              </w:rPr>
              <w:t>.</w:t>
            </w:r>
          </w:p>
          <w:p w:rsidR="008C67F0" w:rsidRPr="00804E05" w:rsidRDefault="008C67F0" w:rsidP="005D106F">
            <w:pPr>
              <w:pStyle w:val="ListParagraph"/>
              <w:numPr>
                <w:ilvl w:val="0"/>
                <w:numId w:val="8"/>
              </w:numPr>
              <w:tabs>
                <w:tab w:val="left" w:pos="861"/>
              </w:tabs>
              <w:bidi/>
              <w:ind w:left="162" w:hanging="162"/>
              <w:jc w:val="lowKashida"/>
              <w:rPr>
                <w:rFonts w:ascii="Traditional Arabic" w:hAnsi="Traditional Arabic" w:cs="Traditional Arabic"/>
                <w:b/>
                <w:bCs/>
              </w:rPr>
            </w:pPr>
            <w:r w:rsidRPr="00804E05">
              <w:rPr>
                <w:rFonts w:ascii="Traditional Arabic" w:hAnsi="Traditional Arabic" w:cs="Traditional Arabic"/>
                <w:b/>
                <w:bCs/>
                <w:rtl/>
              </w:rPr>
              <w:t>تقديم تقارير دورية لعميد الكلية عن سير العمل بالقسم والوحدات التابعة له</w:t>
            </w:r>
            <w:r w:rsidR="005D106F">
              <w:rPr>
                <w:rFonts w:ascii="Traditional Arabic" w:hAnsi="Traditional Arabic" w:cs="Traditional Arabic" w:hint="cs"/>
                <w:b/>
                <w:bCs/>
                <w:rtl/>
              </w:rPr>
              <w:t xml:space="preserve">- </w:t>
            </w:r>
            <w:r>
              <w:rPr>
                <w:rFonts w:ascii="Traditional Arabic" w:hAnsi="Traditional Arabic" w:cs="Traditional Arabic" w:hint="cs"/>
                <w:b/>
                <w:bCs/>
                <w:rtl/>
              </w:rPr>
              <w:t>شطر الطالبات</w:t>
            </w:r>
          </w:p>
          <w:p w:rsidR="008C67F0" w:rsidRPr="00804E05" w:rsidRDefault="008C67F0" w:rsidP="00DB44B3">
            <w:pPr>
              <w:pStyle w:val="ListParagraph"/>
              <w:numPr>
                <w:ilvl w:val="0"/>
                <w:numId w:val="8"/>
              </w:numPr>
              <w:tabs>
                <w:tab w:val="left" w:pos="861"/>
              </w:tabs>
              <w:bidi/>
              <w:ind w:left="162" w:hanging="162"/>
              <w:jc w:val="lowKashida"/>
              <w:rPr>
                <w:rFonts w:ascii="Traditional Arabic" w:hAnsi="Traditional Arabic" w:cs="Traditional Arabic"/>
                <w:b/>
                <w:bCs/>
              </w:rPr>
            </w:pPr>
            <w:r>
              <w:rPr>
                <w:rFonts w:ascii="Traditional Arabic" w:hAnsi="Traditional Arabic" w:cs="Traditional Arabic"/>
                <w:b/>
                <w:bCs/>
                <w:rtl/>
              </w:rPr>
              <w:t>إعداد تقويم أداء منسوب</w:t>
            </w:r>
            <w:r>
              <w:rPr>
                <w:rFonts w:ascii="Traditional Arabic" w:hAnsi="Traditional Arabic" w:cs="Traditional Arabic" w:hint="cs"/>
                <w:b/>
                <w:bCs/>
                <w:rtl/>
              </w:rPr>
              <w:t>ات</w:t>
            </w:r>
            <w:r w:rsidRPr="00804E05">
              <w:rPr>
                <w:rFonts w:ascii="Traditional Arabic" w:hAnsi="Traditional Arabic" w:cs="Traditional Arabic"/>
                <w:b/>
                <w:bCs/>
                <w:rtl/>
              </w:rPr>
              <w:t xml:space="preserve"> القسم.</w:t>
            </w:r>
          </w:p>
          <w:p w:rsidR="008C67F0" w:rsidRPr="00804E05" w:rsidRDefault="008C67F0" w:rsidP="00DB44B3">
            <w:pPr>
              <w:pStyle w:val="ListParagraph"/>
              <w:numPr>
                <w:ilvl w:val="0"/>
                <w:numId w:val="8"/>
              </w:numPr>
              <w:tabs>
                <w:tab w:val="left" w:pos="861"/>
              </w:tabs>
              <w:bidi/>
              <w:ind w:left="162" w:hanging="162"/>
              <w:jc w:val="lowKashida"/>
              <w:rPr>
                <w:rFonts w:ascii="Traditional Arabic" w:hAnsi="Traditional Arabic" w:cs="Traditional Arabic"/>
                <w:b/>
                <w:bCs/>
              </w:rPr>
            </w:pPr>
            <w:r w:rsidRPr="00804E05">
              <w:rPr>
                <w:rFonts w:ascii="Traditional Arabic" w:hAnsi="Traditional Arabic" w:cs="Traditional Arabic"/>
                <w:b/>
                <w:bCs/>
                <w:rtl/>
              </w:rPr>
              <w:t>تنفيذ ما يكلفه به العميد من أعمال.</w:t>
            </w:r>
          </w:p>
          <w:p w:rsidR="008C67F0" w:rsidRPr="00804E05" w:rsidRDefault="008C67F0" w:rsidP="00DB44B3">
            <w:pPr>
              <w:pStyle w:val="ListParagraph"/>
              <w:numPr>
                <w:ilvl w:val="0"/>
                <w:numId w:val="8"/>
              </w:numPr>
              <w:tabs>
                <w:tab w:val="left" w:pos="861"/>
              </w:tabs>
              <w:bidi/>
              <w:ind w:left="162" w:hanging="162"/>
              <w:jc w:val="lowKashida"/>
              <w:rPr>
                <w:rFonts w:ascii="Traditional Arabic" w:hAnsi="Traditional Arabic" w:cs="Traditional Arabic"/>
                <w:b/>
                <w:bCs/>
                <w:rtl/>
              </w:rPr>
            </w:pPr>
            <w:r w:rsidRPr="00804E05">
              <w:rPr>
                <w:rFonts w:ascii="Traditional Arabic" w:hAnsi="Traditional Arabic" w:cs="Traditional Arabic"/>
                <w:b/>
                <w:bCs/>
                <w:rtl/>
              </w:rPr>
              <w:t xml:space="preserve">ارتباط </w:t>
            </w:r>
            <w:r w:rsidRPr="000570D8">
              <w:rPr>
                <w:rFonts w:ascii="Traditional Arabic" w:hAnsi="Traditional Arabic" w:cs="Traditional Arabic"/>
                <w:b/>
                <w:bCs/>
                <w:rtl/>
              </w:rPr>
              <w:t>القسم بشطر الطالبات علميا وأكاديميا وفنيا.</w:t>
            </w:r>
          </w:p>
        </w:tc>
      </w:tr>
      <w:tr w:rsidR="008C67F0" w:rsidRPr="00804E05" w:rsidTr="00DB44B3">
        <w:tc>
          <w:tcPr>
            <w:tcW w:w="1080" w:type="dxa"/>
            <w:vAlign w:val="center"/>
          </w:tcPr>
          <w:p w:rsidR="008C67F0" w:rsidRDefault="008C67F0" w:rsidP="008C67F0">
            <w:pPr>
              <w:bidi/>
              <w:jc w:val="center"/>
              <w:rPr>
                <w:rFonts w:ascii="Traditional Arabic" w:hAnsi="Traditional Arabic" w:cs="Traditional Arabic"/>
                <w:b/>
                <w:bCs/>
                <w:rtl/>
              </w:rPr>
            </w:pPr>
            <w:r>
              <w:rPr>
                <w:rFonts w:ascii="Traditional Arabic" w:hAnsi="Traditional Arabic" w:cs="Traditional Arabic" w:hint="cs"/>
                <w:b/>
                <w:bCs/>
                <w:rtl/>
              </w:rPr>
              <w:t>13-5</w:t>
            </w:r>
          </w:p>
        </w:tc>
        <w:tc>
          <w:tcPr>
            <w:tcW w:w="2160" w:type="dxa"/>
            <w:vAlign w:val="center"/>
          </w:tcPr>
          <w:p w:rsidR="008C67F0" w:rsidRPr="000A16A7" w:rsidRDefault="008C67F0" w:rsidP="00DB44B3">
            <w:pPr>
              <w:bidi/>
              <w:rPr>
                <w:rFonts w:ascii="Traditional Arabic" w:hAnsi="Traditional Arabic" w:cs="Traditional Arabic"/>
                <w:b/>
                <w:bCs/>
                <w:color w:val="00B050"/>
                <w:sz w:val="24"/>
                <w:szCs w:val="24"/>
                <w:rtl/>
              </w:rPr>
            </w:pPr>
            <w:r>
              <w:rPr>
                <w:rFonts w:ascii="Traditional Arabic" w:hAnsi="Traditional Arabic" w:cs="Traditional Arabic" w:hint="cs"/>
                <w:b/>
                <w:bCs/>
                <w:color w:val="00B050"/>
                <w:sz w:val="24"/>
                <w:szCs w:val="24"/>
                <w:rtl/>
              </w:rPr>
              <w:t>قسم الفيزياء</w:t>
            </w:r>
          </w:p>
        </w:tc>
        <w:tc>
          <w:tcPr>
            <w:tcW w:w="1620" w:type="dxa"/>
            <w:vMerge/>
            <w:vAlign w:val="center"/>
          </w:tcPr>
          <w:p w:rsidR="008C67F0" w:rsidRPr="00C22934" w:rsidRDefault="008C67F0" w:rsidP="00DB44B3">
            <w:pPr>
              <w:bidi/>
              <w:jc w:val="center"/>
              <w:rPr>
                <w:rFonts w:ascii="Traditional Arabic" w:hAnsi="Traditional Arabic" w:cs="Traditional Arabic"/>
                <w:b/>
                <w:bCs/>
                <w:color w:val="FF0000"/>
                <w:sz w:val="24"/>
                <w:szCs w:val="24"/>
                <w:rtl/>
              </w:rPr>
            </w:pPr>
          </w:p>
        </w:tc>
        <w:tc>
          <w:tcPr>
            <w:tcW w:w="5850" w:type="dxa"/>
            <w:vAlign w:val="center"/>
          </w:tcPr>
          <w:p w:rsidR="008C67F0" w:rsidRPr="00804E05" w:rsidRDefault="008C67F0" w:rsidP="003F0372">
            <w:pPr>
              <w:pStyle w:val="ListParagraph"/>
              <w:numPr>
                <w:ilvl w:val="0"/>
                <w:numId w:val="8"/>
              </w:numPr>
              <w:tabs>
                <w:tab w:val="left" w:pos="861"/>
              </w:tabs>
              <w:bidi/>
              <w:ind w:left="162" w:hanging="162"/>
              <w:jc w:val="lowKashida"/>
              <w:rPr>
                <w:rFonts w:ascii="Traditional Arabic" w:hAnsi="Traditional Arabic" w:cs="Traditional Arabic"/>
                <w:b/>
                <w:bCs/>
              </w:rPr>
            </w:pPr>
            <w:r w:rsidRPr="00804E05">
              <w:rPr>
                <w:rFonts w:ascii="Traditional Arabic" w:hAnsi="Traditional Arabic" w:cs="Traditional Arabic"/>
                <w:b/>
                <w:bCs/>
                <w:rtl/>
              </w:rPr>
              <w:t>الإشراف والمتابعة لتنفيذ جميع عمليات الشؤون التعليمية بالقسم</w:t>
            </w:r>
            <w:r>
              <w:rPr>
                <w:rFonts w:ascii="Traditional Arabic" w:hAnsi="Traditional Arabic" w:cs="Traditional Arabic" w:hint="cs"/>
                <w:b/>
                <w:bCs/>
                <w:rtl/>
              </w:rPr>
              <w:t>-</w:t>
            </w:r>
            <w:r w:rsidR="003F0372">
              <w:rPr>
                <w:rFonts w:ascii="Traditional Arabic" w:hAnsi="Traditional Arabic" w:cs="Traditional Arabic" w:hint="cs"/>
                <w:b/>
                <w:bCs/>
                <w:rtl/>
              </w:rPr>
              <w:t xml:space="preserve"> </w:t>
            </w:r>
            <w:r>
              <w:rPr>
                <w:rFonts w:ascii="Traditional Arabic" w:hAnsi="Traditional Arabic" w:cs="Traditional Arabic" w:hint="cs"/>
                <w:b/>
                <w:bCs/>
                <w:rtl/>
              </w:rPr>
              <w:t>شطر الطالبات</w:t>
            </w:r>
            <w:r w:rsidRPr="00804E05">
              <w:rPr>
                <w:rFonts w:ascii="Traditional Arabic" w:hAnsi="Traditional Arabic" w:cs="Traditional Arabic"/>
                <w:b/>
                <w:bCs/>
                <w:rtl/>
              </w:rPr>
              <w:t xml:space="preserve"> التطوير</w:t>
            </w:r>
          </w:p>
          <w:p w:rsidR="008C67F0" w:rsidRPr="00804E05" w:rsidRDefault="008C67F0" w:rsidP="003F0372">
            <w:pPr>
              <w:pStyle w:val="ListParagraph"/>
              <w:numPr>
                <w:ilvl w:val="0"/>
                <w:numId w:val="8"/>
              </w:numPr>
              <w:tabs>
                <w:tab w:val="left" w:pos="861"/>
              </w:tabs>
              <w:bidi/>
              <w:ind w:left="162" w:hanging="162"/>
              <w:jc w:val="lowKashida"/>
              <w:rPr>
                <w:rFonts w:ascii="Traditional Arabic" w:hAnsi="Traditional Arabic" w:cs="Traditional Arabic"/>
                <w:b/>
                <w:bCs/>
              </w:rPr>
            </w:pPr>
            <w:r w:rsidRPr="00804E05">
              <w:rPr>
                <w:rFonts w:ascii="Traditional Arabic" w:hAnsi="Traditional Arabic" w:cs="Traditional Arabic"/>
                <w:b/>
                <w:bCs/>
                <w:rtl/>
              </w:rPr>
              <w:t>الإشراف والمتابعة لتنفيذ جميع عمليات الشؤون الأكاديمية بالقسم</w:t>
            </w:r>
            <w:r w:rsidR="003F0372">
              <w:rPr>
                <w:rFonts w:ascii="Traditional Arabic" w:hAnsi="Traditional Arabic" w:cs="Traditional Arabic" w:hint="cs"/>
                <w:b/>
                <w:bCs/>
                <w:rtl/>
              </w:rPr>
              <w:t xml:space="preserve">- </w:t>
            </w:r>
            <w:r>
              <w:rPr>
                <w:rFonts w:ascii="Traditional Arabic" w:hAnsi="Traditional Arabic" w:cs="Traditional Arabic" w:hint="cs"/>
                <w:b/>
                <w:bCs/>
                <w:rtl/>
              </w:rPr>
              <w:t>شطر الطالبات</w:t>
            </w:r>
          </w:p>
          <w:p w:rsidR="008C67F0" w:rsidRPr="00804E05" w:rsidRDefault="008C67F0" w:rsidP="003F0372">
            <w:pPr>
              <w:pStyle w:val="ListParagraph"/>
              <w:numPr>
                <w:ilvl w:val="0"/>
                <w:numId w:val="8"/>
              </w:numPr>
              <w:tabs>
                <w:tab w:val="left" w:pos="861"/>
              </w:tabs>
              <w:bidi/>
              <w:ind w:left="162" w:hanging="162"/>
              <w:jc w:val="lowKashida"/>
              <w:rPr>
                <w:rFonts w:ascii="Traditional Arabic" w:hAnsi="Traditional Arabic" w:cs="Traditional Arabic"/>
                <w:b/>
                <w:bCs/>
              </w:rPr>
            </w:pPr>
            <w:r w:rsidRPr="00804E05">
              <w:rPr>
                <w:rFonts w:ascii="Traditional Arabic" w:hAnsi="Traditional Arabic" w:cs="Traditional Arabic"/>
                <w:b/>
                <w:bCs/>
                <w:rtl/>
              </w:rPr>
              <w:t>الإشراف والمتابعة لت</w:t>
            </w:r>
            <w:r w:rsidR="003F0372">
              <w:rPr>
                <w:rFonts w:ascii="Traditional Arabic" w:hAnsi="Traditional Arabic" w:cs="Traditional Arabic"/>
                <w:b/>
                <w:bCs/>
                <w:rtl/>
              </w:rPr>
              <w:t>نفيذ جميع عمليات والجودة بالقسم</w:t>
            </w:r>
            <w:r w:rsidR="003F0372">
              <w:rPr>
                <w:rFonts w:ascii="Traditional Arabic" w:hAnsi="Traditional Arabic" w:cs="Traditional Arabic" w:hint="cs"/>
                <w:b/>
                <w:bCs/>
                <w:rtl/>
              </w:rPr>
              <w:t xml:space="preserve">- </w:t>
            </w:r>
            <w:r>
              <w:rPr>
                <w:rFonts w:ascii="Traditional Arabic" w:hAnsi="Traditional Arabic" w:cs="Traditional Arabic" w:hint="cs"/>
                <w:b/>
                <w:bCs/>
                <w:rtl/>
              </w:rPr>
              <w:t>شطر الطالبات</w:t>
            </w:r>
          </w:p>
          <w:p w:rsidR="008C67F0" w:rsidRPr="00804E05" w:rsidRDefault="008C67F0" w:rsidP="00DB44B3">
            <w:pPr>
              <w:pStyle w:val="ListParagraph"/>
              <w:numPr>
                <w:ilvl w:val="0"/>
                <w:numId w:val="8"/>
              </w:numPr>
              <w:tabs>
                <w:tab w:val="left" w:pos="861"/>
              </w:tabs>
              <w:bidi/>
              <w:ind w:left="162" w:hanging="162"/>
              <w:jc w:val="lowKashida"/>
              <w:rPr>
                <w:rFonts w:ascii="Traditional Arabic" w:hAnsi="Traditional Arabic" w:cs="Traditional Arabic"/>
                <w:b/>
                <w:bCs/>
              </w:rPr>
            </w:pPr>
            <w:r w:rsidRPr="00804E05">
              <w:rPr>
                <w:rFonts w:ascii="Traditional Arabic" w:hAnsi="Traditional Arabic" w:cs="Traditional Arabic"/>
                <w:b/>
                <w:bCs/>
                <w:rtl/>
              </w:rPr>
              <w:t>الإشراف والمتابعة لتنفيذ جميع عمليات الدراسا</w:t>
            </w:r>
            <w:r w:rsidR="003F0372">
              <w:rPr>
                <w:rFonts w:ascii="Traditional Arabic" w:hAnsi="Traditional Arabic" w:cs="Traditional Arabic"/>
                <w:b/>
                <w:bCs/>
                <w:rtl/>
              </w:rPr>
              <w:t>ت العليا والبحث العلمي بالقسم</w:t>
            </w:r>
            <w:r>
              <w:rPr>
                <w:rFonts w:ascii="Traditional Arabic" w:hAnsi="Traditional Arabic" w:cs="Traditional Arabic" w:hint="cs"/>
                <w:b/>
                <w:bCs/>
                <w:rtl/>
              </w:rPr>
              <w:t>-</w:t>
            </w:r>
            <w:r w:rsidR="003F0372">
              <w:rPr>
                <w:rFonts w:ascii="Traditional Arabic" w:hAnsi="Traditional Arabic" w:cs="Traditional Arabic" w:hint="cs"/>
                <w:b/>
                <w:bCs/>
                <w:rtl/>
              </w:rPr>
              <w:t xml:space="preserve"> </w:t>
            </w:r>
            <w:r>
              <w:rPr>
                <w:rFonts w:ascii="Traditional Arabic" w:hAnsi="Traditional Arabic" w:cs="Traditional Arabic" w:hint="cs"/>
                <w:b/>
                <w:bCs/>
                <w:rtl/>
              </w:rPr>
              <w:t>شطر الطالبات</w:t>
            </w:r>
          </w:p>
          <w:p w:rsidR="008C67F0" w:rsidRPr="00804E05" w:rsidRDefault="008C67F0" w:rsidP="004D1181">
            <w:pPr>
              <w:pStyle w:val="ListParagraph"/>
              <w:numPr>
                <w:ilvl w:val="0"/>
                <w:numId w:val="8"/>
              </w:numPr>
              <w:tabs>
                <w:tab w:val="left" w:pos="861"/>
              </w:tabs>
              <w:bidi/>
              <w:ind w:left="162" w:hanging="162"/>
              <w:jc w:val="lowKashida"/>
              <w:rPr>
                <w:rFonts w:ascii="Traditional Arabic" w:hAnsi="Traditional Arabic" w:cs="Traditional Arabic"/>
                <w:b/>
                <w:bCs/>
              </w:rPr>
            </w:pPr>
            <w:r w:rsidRPr="00804E05">
              <w:rPr>
                <w:rFonts w:ascii="Traditional Arabic" w:hAnsi="Traditional Arabic" w:cs="Traditional Arabic"/>
                <w:b/>
                <w:bCs/>
                <w:rtl/>
              </w:rPr>
              <w:t xml:space="preserve">الإشراف والمتابعة لتنفيذ جميع أعمال الوحدات </w:t>
            </w:r>
            <w:r w:rsidR="004D1181">
              <w:rPr>
                <w:rFonts w:ascii="Traditional Arabic" w:hAnsi="Traditional Arabic" w:cs="Traditional Arabic"/>
                <w:b/>
                <w:bCs/>
                <w:rtl/>
              </w:rPr>
              <w:t>التابعة للقسم</w:t>
            </w:r>
            <w:r w:rsidR="004D1181">
              <w:rPr>
                <w:rFonts w:ascii="Traditional Arabic" w:hAnsi="Traditional Arabic" w:cs="Traditional Arabic" w:hint="cs"/>
                <w:b/>
                <w:bCs/>
                <w:rtl/>
              </w:rPr>
              <w:t xml:space="preserve"> - </w:t>
            </w:r>
            <w:r>
              <w:rPr>
                <w:rFonts w:ascii="Traditional Arabic" w:hAnsi="Traditional Arabic" w:cs="Traditional Arabic" w:hint="cs"/>
                <w:b/>
                <w:bCs/>
                <w:rtl/>
              </w:rPr>
              <w:t>شطر الطالبات</w:t>
            </w:r>
          </w:p>
          <w:p w:rsidR="008C67F0" w:rsidRPr="00804E05" w:rsidRDefault="008C67F0" w:rsidP="003F0372">
            <w:pPr>
              <w:pStyle w:val="ListParagraph"/>
              <w:numPr>
                <w:ilvl w:val="0"/>
                <w:numId w:val="8"/>
              </w:numPr>
              <w:tabs>
                <w:tab w:val="left" w:pos="861"/>
              </w:tabs>
              <w:bidi/>
              <w:ind w:left="162" w:hanging="162"/>
              <w:jc w:val="lowKashida"/>
              <w:rPr>
                <w:rFonts w:ascii="Traditional Arabic" w:hAnsi="Traditional Arabic" w:cs="Traditional Arabic"/>
                <w:b/>
                <w:bCs/>
              </w:rPr>
            </w:pPr>
            <w:r w:rsidRPr="00804E05">
              <w:rPr>
                <w:rFonts w:ascii="Traditional Arabic" w:hAnsi="Traditional Arabic" w:cs="Traditional Arabic"/>
                <w:b/>
                <w:bCs/>
                <w:rtl/>
              </w:rPr>
              <w:t xml:space="preserve">تطبيق النظام الداخلي للعمل، وتحديد الاختصاصات، وتوصيف الواجبات، وكيفية التنسيق </w:t>
            </w:r>
            <w:r w:rsidRPr="00804E05">
              <w:rPr>
                <w:rFonts w:ascii="Traditional Arabic" w:hAnsi="Traditional Arabic" w:cs="Traditional Arabic"/>
                <w:b/>
                <w:bCs/>
                <w:rtl/>
              </w:rPr>
              <w:lastRenderedPageBreak/>
              <w:t>بين اللجان في القسم</w:t>
            </w:r>
            <w:r w:rsidR="003F0372">
              <w:rPr>
                <w:rFonts w:ascii="Traditional Arabic" w:hAnsi="Traditional Arabic" w:cs="Traditional Arabic" w:hint="cs"/>
                <w:b/>
                <w:bCs/>
                <w:rtl/>
              </w:rPr>
              <w:t xml:space="preserve">- </w:t>
            </w:r>
            <w:r>
              <w:rPr>
                <w:rFonts w:ascii="Traditional Arabic" w:hAnsi="Traditional Arabic" w:cs="Traditional Arabic" w:hint="cs"/>
                <w:b/>
                <w:bCs/>
                <w:rtl/>
              </w:rPr>
              <w:t>شطر الطالبات</w:t>
            </w:r>
          </w:p>
          <w:p w:rsidR="008C67F0" w:rsidRPr="00804E05" w:rsidRDefault="008C67F0" w:rsidP="00DB44B3">
            <w:pPr>
              <w:pStyle w:val="ListParagraph"/>
              <w:numPr>
                <w:ilvl w:val="0"/>
                <w:numId w:val="8"/>
              </w:numPr>
              <w:tabs>
                <w:tab w:val="left" w:pos="861"/>
              </w:tabs>
              <w:bidi/>
              <w:ind w:left="162" w:hanging="162"/>
              <w:jc w:val="lowKashida"/>
              <w:rPr>
                <w:rFonts w:ascii="Traditional Arabic" w:hAnsi="Traditional Arabic" w:cs="Traditional Arabic"/>
                <w:b/>
                <w:bCs/>
              </w:rPr>
            </w:pPr>
            <w:r w:rsidRPr="00804E05">
              <w:rPr>
                <w:rFonts w:ascii="Traditional Arabic" w:hAnsi="Traditional Arabic" w:cs="Traditional Arabic"/>
                <w:b/>
                <w:bCs/>
                <w:rtl/>
              </w:rPr>
              <w:t xml:space="preserve">إصدار قرارات العمل الداخلي </w:t>
            </w:r>
            <w:r w:rsidR="003F0372">
              <w:rPr>
                <w:rFonts w:ascii="Traditional Arabic" w:hAnsi="Traditional Arabic" w:cs="Traditional Arabic"/>
                <w:b/>
                <w:bCs/>
                <w:rtl/>
              </w:rPr>
              <w:t>بالقسم وفقاً للأنظمة واللوائح</w:t>
            </w:r>
            <w:r>
              <w:rPr>
                <w:rFonts w:ascii="Traditional Arabic" w:hAnsi="Traditional Arabic" w:cs="Traditional Arabic" w:hint="cs"/>
                <w:b/>
                <w:bCs/>
                <w:rtl/>
              </w:rPr>
              <w:t>-</w:t>
            </w:r>
            <w:r w:rsidR="003F0372">
              <w:rPr>
                <w:rFonts w:ascii="Traditional Arabic" w:hAnsi="Traditional Arabic" w:cs="Traditional Arabic" w:hint="cs"/>
                <w:b/>
                <w:bCs/>
                <w:rtl/>
              </w:rPr>
              <w:t xml:space="preserve"> </w:t>
            </w:r>
            <w:r>
              <w:rPr>
                <w:rFonts w:ascii="Traditional Arabic" w:hAnsi="Traditional Arabic" w:cs="Traditional Arabic" w:hint="cs"/>
                <w:b/>
                <w:bCs/>
                <w:rtl/>
              </w:rPr>
              <w:t>شطر الطالبات</w:t>
            </w:r>
            <w:r w:rsidR="004D1181">
              <w:rPr>
                <w:rFonts w:ascii="Traditional Arabic" w:hAnsi="Traditional Arabic" w:cs="Traditional Arabic" w:hint="cs"/>
                <w:b/>
                <w:bCs/>
                <w:rtl/>
              </w:rPr>
              <w:t>.</w:t>
            </w:r>
          </w:p>
          <w:p w:rsidR="008C67F0" w:rsidRPr="00804E05" w:rsidRDefault="008C67F0" w:rsidP="004D1181">
            <w:pPr>
              <w:pStyle w:val="ListParagraph"/>
              <w:numPr>
                <w:ilvl w:val="0"/>
                <w:numId w:val="8"/>
              </w:numPr>
              <w:tabs>
                <w:tab w:val="left" w:pos="861"/>
              </w:tabs>
              <w:bidi/>
              <w:ind w:left="162" w:hanging="162"/>
              <w:jc w:val="lowKashida"/>
              <w:rPr>
                <w:rFonts w:ascii="Traditional Arabic" w:hAnsi="Traditional Arabic" w:cs="Traditional Arabic"/>
                <w:b/>
                <w:bCs/>
              </w:rPr>
            </w:pPr>
            <w:r w:rsidRPr="00804E05">
              <w:rPr>
                <w:rFonts w:ascii="Traditional Arabic" w:hAnsi="Traditional Arabic" w:cs="Traditional Arabic"/>
                <w:b/>
                <w:bCs/>
                <w:rtl/>
              </w:rPr>
              <w:t>رئاسة اللجان التابعة للقسم ورفع تقارير</w:t>
            </w:r>
            <w:r w:rsidR="003F0372">
              <w:rPr>
                <w:rFonts w:ascii="Traditional Arabic" w:hAnsi="Traditional Arabic" w:cs="Traditional Arabic"/>
                <w:b/>
                <w:bCs/>
                <w:rtl/>
              </w:rPr>
              <w:t>ها إلي الجهات المعنية</w:t>
            </w:r>
            <w:r>
              <w:rPr>
                <w:rFonts w:ascii="Traditional Arabic" w:hAnsi="Traditional Arabic" w:cs="Traditional Arabic" w:hint="cs"/>
                <w:b/>
                <w:bCs/>
                <w:rtl/>
              </w:rPr>
              <w:t>-</w:t>
            </w:r>
            <w:r w:rsidR="003F0372">
              <w:rPr>
                <w:rFonts w:ascii="Traditional Arabic" w:hAnsi="Traditional Arabic" w:cs="Traditional Arabic" w:hint="cs"/>
                <w:b/>
                <w:bCs/>
                <w:rtl/>
              </w:rPr>
              <w:t xml:space="preserve"> </w:t>
            </w:r>
            <w:r>
              <w:rPr>
                <w:rFonts w:ascii="Traditional Arabic" w:hAnsi="Traditional Arabic" w:cs="Traditional Arabic" w:hint="cs"/>
                <w:b/>
                <w:bCs/>
                <w:rtl/>
              </w:rPr>
              <w:t>شطر الطالبات</w:t>
            </w:r>
            <w:r w:rsidR="004D1181">
              <w:rPr>
                <w:rFonts w:ascii="Traditional Arabic" w:hAnsi="Traditional Arabic" w:cs="Traditional Arabic" w:hint="cs"/>
                <w:b/>
                <w:bCs/>
                <w:rtl/>
              </w:rPr>
              <w:t>.</w:t>
            </w:r>
          </w:p>
          <w:p w:rsidR="008C67F0" w:rsidRPr="00804E05" w:rsidRDefault="008C67F0" w:rsidP="00DB44B3">
            <w:pPr>
              <w:pStyle w:val="ListParagraph"/>
              <w:numPr>
                <w:ilvl w:val="0"/>
                <w:numId w:val="8"/>
              </w:numPr>
              <w:tabs>
                <w:tab w:val="left" w:pos="861"/>
              </w:tabs>
              <w:bidi/>
              <w:ind w:left="162" w:hanging="162"/>
              <w:jc w:val="lowKashida"/>
              <w:rPr>
                <w:rFonts w:ascii="Traditional Arabic" w:hAnsi="Traditional Arabic" w:cs="Traditional Arabic"/>
                <w:b/>
                <w:bCs/>
              </w:rPr>
            </w:pPr>
            <w:r w:rsidRPr="00804E05">
              <w:rPr>
                <w:rFonts w:ascii="Traditional Arabic" w:hAnsi="Traditional Arabic" w:cs="Traditional Arabic"/>
                <w:b/>
                <w:bCs/>
                <w:rtl/>
              </w:rPr>
              <w:t>الإشراف والمتابعة لتنفيذ</w:t>
            </w:r>
            <w:r w:rsidR="003F0372">
              <w:rPr>
                <w:rFonts w:ascii="Traditional Arabic" w:hAnsi="Traditional Arabic" w:cs="Traditional Arabic"/>
                <w:b/>
                <w:bCs/>
                <w:rtl/>
              </w:rPr>
              <w:t xml:space="preserve"> جميع ما يحال للقسم من موضوعات</w:t>
            </w:r>
            <w:r>
              <w:rPr>
                <w:rFonts w:ascii="Traditional Arabic" w:hAnsi="Traditional Arabic" w:cs="Traditional Arabic" w:hint="cs"/>
                <w:b/>
                <w:bCs/>
                <w:rtl/>
              </w:rPr>
              <w:t>-</w:t>
            </w:r>
            <w:r w:rsidR="003F0372">
              <w:rPr>
                <w:rFonts w:ascii="Traditional Arabic" w:hAnsi="Traditional Arabic" w:cs="Traditional Arabic" w:hint="cs"/>
                <w:b/>
                <w:bCs/>
                <w:rtl/>
              </w:rPr>
              <w:t xml:space="preserve"> </w:t>
            </w:r>
            <w:r>
              <w:rPr>
                <w:rFonts w:ascii="Traditional Arabic" w:hAnsi="Traditional Arabic" w:cs="Traditional Arabic" w:hint="cs"/>
                <w:b/>
                <w:bCs/>
                <w:rtl/>
              </w:rPr>
              <w:t>شطر الطالبات</w:t>
            </w:r>
            <w:r w:rsidR="004D1181">
              <w:rPr>
                <w:rFonts w:ascii="Traditional Arabic" w:hAnsi="Traditional Arabic" w:cs="Traditional Arabic" w:hint="cs"/>
                <w:b/>
                <w:bCs/>
                <w:rtl/>
              </w:rPr>
              <w:t>.</w:t>
            </w:r>
          </w:p>
          <w:p w:rsidR="008C67F0" w:rsidRPr="00804E05" w:rsidRDefault="008C67F0" w:rsidP="003F0372">
            <w:pPr>
              <w:pStyle w:val="ListParagraph"/>
              <w:numPr>
                <w:ilvl w:val="0"/>
                <w:numId w:val="8"/>
              </w:numPr>
              <w:tabs>
                <w:tab w:val="left" w:pos="861"/>
              </w:tabs>
              <w:bidi/>
              <w:ind w:left="162" w:hanging="162"/>
              <w:jc w:val="lowKashida"/>
              <w:rPr>
                <w:rFonts w:ascii="Traditional Arabic" w:hAnsi="Traditional Arabic" w:cs="Traditional Arabic"/>
                <w:b/>
                <w:bCs/>
              </w:rPr>
            </w:pPr>
            <w:r w:rsidRPr="00804E05">
              <w:rPr>
                <w:rFonts w:ascii="Traditional Arabic" w:hAnsi="Traditional Arabic" w:cs="Traditional Arabic"/>
                <w:b/>
                <w:bCs/>
                <w:rtl/>
              </w:rPr>
              <w:t>المتابعة والتنسيق لأحداث القسم مع إدارة العلاقات والإعلام</w:t>
            </w:r>
            <w:r>
              <w:rPr>
                <w:rFonts w:ascii="Traditional Arabic" w:hAnsi="Traditional Arabic" w:cs="Traditional Arabic" w:hint="cs"/>
                <w:b/>
                <w:bCs/>
                <w:rtl/>
              </w:rPr>
              <w:t>-</w:t>
            </w:r>
            <w:r w:rsidR="003F0372">
              <w:rPr>
                <w:rFonts w:ascii="Traditional Arabic" w:hAnsi="Traditional Arabic" w:cs="Traditional Arabic" w:hint="cs"/>
                <w:b/>
                <w:bCs/>
                <w:rtl/>
              </w:rPr>
              <w:t xml:space="preserve"> </w:t>
            </w:r>
            <w:r>
              <w:rPr>
                <w:rFonts w:ascii="Traditional Arabic" w:hAnsi="Traditional Arabic" w:cs="Traditional Arabic" w:hint="cs"/>
                <w:b/>
                <w:bCs/>
                <w:rtl/>
              </w:rPr>
              <w:t>شطر الطالبات</w:t>
            </w:r>
            <w:r w:rsidR="004D1181">
              <w:rPr>
                <w:rFonts w:ascii="Traditional Arabic" w:hAnsi="Traditional Arabic" w:cs="Traditional Arabic" w:hint="cs"/>
                <w:b/>
                <w:bCs/>
                <w:rtl/>
              </w:rPr>
              <w:t>.</w:t>
            </w:r>
          </w:p>
          <w:p w:rsidR="008C67F0" w:rsidRPr="00804E05" w:rsidRDefault="008C67F0" w:rsidP="003F0372">
            <w:pPr>
              <w:pStyle w:val="ListParagraph"/>
              <w:numPr>
                <w:ilvl w:val="0"/>
                <w:numId w:val="8"/>
              </w:numPr>
              <w:tabs>
                <w:tab w:val="left" w:pos="861"/>
              </w:tabs>
              <w:bidi/>
              <w:ind w:left="162" w:hanging="162"/>
              <w:jc w:val="lowKashida"/>
              <w:rPr>
                <w:rFonts w:ascii="Traditional Arabic" w:hAnsi="Traditional Arabic" w:cs="Traditional Arabic"/>
                <w:b/>
                <w:bCs/>
              </w:rPr>
            </w:pPr>
            <w:r w:rsidRPr="00804E05">
              <w:rPr>
                <w:rFonts w:ascii="Traditional Arabic" w:hAnsi="Traditional Arabic" w:cs="Traditional Arabic"/>
                <w:b/>
                <w:bCs/>
                <w:rtl/>
              </w:rPr>
              <w:t>تقديم تقارير دورية لعميد الكلية عن سير العمل بالقسم والوحدات التابعة له</w:t>
            </w:r>
            <w:r w:rsidR="003F0372">
              <w:rPr>
                <w:rFonts w:ascii="Traditional Arabic" w:hAnsi="Traditional Arabic" w:cs="Traditional Arabic" w:hint="cs"/>
                <w:b/>
                <w:bCs/>
                <w:rtl/>
              </w:rPr>
              <w:t xml:space="preserve">- </w:t>
            </w:r>
            <w:r>
              <w:rPr>
                <w:rFonts w:ascii="Traditional Arabic" w:hAnsi="Traditional Arabic" w:cs="Traditional Arabic" w:hint="cs"/>
                <w:b/>
                <w:bCs/>
                <w:rtl/>
              </w:rPr>
              <w:t>شطر الطالبات</w:t>
            </w:r>
          </w:p>
          <w:p w:rsidR="008C67F0" w:rsidRPr="00804E05" w:rsidRDefault="008C67F0" w:rsidP="00DB44B3">
            <w:pPr>
              <w:pStyle w:val="ListParagraph"/>
              <w:numPr>
                <w:ilvl w:val="0"/>
                <w:numId w:val="8"/>
              </w:numPr>
              <w:tabs>
                <w:tab w:val="left" w:pos="861"/>
              </w:tabs>
              <w:bidi/>
              <w:ind w:left="162" w:hanging="162"/>
              <w:jc w:val="lowKashida"/>
              <w:rPr>
                <w:rFonts w:ascii="Traditional Arabic" w:hAnsi="Traditional Arabic" w:cs="Traditional Arabic"/>
                <w:b/>
                <w:bCs/>
              </w:rPr>
            </w:pPr>
            <w:r>
              <w:rPr>
                <w:rFonts w:ascii="Traditional Arabic" w:hAnsi="Traditional Arabic" w:cs="Traditional Arabic"/>
                <w:b/>
                <w:bCs/>
                <w:rtl/>
              </w:rPr>
              <w:t>إعداد تقويم أداء منسوب</w:t>
            </w:r>
            <w:r>
              <w:rPr>
                <w:rFonts w:ascii="Traditional Arabic" w:hAnsi="Traditional Arabic" w:cs="Traditional Arabic" w:hint="cs"/>
                <w:b/>
                <w:bCs/>
                <w:rtl/>
              </w:rPr>
              <w:t>ات</w:t>
            </w:r>
            <w:r w:rsidRPr="00804E05">
              <w:rPr>
                <w:rFonts w:ascii="Traditional Arabic" w:hAnsi="Traditional Arabic" w:cs="Traditional Arabic"/>
                <w:b/>
                <w:bCs/>
                <w:rtl/>
              </w:rPr>
              <w:t xml:space="preserve"> القسم.</w:t>
            </w:r>
          </w:p>
          <w:p w:rsidR="008C67F0" w:rsidRPr="00804E05" w:rsidRDefault="008C67F0" w:rsidP="00DB44B3">
            <w:pPr>
              <w:pStyle w:val="ListParagraph"/>
              <w:numPr>
                <w:ilvl w:val="0"/>
                <w:numId w:val="8"/>
              </w:numPr>
              <w:tabs>
                <w:tab w:val="left" w:pos="861"/>
              </w:tabs>
              <w:bidi/>
              <w:ind w:left="162" w:hanging="162"/>
              <w:jc w:val="lowKashida"/>
              <w:rPr>
                <w:rFonts w:ascii="Traditional Arabic" w:hAnsi="Traditional Arabic" w:cs="Traditional Arabic"/>
                <w:b/>
                <w:bCs/>
              </w:rPr>
            </w:pPr>
            <w:r w:rsidRPr="00804E05">
              <w:rPr>
                <w:rFonts w:ascii="Traditional Arabic" w:hAnsi="Traditional Arabic" w:cs="Traditional Arabic"/>
                <w:b/>
                <w:bCs/>
                <w:rtl/>
              </w:rPr>
              <w:t>تنفيذ ما يكلفه به العميد من أعمال.</w:t>
            </w:r>
          </w:p>
          <w:p w:rsidR="008C67F0" w:rsidRPr="00804E05" w:rsidRDefault="008C67F0" w:rsidP="00DB44B3">
            <w:pPr>
              <w:pStyle w:val="ListParagraph"/>
              <w:numPr>
                <w:ilvl w:val="0"/>
                <w:numId w:val="8"/>
              </w:numPr>
              <w:tabs>
                <w:tab w:val="left" w:pos="861"/>
              </w:tabs>
              <w:bidi/>
              <w:ind w:left="162" w:hanging="162"/>
              <w:jc w:val="lowKashida"/>
              <w:rPr>
                <w:rFonts w:ascii="Traditional Arabic" w:hAnsi="Traditional Arabic" w:cs="Traditional Arabic"/>
                <w:b/>
                <w:bCs/>
                <w:rtl/>
              </w:rPr>
            </w:pPr>
            <w:r w:rsidRPr="00804E05">
              <w:rPr>
                <w:rFonts w:ascii="Traditional Arabic" w:hAnsi="Traditional Arabic" w:cs="Traditional Arabic"/>
                <w:b/>
                <w:bCs/>
                <w:rtl/>
              </w:rPr>
              <w:t xml:space="preserve">ارتباط </w:t>
            </w:r>
            <w:r w:rsidRPr="000570D8">
              <w:rPr>
                <w:rFonts w:ascii="Traditional Arabic" w:hAnsi="Traditional Arabic" w:cs="Traditional Arabic"/>
                <w:b/>
                <w:bCs/>
                <w:rtl/>
              </w:rPr>
              <w:t>القسم بشطر الطالبات علميا وأكاديميا وفنيا.</w:t>
            </w:r>
          </w:p>
        </w:tc>
      </w:tr>
    </w:tbl>
    <w:p w:rsidR="001A7A8A" w:rsidRDefault="001A7A8A" w:rsidP="00641640">
      <w:pPr>
        <w:bidi/>
        <w:rPr>
          <w:rtl/>
        </w:rPr>
      </w:pPr>
    </w:p>
    <w:sectPr w:rsidR="001A7A8A" w:rsidSect="00A4395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1E27" w:rsidRDefault="00CC1E27" w:rsidP="00FA02B0">
      <w:pPr>
        <w:spacing w:after="0" w:line="240" w:lineRule="auto"/>
      </w:pPr>
      <w:r>
        <w:separator/>
      </w:r>
    </w:p>
  </w:endnote>
  <w:endnote w:type="continuationSeparator" w:id="0">
    <w:p w:rsidR="00CC1E27" w:rsidRDefault="00CC1E27" w:rsidP="00FA02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AL-Mohanad">
    <w:charset w:val="B2"/>
    <w:family w:val="auto"/>
    <w:pitch w:val="variable"/>
    <w:sig w:usb0="00002001" w:usb1="00000000" w:usb2="00000000" w:usb3="00000000" w:csb0="00000040" w:csb1="00000000"/>
  </w:font>
  <w:font w:name="Segoe UI">
    <w:panose1 w:val="020B0502040204020203"/>
    <w:charset w:val="00"/>
    <w:family w:val="swiss"/>
    <w:pitch w:val="variable"/>
    <w:sig w:usb0="E4002EFF" w:usb1="C000E47F"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5825118"/>
      <w:docPartObj>
        <w:docPartGallery w:val="Page Numbers (Bottom of Page)"/>
        <w:docPartUnique/>
      </w:docPartObj>
    </w:sdtPr>
    <w:sdtEndPr>
      <w:rPr>
        <w:noProof/>
      </w:rPr>
    </w:sdtEndPr>
    <w:sdtContent>
      <w:p w:rsidR="001573BB" w:rsidRDefault="00A4395F">
        <w:pPr>
          <w:pStyle w:val="Footer"/>
          <w:jc w:val="center"/>
        </w:pPr>
        <w:r>
          <w:fldChar w:fldCharType="begin"/>
        </w:r>
        <w:r w:rsidR="001573BB">
          <w:instrText xml:space="preserve"> PAGE   \* MERGEFORMAT </w:instrText>
        </w:r>
        <w:r>
          <w:fldChar w:fldCharType="separate"/>
        </w:r>
        <w:r w:rsidR="00547055">
          <w:rPr>
            <w:noProof/>
          </w:rPr>
          <w:t>6</w:t>
        </w:r>
        <w:r>
          <w:rPr>
            <w:noProof/>
          </w:rPr>
          <w:fldChar w:fldCharType="end"/>
        </w:r>
      </w:p>
    </w:sdtContent>
  </w:sdt>
  <w:p w:rsidR="001573BB" w:rsidRDefault="001573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1E27" w:rsidRDefault="00CC1E27" w:rsidP="00FA02B0">
      <w:pPr>
        <w:spacing w:after="0" w:line="240" w:lineRule="auto"/>
      </w:pPr>
      <w:r>
        <w:separator/>
      </w:r>
    </w:p>
  </w:footnote>
  <w:footnote w:type="continuationSeparator" w:id="0">
    <w:p w:rsidR="00CC1E27" w:rsidRDefault="00CC1E27" w:rsidP="00FA02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3BB" w:rsidRDefault="001573BB" w:rsidP="00051A2B">
    <w:pPr>
      <w:pStyle w:val="Header"/>
      <w:bidi/>
      <w:rPr>
        <w:rtl/>
      </w:rPr>
    </w:pPr>
    <w:r w:rsidRPr="00786D72">
      <w:rPr>
        <w:rFonts w:ascii="Times New Roman" w:eastAsia="Calibri" w:hAnsi="Times New Roman" w:cs="Simplified Arabic"/>
        <w:noProof/>
        <w:sz w:val="32"/>
        <w:szCs w:val="32"/>
      </w:rPr>
      <w:drawing>
        <wp:anchor distT="0" distB="0" distL="114300" distR="114300" simplePos="0" relativeHeight="251659264" behindDoc="0" locked="0" layoutInCell="1" allowOverlap="1">
          <wp:simplePos x="0" y="0"/>
          <wp:positionH relativeFrom="column">
            <wp:posOffset>4936490</wp:posOffset>
          </wp:positionH>
          <wp:positionV relativeFrom="paragraph">
            <wp:posOffset>-179070</wp:posOffset>
          </wp:positionV>
          <wp:extent cx="1673860" cy="942975"/>
          <wp:effectExtent l="0" t="0" r="2540" b="9525"/>
          <wp:wrapSquare wrapText="bothSides"/>
          <wp:docPr id="7" name="Picture 7" descr="شعار سطام نهائي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شعار سطام نهائي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73860" cy="942975"/>
                  </a:xfrm>
                  <a:prstGeom prst="rect">
                    <a:avLst/>
                  </a:prstGeom>
                  <a:noFill/>
                  <a:ln>
                    <a:noFill/>
                  </a:ln>
                </pic:spPr>
              </pic:pic>
            </a:graphicData>
          </a:graphic>
        </wp:anchor>
      </w:drawing>
    </w:r>
  </w:p>
  <w:p w:rsidR="001573BB" w:rsidRDefault="001573BB" w:rsidP="00051A2B">
    <w:pPr>
      <w:bidi/>
      <w:spacing w:after="0" w:line="240" w:lineRule="auto"/>
      <w:rPr>
        <w:rFonts w:ascii="Arial" w:hAnsi="Arial" w:cs="Traditional Arabic"/>
        <w:b/>
        <w:bCs/>
        <w:sz w:val="32"/>
        <w:szCs w:val="32"/>
        <w:rtl/>
      </w:rPr>
    </w:pPr>
    <w:r w:rsidRPr="00051A2B">
      <w:rPr>
        <w:rFonts w:ascii="Arial" w:hAnsi="Arial" w:cs="Traditional Arabic" w:hint="cs"/>
        <w:b/>
        <w:bCs/>
        <w:sz w:val="32"/>
        <w:szCs w:val="32"/>
        <w:rtl/>
      </w:rPr>
      <w:t xml:space="preserve">  </w:t>
    </w:r>
    <w:r>
      <w:rPr>
        <w:rFonts w:ascii="Arial" w:hAnsi="Arial" w:cs="Traditional Arabic" w:hint="cs"/>
        <w:b/>
        <w:bCs/>
        <w:sz w:val="32"/>
        <w:szCs w:val="32"/>
        <w:rtl/>
      </w:rPr>
      <w:t xml:space="preserve">  </w:t>
    </w:r>
  </w:p>
  <w:p w:rsidR="001573BB" w:rsidRPr="00AA42B6" w:rsidRDefault="001573BB" w:rsidP="0069767F">
    <w:pPr>
      <w:bidi/>
      <w:spacing w:after="0" w:line="240" w:lineRule="auto"/>
      <w:jc w:val="center"/>
      <w:rPr>
        <w:b/>
        <w:bCs/>
        <w:rtl/>
      </w:rPr>
    </w:pPr>
    <w:r w:rsidRPr="00AA42B6">
      <w:rPr>
        <w:rFonts w:ascii="Arial" w:hAnsi="Arial" w:cs="Traditional Arabic" w:hint="cs"/>
        <w:b/>
        <w:bCs/>
        <w:sz w:val="32"/>
        <w:szCs w:val="32"/>
        <w:rtl/>
      </w:rPr>
      <w:t>فريق تنفيذ الهدف الإستراتيج</w:t>
    </w:r>
    <w:r>
      <w:rPr>
        <w:rFonts w:ascii="Arial" w:hAnsi="Arial" w:cs="Traditional Arabic" w:hint="cs"/>
        <w:b/>
        <w:bCs/>
        <w:sz w:val="32"/>
        <w:szCs w:val="32"/>
        <w:rtl/>
      </w:rPr>
      <w:t>ي</w:t>
    </w:r>
    <w:r w:rsidRPr="00AA42B6">
      <w:rPr>
        <w:rFonts w:ascii="Arial" w:hAnsi="Arial" w:cs="Traditional Arabic" w:hint="cs"/>
        <w:b/>
        <w:bCs/>
        <w:sz w:val="32"/>
        <w:szCs w:val="32"/>
        <w:rtl/>
      </w:rPr>
      <w:t xml:space="preserve"> العاشر</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300E1"/>
    <w:multiLevelType w:val="hybridMultilevel"/>
    <w:tmpl w:val="DF288322"/>
    <w:lvl w:ilvl="0" w:tplc="57920CBC">
      <w:start w:val="14"/>
      <w:numFmt w:val="bullet"/>
      <w:lvlText w:val="-"/>
      <w:lvlJc w:val="left"/>
      <w:pPr>
        <w:ind w:left="406" w:hanging="360"/>
      </w:pPr>
      <w:rPr>
        <w:rFonts w:ascii="Traditional Arabic" w:eastAsiaTheme="minorHAnsi" w:hAnsi="Traditional Arabic" w:cs="Traditional Arabic" w:hint="default"/>
      </w:rPr>
    </w:lvl>
    <w:lvl w:ilvl="1" w:tplc="04090003" w:tentative="1">
      <w:start w:val="1"/>
      <w:numFmt w:val="bullet"/>
      <w:lvlText w:val="o"/>
      <w:lvlJc w:val="left"/>
      <w:pPr>
        <w:ind w:left="1126" w:hanging="360"/>
      </w:pPr>
      <w:rPr>
        <w:rFonts w:ascii="Courier New" w:hAnsi="Courier New" w:cs="Courier New" w:hint="default"/>
      </w:rPr>
    </w:lvl>
    <w:lvl w:ilvl="2" w:tplc="04090005" w:tentative="1">
      <w:start w:val="1"/>
      <w:numFmt w:val="bullet"/>
      <w:lvlText w:val=""/>
      <w:lvlJc w:val="left"/>
      <w:pPr>
        <w:ind w:left="1846" w:hanging="360"/>
      </w:pPr>
      <w:rPr>
        <w:rFonts w:ascii="Wingdings" w:hAnsi="Wingdings" w:hint="default"/>
      </w:rPr>
    </w:lvl>
    <w:lvl w:ilvl="3" w:tplc="04090001" w:tentative="1">
      <w:start w:val="1"/>
      <w:numFmt w:val="bullet"/>
      <w:lvlText w:val=""/>
      <w:lvlJc w:val="left"/>
      <w:pPr>
        <w:ind w:left="2566" w:hanging="360"/>
      </w:pPr>
      <w:rPr>
        <w:rFonts w:ascii="Symbol" w:hAnsi="Symbol" w:hint="default"/>
      </w:rPr>
    </w:lvl>
    <w:lvl w:ilvl="4" w:tplc="04090003" w:tentative="1">
      <w:start w:val="1"/>
      <w:numFmt w:val="bullet"/>
      <w:lvlText w:val="o"/>
      <w:lvlJc w:val="left"/>
      <w:pPr>
        <w:ind w:left="3286" w:hanging="360"/>
      </w:pPr>
      <w:rPr>
        <w:rFonts w:ascii="Courier New" w:hAnsi="Courier New" w:cs="Courier New" w:hint="default"/>
      </w:rPr>
    </w:lvl>
    <w:lvl w:ilvl="5" w:tplc="04090005" w:tentative="1">
      <w:start w:val="1"/>
      <w:numFmt w:val="bullet"/>
      <w:lvlText w:val=""/>
      <w:lvlJc w:val="left"/>
      <w:pPr>
        <w:ind w:left="4006" w:hanging="360"/>
      </w:pPr>
      <w:rPr>
        <w:rFonts w:ascii="Wingdings" w:hAnsi="Wingdings" w:hint="default"/>
      </w:rPr>
    </w:lvl>
    <w:lvl w:ilvl="6" w:tplc="04090001" w:tentative="1">
      <w:start w:val="1"/>
      <w:numFmt w:val="bullet"/>
      <w:lvlText w:val=""/>
      <w:lvlJc w:val="left"/>
      <w:pPr>
        <w:ind w:left="4726" w:hanging="360"/>
      </w:pPr>
      <w:rPr>
        <w:rFonts w:ascii="Symbol" w:hAnsi="Symbol" w:hint="default"/>
      </w:rPr>
    </w:lvl>
    <w:lvl w:ilvl="7" w:tplc="04090003" w:tentative="1">
      <w:start w:val="1"/>
      <w:numFmt w:val="bullet"/>
      <w:lvlText w:val="o"/>
      <w:lvlJc w:val="left"/>
      <w:pPr>
        <w:ind w:left="5446" w:hanging="360"/>
      </w:pPr>
      <w:rPr>
        <w:rFonts w:ascii="Courier New" w:hAnsi="Courier New" w:cs="Courier New" w:hint="default"/>
      </w:rPr>
    </w:lvl>
    <w:lvl w:ilvl="8" w:tplc="04090005" w:tentative="1">
      <w:start w:val="1"/>
      <w:numFmt w:val="bullet"/>
      <w:lvlText w:val=""/>
      <w:lvlJc w:val="left"/>
      <w:pPr>
        <w:ind w:left="6166" w:hanging="360"/>
      </w:pPr>
      <w:rPr>
        <w:rFonts w:ascii="Wingdings" w:hAnsi="Wingdings" w:hint="default"/>
      </w:rPr>
    </w:lvl>
  </w:abstractNum>
  <w:abstractNum w:abstractNumId="1">
    <w:nsid w:val="01361E5D"/>
    <w:multiLevelType w:val="hybridMultilevel"/>
    <w:tmpl w:val="20723D82"/>
    <w:lvl w:ilvl="0" w:tplc="67D83FB4">
      <w:start w:val="5"/>
      <w:numFmt w:val="bullet"/>
      <w:lvlText w:val="-"/>
      <w:lvlJc w:val="left"/>
      <w:pPr>
        <w:tabs>
          <w:tab w:val="num" w:pos="720"/>
        </w:tabs>
        <w:ind w:left="720" w:right="720" w:hanging="360"/>
      </w:pPr>
      <w:rPr>
        <w:rFonts w:ascii="Times New Roman" w:eastAsia="MS Mincho" w:hAnsi="Times New Roman" w:cs="Traditional Arabic"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2">
    <w:nsid w:val="01497544"/>
    <w:multiLevelType w:val="hybridMultilevel"/>
    <w:tmpl w:val="FFD8B07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684B87"/>
    <w:multiLevelType w:val="hybridMultilevel"/>
    <w:tmpl w:val="5A40DB2C"/>
    <w:lvl w:ilvl="0" w:tplc="49C2F366">
      <w:start w:val="1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0D02E5"/>
    <w:multiLevelType w:val="hybridMultilevel"/>
    <w:tmpl w:val="88F48F58"/>
    <w:lvl w:ilvl="0" w:tplc="49C2F366">
      <w:start w:val="140"/>
      <w:numFmt w:val="bullet"/>
      <w:lvlText w:val="-"/>
      <w:lvlJc w:val="left"/>
      <w:pPr>
        <w:ind w:left="882" w:hanging="360"/>
      </w:pPr>
      <w:rPr>
        <w:rFonts w:ascii="Times New Roman" w:eastAsia="Times New Roman" w:hAnsi="Times New Roman" w:cs="Times New Roman"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5">
    <w:nsid w:val="0B9B632F"/>
    <w:multiLevelType w:val="hybridMultilevel"/>
    <w:tmpl w:val="B45843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6976CF"/>
    <w:multiLevelType w:val="hybridMultilevel"/>
    <w:tmpl w:val="8E780384"/>
    <w:lvl w:ilvl="0" w:tplc="49C2F366">
      <w:start w:val="1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EA1E26"/>
    <w:multiLevelType w:val="hybridMultilevel"/>
    <w:tmpl w:val="28A6E0B0"/>
    <w:lvl w:ilvl="0" w:tplc="49C2F366">
      <w:start w:val="1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143850"/>
    <w:multiLevelType w:val="hybridMultilevel"/>
    <w:tmpl w:val="0E8C63B6"/>
    <w:lvl w:ilvl="0" w:tplc="49C2F366">
      <w:start w:val="140"/>
      <w:numFmt w:val="bullet"/>
      <w:lvlText w:val="-"/>
      <w:lvlJc w:val="left"/>
      <w:pPr>
        <w:ind w:left="720" w:hanging="360"/>
      </w:pPr>
      <w:rPr>
        <w:rFonts w:ascii="Times New Roman" w:eastAsia="Times New Roman" w:hAnsi="Times New Roman" w:cs="Times New Roman" w:hint="default"/>
      </w:rPr>
    </w:lvl>
    <w:lvl w:ilvl="1" w:tplc="C6B6D936">
      <w:start w:val="9"/>
      <w:numFmt w:val="bullet"/>
      <w:lvlText w:val="·"/>
      <w:lvlJc w:val="left"/>
      <w:pPr>
        <w:ind w:left="1650" w:hanging="57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7B10E6"/>
    <w:multiLevelType w:val="hybridMultilevel"/>
    <w:tmpl w:val="FA2617A2"/>
    <w:lvl w:ilvl="0" w:tplc="67D83FB4">
      <w:start w:val="5"/>
      <w:numFmt w:val="bullet"/>
      <w:lvlText w:val="-"/>
      <w:lvlJc w:val="left"/>
      <w:pPr>
        <w:tabs>
          <w:tab w:val="num" w:pos="720"/>
        </w:tabs>
        <w:ind w:left="720" w:right="720" w:hanging="360"/>
      </w:pPr>
      <w:rPr>
        <w:rFonts w:ascii="Times New Roman" w:eastAsia="MS Mincho" w:hAnsi="Times New Roman" w:cs="Traditional Arabic"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0">
    <w:nsid w:val="1FD737B2"/>
    <w:multiLevelType w:val="hybridMultilevel"/>
    <w:tmpl w:val="EF42705C"/>
    <w:lvl w:ilvl="0" w:tplc="67D83FB4">
      <w:start w:val="5"/>
      <w:numFmt w:val="bullet"/>
      <w:lvlText w:val="-"/>
      <w:lvlJc w:val="left"/>
      <w:pPr>
        <w:ind w:left="720" w:hanging="360"/>
      </w:pPr>
      <w:rPr>
        <w:rFonts w:ascii="Times New Roman" w:eastAsia="MS Mincho" w:hAnsi="Times New Roman"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EB3E20"/>
    <w:multiLevelType w:val="hybridMultilevel"/>
    <w:tmpl w:val="371690E2"/>
    <w:lvl w:ilvl="0" w:tplc="67D83FB4">
      <w:start w:val="5"/>
      <w:numFmt w:val="bullet"/>
      <w:lvlText w:val="-"/>
      <w:lvlJc w:val="left"/>
      <w:pPr>
        <w:tabs>
          <w:tab w:val="num" w:pos="720"/>
        </w:tabs>
        <w:ind w:left="720" w:right="720" w:hanging="360"/>
      </w:pPr>
      <w:rPr>
        <w:rFonts w:ascii="Times New Roman" w:eastAsia="MS Mincho" w:hAnsi="Times New Roman" w:cs="Traditional Arabic"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2">
    <w:nsid w:val="2695549D"/>
    <w:multiLevelType w:val="hybridMultilevel"/>
    <w:tmpl w:val="90E2D6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C83FFE"/>
    <w:multiLevelType w:val="hybridMultilevel"/>
    <w:tmpl w:val="74C05720"/>
    <w:lvl w:ilvl="0" w:tplc="6C94F4C8">
      <w:numFmt w:val="bullet"/>
      <w:lvlText w:val="-"/>
      <w:lvlJc w:val="left"/>
      <w:pPr>
        <w:ind w:left="1080" w:hanging="360"/>
      </w:pPr>
      <w:rPr>
        <w:rFonts w:ascii="Times New Roman" w:eastAsia="Times New Roman" w:hAnsi="Times New Roman" w:cs="AL-Mohana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E4C3C70"/>
    <w:multiLevelType w:val="hybridMultilevel"/>
    <w:tmpl w:val="8E7A6FF8"/>
    <w:lvl w:ilvl="0" w:tplc="67D83FB4">
      <w:start w:val="5"/>
      <w:numFmt w:val="bullet"/>
      <w:lvlText w:val="-"/>
      <w:lvlJc w:val="left"/>
      <w:pPr>
        <w:tabs>
          <w:tab w:val="num" w:pos="720"/>
        </w:tabs>
        <w:ind w:left="720" w:right="720" w:hanging="360"/>
      </w:pPr>
      <w:rPr>
        <w:rFonts w:ascii="Times New Roman" w:eastAsia="MS Mincho" w:hAnsi="Times New Roman" w:cs="Traditional Arabic" w:hint="default"/>
      </w:rPr>
    </w:lvl>
    <w:lvl w:ilvl="1" w:tplc="08090019" w:tentative="1">
      <w:start w:val="1"/>
      <w:numFmt w:val="lowerLetter"/>
      <w:lvlText w:val="%2."/>
      <w:lvlJc w:val="left"/>
      <w:pPr>
        <w:ind w:left="1440" w:right="1440" w:hanging="360"/>
      </w:pPr>
    </w:lvl>
    <w:lvl w:ilvl="2" w:tplc="0809001B" w:tentative="1">
      <w:start w:val="1"/>
      <w:numFmt w:val="lowerRoman"/>
      <w:lvlText w:val="%3."/>
      <w:lvlJc w:val="right"/>
      <w:pPr>
        <w:ind w:left="2160" w:right="2160" w:hanging="180"/>
      </w:pPr>
    </w:lvl>
    <w:lvl w:ilvl="3" w:tplc="0809000F" w:tentative="1">
      <w:start w:val="1"/>
      <w:numFmt w:val="decimal"/>
      <w:lvlText w:val="%4."/>
      <w:lvlJc w:val="left"/>
      <w:pPr>
        <w:ind w:left="2880" w:right="2880" w:hanging="360"/>
      </w:pPr>
    </w:lvl>
    <w:lvl w:ilvl="4" w:tplc="08090019" w:tentative="1">
      <w:start w:val="1"/>
      <w:numFmt w:val="lowerLetter"/>
      <w:lvlText w:val="%5."/>
      <w:lvlJc w:val="left"/>
      <w:pPr>
        <w:ind w:left="3600" w:right="3600" w:hanging="360"/>
      </w:pPr>
    </w:lvl>
    <w:lvl w:ilvl="5" w:tplc="0809001B" w:tentative="1">
      <w:start w:val="1"/>
      <w:numFmt w:val="lowerRoman"/>
      <w:lvlText w:val="%6."/>
      <w:lvlJc w:val="right"/>
      <w:pPr>
        <w:ind w:left="4320" w:right="4320" w:hanging="180"/>
      </w:pPr>
    </w:lvl>
    <w:lvl w:ilvl="6" w:tplc="0809000F" w:tentative="1">
      <w:start w:val="1"/>
      <w:numFmt w:val="decimal"/>
      <w:lvlText w:val="%7."/>
      <w:lvlJc w:val="left"/>
      <w:pPr>
        <w:ind w:left="5040" w:right="5040" w:hanging="360"/>
      </w:pPr>
    </w:lvl>
    <w:lvl w:ilvl="7" w:tplc="08090019" w:tentative="1">
      <w:start w:val="1"/>
      <w:numFmt w:val="lowerLetter"/>
      <w:lvlText w:val="%8."/>
      <w:lvlJc w:val="left"/>
      <w:pPr>
        <w:ind w:left="5760" w:right="5760" w:hanging="360"/>
      </w:pPr>
    </w:lvl>
    <w:lvl w:ilvl="8" w:tplc="0809001B" w:tentative="1">
      <w:start w:val="1"/>
      <w:numFmt w:val="lowerRoman"/>
      <w:lvlText w:val="%9."/>
      <w:lvlJc w:val="right"/>
      <w:pPr>
        <w:ind w:left="6480" w:right="6480" w:hanging="180"/>
      </w:pPr>
    </w:lvl>
  </w:abstractNum>
  <w:abstractNum w:abstractNumId="15">
    <w:nsid w:val="495C1624"/>
    <w:multiLevelType w:val="hybridMultilevel"/>
    <w:tmpl w:val="42B2F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B81267B"/>
    <w:multiLevelType w:val="multilevel"/>
    <w:tmpl w:val="CB3C4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DFD7E70"/>
    <w:multiLevelType w:val="hybridMultilevel"/>
    <w:tmpl w:val="DA0A3336"/>
    <w:lvl w:ilvl="0" w:tplc="49C2F366">
      <w:start w:val="1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1CF0866"/>
    <w:multiLevelType w:val="hybridMultilevel"/>
    <w:tmpl w:val="8C760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5513128"/>
    <w:multiLevelType w:val="hybridMultilevel"/>
    <w:tmpl w:val="600AF62C"/>
    <w:lvl w:ilvl="0" w:tplc="326CA5C8">
      <w:start w:val="1"/>
      <w:numFmt w:val="arabicAlpha"/>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nsid w:val="698C0069"/>
    <w:multiLevelType w:val="hybridMultilevel"/>
    <w:tmpl w:val="F5DE0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A9773F1"/>
    <w:multiLevelType w:val="hybridMultilevel"/>
    <w:tmpl w:val="745669CC"/>
    <w:lvl w:ilvl="0" w:tplc="49C2F366">
      <w:start w:val="1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1872179"/>
    <w:multiLevelType w:val="hybridMultilevel"/>
    <w:tmpl w:val="98C40638"/>
    <w:lvl w:ilvl="0" w:tplc="49C2F366">
      <w:start w:val="140"/>
      <w:numFmt w:val="bullet"/>
      <w:lvlText w:val="-"/>
      <w:lvlJc w:val="left"/>
      <w:pPr>
        <w:ind w:left="766" w:hanging="360"/>
      </w:pPr>
      <w:rPr>
        <w:rFonts w:ascii="Times New Roman" w:eastAsia="Times New Roman" w:hAnsi="Times New Roman" w:cs="Times New Roman"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3">
    <w:nsid w:val="77C0415E"/>
    <w:multiLevelType w:val="hybridMultilevel"/>
    <w:tmpl w:val="EC564BBA"/>
    <w:lvl w:ilvl="0" w:tplc="49C2F366">
      <w:start w:val="140"/>
      <w:numFmt w:val="bullet"/>
      <w:lvlText w:val="-"/>
      <w:lvlJc w:val="left"/>
      <w:pPr>
        <w:ind w:left="792" w:hanging="360"/>
      </w:pPr>
      <w:rPr>
        <w:rFonts w:ascii="Times New Roman" w:eastAsia="Times New Roman" w:hAnsi="Times New Roman"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4">
    <w:nsid w:val="79B90221"/>
    <w:multiLevelType w:val="hybridMultilevel"/>
    <w:tmpl w:val="34BA4A74"/>
    <w:lvl w:ilvl="0" w:tplc="7D62AC1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BD32A98"/>
    <w:multiLevelType w:val="hybridMultilevel"/>
    <w:tmpl w:val="7EDA14D0"/>
    <w:lvl w:ilvl="0" w:tplc="49C2F366">
      <w:start w:val="1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8"/>
  </w:num>
  <w:num w:numId="4">
    <w:abstractNumId w:val="21"/>
  </w:num>
  <w:num w:numId="5">
    <w:abstractNumId w:val="4"/>
  </w:num>
  <w:num w:numId="6">
    <w:abstractNumId w:val="14"/>
  </w:num>
  <w:num w:numId="7">
    <w:abstractNumId w:val="25"/>
  </w:num>
  <w:num w:numId="8">
    <w:abstractNumId w:val="23"/>
  </w:num>
  <w:num w:numId="9">
    <w:abstractNumId w:val="3"/>
  </w:num>
  <w:num w:numId="10">
    <w:abstractNumId w:val="6"/>
  </w:num>
  <w:num w:numId="11">
    <w:abstractNumId w:val="7"/>
  </w:num>
  <w:num w:numId="12">
    <w:abstractNumId w:val="9"/>
  </w:num>
  <w:num w:numId="13">
    <w:abstractNumId w:val="1"/>
  </w:num>
  <w:num w:numId="14">
    <w:abstractNumId w:val="19"/>
  </w:num>
  <w:num w:numId="15">
    <w:abstractNumId w:val="18"/>
  </w:num>
  <w:num w:numId="16">
    <w:abstractNumId w:val="13"/>
  </w:num>
  <w:num w:numId="17">
    <w:abstractNumId w:val="5"/>
  </w:num>
  <w:num w:numId="18">
    <w:abstractNumId w:val="2"/>
  </w:num>
  <w:num w:numId="19">
    <w:abstractNumId w:val="15"/>
  </w:num>
  <w:num w:numId="20">
    <w:abstractNumId w:val="16"/>
  </w:num>
  <w:num w:numId="21">
    <w:abstractNumId w:val="22"/>
  </w:num>
  <w:num w:numId="22">
    <w:abstractNumId w:val="0"/>
  </w:num>
  <w:num w:numId="23">
    <w:abstractNumId w:val="17"/>
  </w:num>
  <w:num w:numId="24">
    <w:abstractNumId w:val="20"/>
  </w:num>
  <w:num w:numId="25">
    <w:abstractNumId w:val="24"/>
  </w:num>
  <w:num w:numId="2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1802F6"/>
    <w:rsid w:val="000058C9"/>
    <w:rsid w:val="00010BBA"/>
    <w:rsid w:val="000225BE"/>
    <w:rsid w:val="00022662"/>
    <w:rsid w:val="00026A30"/>
    <w:rsid w:val="00045548"/>
    <w:rsid w:val="00045952"/>
    <w:rsid w:val="00046A3C"/>
    <w:rsid w:val="00051A2B"/>
    <w:rsid w:val="000570D8"/>
    <w:rsid w:val="00070967"/>
    <w:rsid w:val="00072362"/>
    <w:rsid w:val="00073AB9"/>
    <w:rsid w:val="0008160B"/>
    <w:rsid w:val="000871DB"/>
    <w:rsid w:val="00097FF4"/>
    <w:rsid w:val="000A16A7"/>
    <w:rsid w:val="000A3F43"/>
    <w:rsid w:val="000A5B0C"/>
    <w:rsid w:val="000B3DD8"/>
    <w:rsid w:val="000C06A2"/>
    <w:rsid w:val="000D2756"/>
    <w:rsid w:val="000E3A34"/>
    <w:rsid w:val="000F0B55"/>
    <w:rsid w:val="000F1C1D"/>
    <w:rsid w:val="000F3810"/>
    <w:rsid w:val="000F4826"/>
    <w:rsid w:val="00105781"/>
    <w:rsid w:val="00105BDF"/>
    <w:rsid w:val="00105C80"/>
    <w:rsid w:val="001077F3"/>
    <w:rsid w:val="001144D4"/>
    <w:rsid w:val="00124AC0"/>
    <w:rsid w:val="00131427"/>
    <w:rsid w:val="00134E2B"/>
    <w:rsid w:val="00136D24"/>
    <w:rsid w:val="00141BC3"/>
    <w:rsid w:val="00146A9D"/>
    <w:rsid w:val="001536EA"/>
    <w:rsid w:val="001552F5"/>
    <w:rsid w:val="001573BB"/>
    <w:rsid w:val="00157D9E"/>
    <w:rsid w:val="00170BD3"/>
    <w:rsid w:val="001802F6"/>
    <w:rsid w:val="0018371E"/>
    <w:rsid w:val="0018494D"/>
    <w:rsid w:val="001867AC"/>
    <w:rsid w:val="00186C07"/>
    <w:rsid w:val="001876FE"/>
    <w:rsid w:val="00190A05"/>
    <w:rsid w:val="001A0D8E"/>
    <w:rsid w:val="001A7A8A"/>
    <w:rsid w:val="001B54ED"/>
    <w:rsid w:val="001C097B"/>
    <w:rsid w:val="001C10C3"/>
    <w:rsid w:val="001C4EF1"/>
    <w:rsid w:val="001C5033"/>
    <w:rsid w:val="001D15FE"/>
    <w:rsid w:val="001D52F1"/>
    <w:rsid w:val="001E0158"/>
    <w:rsid w:val="001E59D1"/>
    <w:rsid w:val="001F33E4"/>
    <w:rsid w:val="001F59BB"/>
    <w:rsid w:val="002121D4"/>
    <w:rsid w:val="002125FD"/>
    <w:rsid w:val="00213012"/>
    <w:rsid w:val="00222649"/>
    <w:rsid w:val="0023384D"/>
    <w:rsid w:val="00242F07"/>
    <w:rsid w:val="002446DD"/>
    <w:rsid w:val="00246C35"/>
    <w:rsid w:val="00260B2C"/>
    <w:rsid w:val="002654AA"/>
    <w:rsid w:val="002662AF"/>
    <w:rsid w:val="00267FA4"/>
    <w:rsid w:val="00267FD9"/>
    <w:rsid w:val="002726FF"/>
    <w:rsid w:val="00276E6A"/>
    <w:rsid w:val="002840BD"/>
    <w:rsid w:val="00291CF8"/>
    <w:rsid w:val="002B2078"/>
    <w:rsid w:val="002B2997"/>
    <w:rsid w:val="002B3689"/>
    <w:rsid w:val="002C1541"/>
    <w:rsid w:val="002C1AB4"/>
    <w:rsid w:val="002C4F4F"/>
    <w:rsid w:val="002C512E"/>
    <w:rsid w:val="002C5631"/>
    <w:rsid w:val="002D2E67"/>
    <w:rsid w:val="002D2EE4"/>
    <w:rsid w:val="002D399D"/>
    <w:rsid w:val="002D3CA5"/>
    <w:rsid w:val="002D3FC5"/>
    <w:rsid w:val="002D6AC5"/>
    <w:rsid w:val="002D7B4A"/>
    <w:rsid w:val="002D7BBA"/>
    <w:rsid w:val="002E4883"/>
    <w:rsid w:val="002E6A58"/>
    <w:rsid w:val="002F177B"/>
    <w:rsid w:val="003008E7"/>
    <w:rsid w:val="00301303"/>
    <w:rsid w:val="00303646"/>
    <w:rsid w:val="003050E4"/>
    <w:rsid w:val="003059B6"/>
    <w:rsid w:val="00307CE0"/>
    <w:rsid w:val="003116C8"/>
    <w:rsid w:val="00315C1F"/>
    <w:rsid w:val="00321661"/>
    <w:rsid w:val="00323E9A"/>
    <w:rsid w:val="003251F9"/>
    <w:rsid w:val="0032790B"/>
    <w:rsid w:val="00327978"/>
    <w:rsid w:val="0033081B"/>
    <w:rsid w:val="00334D84"/>
    <w:rsid w:val="00336A77"/>
    <w:rsid w:val="003408CE"/>
    <w:rsid w:val="00343C1F"/>
    <w:rsid w:val="0034522A"/>
    <w:rsid w:val="0034556F"/>
    <w:rsid w:val="00361769"/>
    <w:rsid w:val="00364A69"/>
    <w:rsid w:val="00380CBD"/>
    <w:rsid w:val="0038332F"/>
    <w:rsid w:val="00384B64"/>
    <w:rsid w:val="00395272"/>
    <w:rsid w:val="00397607"/>
    <w:rsid w:val="003A39B6"/>
    <w:rsid w:val="003B0034"/>
    <w:rsid w:val="003B78BB"/>
    <w:rsid w:val="003C20D9"/>
    <w:rsid w:val="003C3CC1"/>
    <w:rsid w:val="003C6869"/>
    <w:rsid w:val="003D005E"/>
    <w:rsid w:val="003D18B0"/>
    <w:rsid w:val="003E2562"/>
    <w:rsid w:val="003E3AEF"/>
    <w:rsid w:val="003F0372"/>
    <w:rsid w:val="00400A65"/>
    <w:rsid w:val="00401D9D"/>
    <w:rsid w:val="00412B8C"/>
    <w:rsid w:val="00422E9C"/>
    <w:rsid w:val="00447927"/>
    <w:rsid w:val="00460E48"/>
    <w:rsid w:val="00461E6C"/>
    <w:rsid w:val="00466C06"/>
    <w:rsid w:val="0047492D"/>
    <w:rsid w:val="004844ED"/>
    <w:rsid w:val="00484BB1"/>
    <w:rsid w:val="004867AC"/>
    <w:rsid w:val="00490FB0"/>
    <w:rsid w:val="004A628C"/>
    <w:rsid w:val="004B568D"/>
    <w:rsid w:val="004C3262"/>
    <w:rsid w:val="004C3955"/>
    <w:rsid w:val="004C5493"/>
    <w:rsid w:val="004C6856"/>
    <w:rsid w:val="004C738B"/>
    <w:rsid w:val="004D1181"/>
    <w:rsid w:val="004D1747"/>
    <w:rsid w:val="004D1ABC"/>
    <w:rsid w:val="004E0AB1"/>
    <w:rsid w:val="004E33C4"/>
    <w:rsid w:val="004F28BE"/>
    <w:rsid w:val="004F3172"/>
    <w:rsid w:val="004F3B3A"/>
    <w:rsid w:val="0050472B"/>
    <w:rsid w:val="00506240"/>
    <w:rsid w:val="00507D22"/>
    <w:rsid w:val="005125E5"/>
    <w:rsid w:val="00512F51"/>
    <w:rsid w:val="00514835"/>
    <w:rsid w:val="00514E00"/>
    <w:rsid w:val="00515A05"/>
    <w:rsid w:val="005224C5"/>
    <w:rsid w:val="005427FE"/>
    <w:rsid w:val="00547055"/>
    <w:rsid w:val="00551902"/>
    <w:rsid w:val="00553510"/>
    <w:rsid w:val="00560F6A"/>
    <w:rsid w:val="00561124"/>
    <w:rsid w:val="005819ED"/>
    <w:rsid w:val="00582451"/>
    <w:rsid w:val="00586370"/>
    <w:rsid w:val="005929D3"/>
    <w:rsid w:val="00592AAF"/>
    <w:rsid w:val="005A1ACF"/>
    <w:rsid w:val="005A22CA"/>
    <w:rsid w:val="005B26FA"/>
    <w:rsid w:val="005B624A"/>
    <w:rsid w:val="005B6858"/>
    <w:rsid w:val="005D0C1E"/>
    <w:rsid w:val="005D106F"/>
    <w:rsid w:val="005E14C8"/>
    <w:rsid w:val="005E15E7"/>
    <w:rsid w:val="005E5401"/>
    <w:rsid w:val="005F5FC7"/>
    <w:rsid w:val="005F608E"/>
    <w:rsid w:val="005F6CF5"/>
    <w:rsid w:val="00607246"/>
    <w:rsid w:val="00620DD1"/>
    <w:rsid w:val="00625AD2"/>
    <w:rsid w:val="00641640"/>
    <w:rsid w:val="00654D2D"/>
    <w:rsid w:val="0065529D"/>
    <w:rsid w:val="0066160B"/>
    <w:rsid w:val="006623E9"/>
    <w:rsid w:val="00663528"/>
    <w:rsid w:val="00665B13"/>
    <w:rsid w:val="00665B36"/>
    <w:rsid w:val="00665B5C"/>
    <w:rsid w:val="00680674"/>
    <w:rsid w:val="006948BF"/>
    <w:rsid w:val="0069767F"/>
    <w:rsid w:val="006A507D"/>
    <w:rsid w:val="006B15B6"/>
    <w:rsid w:val="006B4A75"/>
    <w:rsid w:val="006C1D3D"/>
    <w:rsid w:val="006C44A1"/>
    <w:rsid w:val="006D5148"/>
    <w:rsid w:val="006F592C"/>
    <w:rsid w:val="007016F4"/>
    <w:rsid w:val="0070527D"/>
    <w:rsid w:val="00706C14"/>
    <w:rsid w:val="00707BA1"/>
    <w:rsid w:val="00713EF6"/>
    <w:rsid w:val="007222F2"/>
    <w:rsid w:val="00724810"/>
    <w:rsid w:val="00732002"/>
    <w:rsid w:val="007344FC"/>
    <w:rsid w:val="00735998"/>
    <w:rsid w:val="007364E1"/>
    <w:rsid w:val="007407A2"/>
    <w:rsid w:val="00747F23"/>
    <w:rsid w:val="007700E2"/>
    <w:rsid w:val="00782537"/>
    <w:rsid w:val="0078303C"/>
    <w:rsid w:val="00790703"/>
    <w:rsid w:val="00790B8D"/>
    <w:rsid w:val="007A24FE"/>
    <w:rsid w:val="007A3E4F"/>
    <w:rsid w:val="007A4292"/>
    <w:rsid w:val="007B02CF"/>
    <w:rsid w:val="007B7B5F"/>
    <w:rsid w:val="007C6AEA"/>
    <w:rsid w:val="007D3447"/>
    <w:rsid w:val="007E6340"/>
    <w:rsid w:val="007F0423"/>
    <w:rsid w:val="007F351C"/>
    <w:rsid w:val="007F5122"/>
    <w:rsid w:val="007F574C"/>
    <w:rsid w:val="00800736"/>
    <w:rsid w:val="00804E05"/>
    <w:rsid w:val="00817C5A"/>
    <w:rsid w:val="008268B3"/>
    <w:rsid w:val="00831F0A"/>
    <w:rsid w:val="008342DB"/>
    <w:rsid w:val="00842E6E"/>
    <w:rsid w:val="00843EA3"/>
    <w:rsid w:val="00862294"/>
    <w:rsid w:val="00862E09"/>
    <w:rsid w:val="00877344"/>
    <w:rsid w:val="00882F2F"/>
    <w:rsid w:val="008B2A03"/>
    <w:rsid w:val="008B7FD8"/>
    <w:rsid w:val="008C2D08"/>
    <w:rsid w:val="008C4550"/>
    <w:rsid w:val="008C67F0"/>
    <w:rsid w:val="008D5F31"/>
    <w:rsid w:val="008E1EF8"/>
    <w:rsid w:val="008E478C"/>
    <w:rsid w:val="008F5206"/>
    <w:rsid w:val="00902546"/>
    <w:rsid w:val="0090779C"/>
    <w:rsid w:val="00914D02"/>
    <w:rsid w:val="00916EC3"/>
    <w:rsid w:val="00921D43"/>
    <w:rsid w:val="00921D44"/>
    <w:rsid w:val="009247CD"/>
    <w:rsid w:val="00926A22"/>
    <w:rsid w:val="00930653"/>
    <w:rsid w:val="00945186"/>
    <w:rsid w:val="0094794E"/>
    <w:rsid w:val="0096313A"/>
    <w:rsid w:val="0096481A"/>
    <w:rsid w:val="00964FDB"/>
    <w:rsid w:val="009705D1"/>
    <w:rsid w:val="00976C08"/>
    <w:rsid w:val="00981A2E"/>
    <w:rsid w:val="00985856"/>
    <w:rsid w:val="009B7C10"/>
    <w:rsid w:val="009D7375"/>
    <w:rsid w:val="009E44BA"/>
    <w:rsid w:val="009F0285"/>
    <w:rsid w:val="00A058C9"/>
    <w:rsid w:val="00A07D40"/>
    <w:rsid w:val="00A10FD0"/>
    <w:rsid w:val="00A144D9"/>
    <w:rsid w:val="00A15B29"/>
    <w:rsid w:val="00A2025D"/>
    <w:rsid w:val="00A2262F"/>
    <w:rsid w:val="00A27EA0"/>
    <w:rsid w:val="00A35675"/>
    <w:rsid w:val="00A41FB3"/>
    <w:rsid w:val="00A4395F"/>
    <w:rsid w:val="00A479FF"/>
    <w:rsid w:val="00A550F8"/>
    <w:rsid w:val="00A556B5"/>
    <w:rsid w:val="00A615DD"/>
    <w:rsid w:val="00A70602"/>
    <w:rsid w:val="00A70787"/>
    <w:rsid w:val="00A751C3"/>
    <w:rsid w:val="00A82681"/>
    <w:rsid w:val="00A83E75"/>
    <w:rsid w:val="00A91331"/>
    <w:rsid w:val="00AA42B6"/>
    <w:rsid w:val="00AA67FD"/>
    <w:rsid w:val="00AC3709"/>
    <w:rsid w:val="00AC63E2"/>
    <w:rsid w:val="00AD0899"/>
    <w:rsid w:val="00AD4F15"/>
    <w:rsid w:val="00AD505B"/>
    <w:rsid w:val="00AE20C4"/>
    <w:rsid w:val="00AE2FC8"/>
    <w:rsid w:val="00AF21EE"/>
    <w:rsid w:val="00AF71E6"/>
    <w:rsid w:val="00B007FA"/>
    <w:rsid w:val="00B036B9"/>
    <w:rsid w:val="00B04DCB"/>
    <w:rsid w:val="00B10F31"/>
    <w:rsid w:val="00B142D5"/>
    <w:rsid w:val="00B21388"/>
    <w:rsid w:val="00B23404"/>
    <w:rsid w:val="00B401F8"/>
    <w:rsid w:val="00B431C5"/>
    <w:rsid w:val="00B43737"/>
    <w:rsid w:val="00B43967"/>
    <w:rsid w:val="00B5377C"/>
    <w:rsid w:val="00B53D30"/>
    <w:rsid w:val="00B55D13"/>
    <w:rsid w:val="00B56F0B"/>
    <w:rsid w:val="00B65E3C"/>
    <w:rsid w:val="00B71EDC"/>
    <w:rsid w:val="00B75F70"/>
    <w:rsid w:val="00B809DD"/>
    <w:rsid w:val="00B82FB8"/>
    <w:rsid w:val="00B83256"/>
    <w:rsid w:val="00B91F3C"/>
    <w:rsid w:val="00B921EE"/>
    <w:rsid w:val="00B95810"/>
    <w:rsid w:val="00BA709F"/>
    <w:rsid w:val="00BC06C5"/>
    <w:rsid w:val="00BD3084"/>
    <w:rsid w:val="00BD33E7"/>
    <w:rsid w:val="00BE0D4A"/>
    <w:rsid w:val="00BF5FCE"/>
    <w:rsid w:val="00C00F70"/>
    <w:rsid w:val="00C02B37"/>
    <w:rsid w:val="00C226E1"/>
    <w:rsid w:val="00C22934"/>
    <w:rsid w:val="00C249F1"/>
    <w:rsid w:val="00C25B2F"/>
    <w:rsid w:val="00C3392F"/>
    <w:rsid w:val="00C34AF3"/>
    <w:rsid w:val="00C405AB"/>
    <w:rsid w:val="00C411D2"/>
    <w:rsid w:val="00C42969"/>
    <w:rsid w:val="00C46066"/>
    <w:rsid w:val="00C46E4A"/>
    <w:rsid w:val="00C50500"/>
    <w:rsid w:val="00C53F58"/>
    <w:rsid w:val="00C64DE7"/>
    <w:rsid w:val="00C66206"/>
    <w:rsid w:val="00C7104D"/>
    <w:rsid w:val="00C7187A"/>
    <w:rsid w:val="00C72DC7"/>
    <w:rsid w:val="00C809C1"/>
    <w:rsid w:val="00CC1E27"/>
    <w:rsid w:val="00CC734D"/>
    <w:rsid w:val="00CC7713"/>
    <w:rsid w:val="00CD2928"/>
    <w:rsid w:val="00CD2E02"/>
    <w:rsid w:val="00CD2FF2"/>
    <w:rsid w:val="00CD4BC5"/>
    <w:rsid w:val="00CE0734"/>
    <w:rsid w:val="00CE4FE7"/>
    <w:rsid w:val="00CF4DAD"/>
    <w:rsid w:val="00CF7E35"/>
    <w:rsid w:val="00D00980"/>
    <w:rsid w:val="00D07F62"/>
    <w:rsid w:val="00D1459A"/>
    <w:rsid w:val="00D165C8"/>
    <w:rsid w:val="00D2028F"/>
    <w:rsid w:val="00D34ABD"/>
    <w:rsid w:val="00D5330D"/>
    <w:rsid w:val="00D55F78"/>
    <w:rsid w:val="00D572A8"/>
    <w:rsid w:val="00D7028C"/>
    <w:rsid w:val="00D920D6"/>
    <w:rsid w:val="00D937FC"/>
    <w:rsid w:val="00D96EB8"/>
    <w:rsid w:val="00D97D9E"/>
    <w:rsid w:val="00DA58B4"/>
    <w:rsid w:val="00DB2CF2"/>
    <w:rsid w:val="00DD06B2"/>
    <w:rsid w:val="00DD0774"/>
    <w:rsid w:val="00DD1A39"/>
    <w:rsid w:val="00DD242C"/>
    <w:rsid w:val="00DE0ACE"/>
    <w:rsid w:val="00DE1E45"/>
    <w:rsid w:val="00DE6319"/>
    <w:rsid w:val="00DE70F2"/>
    <w:rsid w:val="00DF1846"/>
    <w:rsid w:val="00DF36B5"/>
    <w:rsid w:val="00E00B76"/>
    <w:rsid w:val="00E01173"/>
    <w:rsid w:val="00E134CA"/>
    <w:rsid w:val="00E148D2"/>
    <w:rsid w:val="00E20A2E"/>
    <w:rsid w:val="00E5183D"/>
    <w:rsid w:val="00E54BAA"/>
    <w:rsid w:val="00E55BA0"/>
    <w:rsid w:val="00E55BC3"/>
    <w:rsid w:val="00E646F5"/>
    <w:rsid w:val="00E71399"/>
    <w:rsid w:val="00E822AD"/>
    <w:rsid w:val="00E87800"/>
    <w:rsid w:val="00E93A14"/>
    <w:rsid w:val="00E9598F"/>
    <w:rsid w:val="00EA0858"/>
    <w:rsid w:val="00EA2068"/>
    <w:rsid w:val="00EB5C1B"/>
    <w:rsid w:val="00EC7F84"/>
    <w:rsid w:val="00ED4A3B"/>
    <w:rsid w:val="00ED69D0"/>
    <w:rsid w:val="00ED6FC6"/>
    <w:rsid w:val="00EE224F"/>
    <w:rsid w:val="00EF575E"/>
    <w:rsid w:val="00EF5E4C"/>
    <w:rsid w:val="00F02BCD"/>
    <w:rsid w:val="00F04158"/>
    <w:rsid w:val="00F0451B"/>
    <w:rsid w:val="00F07A0B"/>
    <w:rsid w:val="00F119D7"/>
    <w:rsid w:val="00F43524"/>
    <w:rsid w:val="00F43AA5"/>
    <w:rsid w:val="00F45267"/>
    <w:rsid w:val="00F51C1C"/>
    <w:rsid w:val="00F53631"/>
    <w:rsid w:val="00F607F9"/>
    <w:rsid w:val="00F60F6A"/>
    <w:rsid w:val="00F6312F"/>
    <w:rsid w:val="00F66403"/>
    <w:rsid w:val="00F76C36"/>
    <w:rsid w:val="00F9731C"/>
    <w:rsid w:val="00FA02B0"/>
    <w:rsid w:val="00FA5AB8"/>
    <w:rsid w:val="00FB1222"/>
    <w:rsid w:val="00FC4285"/>
    <w:rsid w:val="00FC4430"/>
    <w:rsid w:val="00FC571F"/>
    <w:rsid w:val="00FC5F6F"/>
    <w:rsid w:val="00FC667A"/>
    <w:rsid w:val="00FC67AC"/>
    <w:rsid w:val="00FC7EC5"/>
    <w:rsid w:val="00FE05A2"/>
    <w:rsid w:val="00FE072F"/>
    <w:rsid w:val="00FE07BF"/>
    <w:rsid w:val="00FE0A7F"/>
    <w:rsid w:val="00FF64A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9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5A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22E9C"/>
    <w:pPr>
      <w:ind w:left="720"/>
      <w:contextualSpacing/>
    </w:pPr>
  </w:style>
  <w:style w:type="paragraph" w:styleId="Header">
    <w:name w:val="header"/>
    <w:basedOn w:val="Normal"/>
    <w:link w:val="HeaderChar"/>
    <w:uiPriority w:val="99"/>
    <w:unhideWhenUsed/>
    <w:rsid w:val="00FA02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02B0"/>
  </w:style>
  <w:style w:type="paragraph" w:styleId="Footer">
    <w:name w:val="footer"/>
    <w:basedOn w:val="Normal"/>
    <w:link w:val="FooterChar"/>
    <w:uiPriority w:val="99"/>
    <w:unhideWhenUsed/>
    <w:rsid w:val="00FA02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02B0"/>
  </w:style>
  <w:style w:type="paragraph" w:styleId="BalloonText">
    <w:name w:val="Balloon Text"/>
    <w:basedOn w:val="Normal"/>
    <w:link w:val="BalloonTextChar"/>
    <w:uiPriority w:val="99"/>
    <w:semiHidden/>
    <w:unhideWhenUsed/>
    <w:rsid w:val="006552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529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5A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2E9C"/>
    <w:pPr>
      <w:ind w:left="720"/>
      <w:contextualSpacing/>
    </w:pPr>
  </w:style>
  <w:style w:type="paragraph" w:styleId="Header">
    <w:name w:val="header"/>
    <w:basedOn w:val="Normal"/>
    <w:link w:val="HeaderChar"/>
    <w:uiPriority w:val="99"/>
    <w:unhideWhenUsed/>
    <w:rsid w:val="00FA02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02B0"/>
  </w:style>
  <w:style w:type="paragraph" w:styleId="Footer">
    <w:name w:val="footer"/>
    <w:basedOn w:val="Normal"/>
    <w:link w:val="FooterChar"/>
    <w:uiPriority w:val="99"/>
    <w:unhideWhenUsed/>
    <w:rsid w:val="00FA02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02B0"/>
  </w:style>
  <w:style w:type="paragraph" w:styleId="BalloonText">
    <w:name w:val="Balloon Text"/>
    <w:basedOn w:val="Normal"/>
    <w:link w:val="BalloonTextChar"/>
    <w:uiPriority w:val="99"/>
    <w:semiHidden/>
    <w:unhideWhenUsed/>
    <w:rsid w:val="006552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529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780994543">
      <w:bodyDiv w:val="1"/>
      <w:marLeft w:val="0"/>
      <w:marRight w:val="0"/>
      <w:marTop w:val="0"/>
      <w:marBottom w:val="0"/>
      <w:divBdr>
        <w:top w:val="none" w:sz="0" w:space="0" w:color="auto"/>
        <w:left w:val="none" w:sz="0" w:space="0" w:color="auto"/>
        <w:bottom w:val="none" w:sz="0" w:space="0" w:color="auto"/>
        <w:right w:val="none" w:sz="0" w:space="0" w:color="auto"/>
      </w:divBdr>
    </w:div>
    <w:div w:id="833375230">
      <w:bodyDiv w:val="1"/>
      <w:marLeft w:val="0"/>
      <w:marRight w:val="0"/>
      <w:marTop w:val="0"/>
      <w:marBottom w:val="0"/>
      <w:divBdr>
        <w:top w:val="none" w:sz="0" w:space="0" w:color="auto"/>
        <w:left w:val="none" w:sz="0" w:space="0" w:color="auto"/>
        <w:bottom w:val="none" w:sz="0" w:space="0" w:color="auto"/>
        <w:right w:val="none" w:sz="0" w:space="0" w:color="auto"/>
      </w:divBdr>
    </w:div>
    <w:div w:id="1131829562">
      <w:bodyDiv w:val="1"/>
      <w:marLeft w:val="0"/>
      <w:marRight w:val="0"/>
      <w:marTop w:val="0"/>
      <w:marBottom w:val="0"/>
      <w:divBdr>
        <w:top w:val="none" w:sz="0" w:space="0" w:color="auto"/>
        <w:left w:val="none" w:sz="0" w:space="0" w:color="auto"/>
        <w:bottom w:val="none" w:sz="0" w:space="0" w:color="auto"/>
        <w:right w:val="none" w:sz="0" w:space="0" w:color="auto"/>
      </w:divBdr>
      <w:divsChild>
        <w:div w:id="1854103192">
          <w:marLeft w:val="0"/>
          <w:marRight w:val="0"/>
          <w:marTop w:val="0"/>
          <w:marBottom w:val="0"/>
          <w:divBdr>
            <w:top w:val="none" w:sz="0" w:space="0" w:color="auto"/>
            <w:left w:val="none" w:sz="0" w:space="0" w:color="auto"/>
            <w:bottom w:val="none" w:sz="0" w:space="0" w:color="auto"/>
            <w:right w:val="none" w:sz="0" w:space="0" w:color="auto"/>
          </w:divBdr>
          <w:divsChild>
            <w:div w:id="15160182">
              <w:marLeft w:val="0"/>
              <w:marRight w:val="0"/>
              <w:marTop w:val="0"/>
              <w:marBottom w:val="0"/>
              <w:divBdr>
                <w:top w:val="none" w:sz="0" w:space="0" w:color="auto"/>
                <w:left w:val="none" w:sz="0" w:space="0" w:color="auto"/>
                <w:bottom w:val="none" w:sz="0" w:space="0" w:color="auto"/>
                <w:right w:val="none" w:sz="0" w:space="0" w:color="auto"/>
              </w:divBdr>
              <w:divsChild>
                <w:div w:id="1943948317">
                  <w:marLeft w:val="0"/>
                  <w:marRight w:val="0"/>
                  <w:marTop w:val="0"/>
                  <w:marBottom w:val="0"/>
                  <w:divBdr>
                    <w:top w:val="none" w:sz="0" w:space="0" w:color="auto"/>
                    <w:left w:val="none" w:sz="0" w:space="0" w:color="auto"/>
                    <w:bottom w:val="none" w:sz="0" w:space="0" w:color="auto"/>
                    <w:right w:val="none" w:sz="0" w:space="0" w:color="auto"/>
                  </w:divBdr>
                  <w:divsChild>
                    <w:div w:id="1482192253">
                      <w:marLeft w:val="0"/>
                      <w:marRight w:val="0"/>
                      <w:marTop w:val="0"/>
                      <w:marBottom w:val="0"/>
                      <w:divBdr>
                        <w:top w:val="none" w:sz="0" w:space="0" w:color="auto"/>
                        <w:left w:val="none" w:sz="0" w:space="0" w:color="auto"/>
                        <w:bottom w:val="none" w:sz="0" w:space="0" w:color="auto"/>
                        <w:right w:val="none" w:sz="0" w:space="0" w:color="auto"/>
                      </w:divBdr>
                      <w:divsChild>
                        <w:div w:id="675575188">
                          <w:marLeft w:val="0"/>
                          <w:marRight w:val="0"/>
                          <w:marTop w:val="0"/>
                          <w:marBottom w:val="0"/>
                          <w:divBdr>
                            <w:top w:val="none" w:sz="0" w:space="0" w:color="auto"/>
                            <w:left w:val="none" w:sz="0" w:space="0" w:color="auto"/>
                            <w:bottom w:val="none" w:sz="0" w:space="0" w:color="auto"/>
                            <w:right w:val="none" w:sz="0" w:space="0" w:color="auto"/>
                          </w:divBdr>
                          <w:divsChild>
                            <w:div w:id="511917298">
                              <w:marLeft w:val="0"/>
                              <w:marRight w:val="0"/>
                              <w:marTop w:val="0"/>
                              <w:marBottom w:val="0"/>
                              <w:divBdr>
                                <w:top w:val="none" w:sz="0" w:space="0" w:color="auto"/>
                                <w:left w:val="none" w:sz="0" w:space="0" w:color="auto"/>
                                <w:bottom w:val="none" w:sz="0" w:space="0" w:color="auto"/>
                                <w:right w:val="none" w:sz="0" w:space="0" w:color="auto"/>
                              </w:divBdr>
                              <w:divsChild>
                                <w:div w:id="24333575">
                                  <w:marLeft w:val="0"/>
                                  <w:marRight w:val="0"/>
                                  <w:marTop w:val="0"/>
                                  <w:marBottom w:val="0"/>
                                  <w:divBdr>
                                    <w:top w:val="none" w:sz="0" w:space="0" w:color="auto"/>
                                    <w:left w:val="none" w:sz="0" w:space="0" w:color="auto"/>
                                    <w:bottom w:val="none" w:sz="0" w:space="0" w:color="auto"/>
                                    <w:right w:val="none" w:sz="0" w:space="0" w:color="auto"/>
                                  </w:divBdr>
                                  <w:divsChild>
                                    <w:div w:id="162911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920636">
      <w:bodyDiv w:val="1"/>
      <w:marLeft w:val="0"/>
      <w:marRight w:val="0"/>
      <w:marTop w:val="0"/>
      <w:marBottom w:val="0"/>
      <w:divBdr>
        <w:top w:val="none" w:sz="0" w:space="0" w:color="auto"/>
        <w:left w:val="none" w:sz="0" w:space="0" w:color="auto"/>
        <w:bottom w:val="none" w:sz="0" w:space="0" w:color="auto"/>
        <w:right w:val="none" w:sz="0" w:space="0" w:color="auto"/>
      </w:divBdr>
      <w:divsChild>
        <w:div w:id="1795833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7C10A-035E-4787-AE30-F3052060C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8021</Words>
  <Characters>45725</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 El.Saied</dc:creator>
  <cp:lastModifiedBy>dell</cp:lastModifiedBy>
  <cp:revision>2</cp:revision>
  <cp:lastPrinted>2017-02-12T11:30:00Z</cp:lastPrinted>
  <dcterms:created xsi:type="dcterms:W3CDTF">2017-03-18T15:35:00Z</dcterms:created>
  <dcterms:modified xsi:type="dcterms:W3CDTF">2017-03-18T15:35:00Z</dcterms:modified>
</cp:coreProperties>
</file>